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53" w:rsidRPr="00C20705" w:rsidRDefault="00455053" w:rsidP="00455053">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drawing>
          <wp:inline distT="0" distB="0" distL="0" distR="0" wp14:anchorId="1712C882" wp14:editId="46A2DDBF">
            <wp:extent cx="469265" cy="779145"/>
            <wp:effectExtent l="0" t="0" r="6985" b="1905"/>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779145"/>
                    </a:xfrm>
                    <a:prstGeom prst="rect">
                      <a:avLst/>
                    </a:prstGeom>
                    <a:noFill/>
                    <a:ln>
                      <a:noFill/>
                    </a:ln>
                  </pic:spPr>
                </pic:pic>
              </a:graphicData>
            </a:graphic>
          </wp:inline>
        </w:drawing>
      </w:r>
    </w:p>
    <w:p w:rsidR="00455053" w:rsidRPr="00C20705" w:rsidRDefault="00455053" w:rsidP="00455053">
      <w:pPr>
        <w:spacing w:after="0" w:line="240" w:lineRule="auto"/>
        <w:jc w:val="center"/>
        <w:rPr>
          <w:rFonts w:ascii="Times New Roman" w:eastAsia="Times New Roman" w:hAnsi="Times New Roman" w:cs="Times New Roman"/>
          <w:sz w:val="24"/>
          <w:szCs w:val="24"/>
        </w:rPr>
      </w:pPr>
    </w:p>
    <w:p w:rsidR="00455053" w:rsidRPr="00C20705" w:rsidRDefault="00455053" w:rsidP="00455053">
      <w:pPr>
        <w:suppressAutoHyphens/>
        <w:spacing w:after="0" w:line="240" w:lineRule="auto"/>
        <w:jc w:val="center"/>
        <w:rPr>
          <w:rFonts w:ascii="Times New Roman" w:eastAsia="Times New Roman" w:hAnsi="Times New Roman" w:cs="Times New Roman"/>
          <w:b/>
          <w:bCs/>
          <w:sz w:val="24"/>
          <w:szCs w:val="24"/>
          <w:lang w:val="sr-Cyrl-CS" w:eastAsia="ar-SA"/>
        </w:rPr>
      </w:pPr>
    </w:p>
    <w:p w:rsidR="00455053" w:rsidRPr="00C20705" w:rsidRDefault="00455053" w:rsidP="00455053">
      <w:pPr>
        <w:spacing w:after="0" w:line="240" w:lineRule="auto"/>
        <w:jc w:val="center"/>
        <w:rPr>
          <w:rFonts w:ascii="Times New Roman" w:eastAsia="Times New Roman" w:hAnsi="Times New Roman" w:cs="Times New Roman"/>
          <w:b/>
          <w:sz w:val="24"/>
          <w:szCs w:val="24"/>
          <w:lang w:val="sr-Cyrl-CS"/>
        </w:rPr>
      </w:pPr>
      <w:r w:rsidRPr="00C20705">
        <w:rPr>
          <w:rFonts w:ascii="Times New Roman" w:eastAsia="Times New Roman" w:hAnsi="Times New Roman" w:cs="Times New Roman"/>
          <w:b/>
          <w:sz w:val="24"/>
          <w:szCs w:val="24"/>
          <w:lang w:val="sr-Cyrl-CS"/>
        </w:rPr>
        <w:t>РЕПУБЛИКА СРБИЈА</w:t>
      </w:r>
    </w:p>
    <w:p w:rsidR="00455053" w:rsidRPr="00C20705" w:rsidRDefault="00455053" w:rsidP="00455053">
      <w:pPr>
        <w:spacing w:after="0" w:line="240" w:lineRule="auto"/>
        <w:jc w:val="center"/>
        <w:rPr>
          <w:rFonts w:ascii="Times New Roman" w:eastAsia="Times New Roman" w:hAnsi="Times New Roman" w:cs="Times New Roman"/>
          <w:b/>
          <w:sz w:val="24"/>
          <w:szCs w:val="24"/>
          <w:lang w:val="sr-Cyrl-CS"/>
        </w:rPr>
      </w:pPr>
    </w:p>
    <w:p w:rsidR="00455053" w:rsidRPr="00C20705" w:rsidRDefault="00455053" w:rsidP="00455053">
      <w:pPr>
        <w:suppressAutoHyphens/>
        <w:spacing w:after="0" w:line="240" w:lineRule="auto"/>
        <w:jc w:val="center"/>
        <w:rPr>
          <w:rFonts w:ascii="Times New Roman" w:eastAsia="Times New Roman" w:hAnsi="Times New Roman" w:cs="Times New Roman"/>
          <w:b/>
          <w:bCs/>
          <w:sz w:val="24"/>
          <w:szCs w:val="24"/>
          <w:lang w:val="sr-Cyrl-RS" w:eastAsia="ar-SA"/>
        </w:rPr>
      </w:pPr>
      <w:r w:rsidRPr="00C20705">
        <w:rPr>
          <w:rFonts w:ascii="Times New Roman" w:eastAsia="Times New Roman" w:hAnsi="Times New Roman" w:cs="Times New Roman"/>
          <w:b/>
          <w:bCs/>
          <w:sz w:val="24"/>
          <w:szCs w:val="24"/>
          <w:lang w:val="sr-Cyrl-CS" w:eastAsia="ar-SA"/>
        </w:rPr>
        <w:t xml:space="preserve">МИНИСТАРСТВО </w:t>
      </w:r>
      <w:r w:rsidRPr="00C20705">
        <w:rPr>
          <w:rFonts w:ascii="Times New Roman" w:eastAsia="Times New Roman" w:hAnsi="Times New Roman" w:cs="Times New Roman"/>
          <w:b/>
          <w:bCs/>
          <w:sz w:val="24"/>
          <w:szCs w:val="24"/>
          <w:lang w:val="sr-Cyrl-RS" w:eastAsia="ar-SA"/>
        </w:rPr>
        <w:t>ТРГОВИНЕ</w:t>
      </w:r>
      <w:r w:rsidRPr="00C20705">
        <w:rPr>
          <w:rFonts w:ascii="Times New Roman" w:eastAsia="Times New Roman" w:hAnsi="Times New Roman" w:cs="Times New Roman"/>
          <w:b/>
          <w:bCs/>
          <w:sz w:val="24"/>
          <w:szCs w:val="24"/>
          <w:lang w:val="sr-Cyrl-CS" w:eastAsia="ar-SA"/>
        </w:rPr>
        <w:t>, ТУРИЗМА</w:t>
      </w:r>
      <w:r w:rsidRPr="00C20705">
        <w:rPr>
          <w:rFonts w:ascii="Times New Roman" w:eastAsia="Times New Roman" w:hAnsi="Times New Roman" w:cs="Times New Roman"/>
          <w:b/>
          <w:bCs/>
          <w:sz w:val="24"/>
          <w:szCs w:val="24"/>
          <w:lang w:val="sr-Cyrl-RS" w:eastAsia="ar-SA"/>
        </w:rPr>
        <w:t xml:space="preserve"> И ТЕЛЕКОМУНИКАЦИЈА</w:t>
      </w:r>
    </w:p>
    <w:p w:rsidR="00455053" w:rsidRPr="00C20705" w:rsidRDefault="00455053" w:rsidP="00455053">
      <w:pPr>
        <w:suppressAutoHyphens/>
        <w:spacing w:after="0" w:line="240" w:lineRule="auto"/>
        <w:jc w:val="center"/>
        <w:rPr>
          <w:rFonts w:ascii="Times New Roman" w:eastAsia="Times New Roman" w:hAnsi="Times New Roman" w:cs="Times New Roman"/>
          <w:b/>
          <w:bCs/>
          <w:sz w:val="24"/>
          <w:szCs w:val="24"/>
          <w:lang w:val="sr-Cyrl-RS" w:eastAsia="ar-SA"/>
        </w:rPr>
      </w:pPr>
      <w:r w:rsidRPr="00C20705">
        <w:rPr>
          <w:rFonts w:ascii="Times New Roman" w:eastAsia="Times New Roman" w:hAnsi="Times New Roman" w:cs="Times New Roman"/>
          <w:b/>
          <w:bCs/>
          <w:sz w:val="24"/>
          <w:szCs w:val="24"/>
          <w:lang w:val="sr-Cyrl-CS" w:eastAsia="ar-SA"/>
        </w:rPr>
        <w:t>БЕОГРАД, НЕМАЊИНА 22-26</w:t>
      </w:r>
    </w:p>
    <w:p w:rsidR="00455053" w:rsidRPr="00C20705" w:rsidRDefault="00455053" w:rsidP="00455053">
      <w:pPr>
        <w:spacing w:after="0" w:line="240" w:lineRule="auto"/>
        <w:jc w:val="center"/>
        <w:rPr>
          <w:rFonts w:ascii="Times New Roman" w:eastAsia="Times New Roman" w:hAnsi="Times New Roman" w:cs="Times New Roman"/>
          <w:b/>
          <w:sz w:val="24"/>
          <w:szCs w:val="24"/>
          <w:lang w:val="sr-Cyrl-CS"/>
        </w:rPr>
      </w:pPr>
    </w:p>
    <w:p w:rsidR="00455053" w:rsidRPr="00C20705" w:rsidRDefault="00455053" w:rsidP="00455053">
      <w:pPr>
        <w:spacing w:after="0" w:line="240" w:lineRule="auto"/>
        <w:jc w:val="center"/>
        <w:rPr>
          <w:rFonts w:ascii="Times New Roman" w:eastAsia="Times New Roman" w:hAnsi="Times New Roman" w:cs="Times New Roman"/>
          <w:sz w:val="24"/>
          <w:szCs w:val="24"/>
          <w:lang w:val="sr-Cyrl-CS"/>
        </w:rPr>
      </w:pPr>
    </w:p>
    <w:p w:rsidR="00455053" w:rsidRPr="00C20705" w:rsidRDefault="00455053" w:rsidP="00455053">
      <w:pPr>
        <w:spacing w:after="0" w:line="240" w:lineRule="auto"/>
        <w:jc w:val="center"/>
        <w:rPr>
          <w:rFonts w:ascii="Times New Roman" w:eastAsia="Times New Roman" w:hAnsi="Times New Roman" w:cs="Times New Roman"/>
          <w:sz w:val="24"/>
          <w:szCs w:val="24"/>
        </w:rPr>
      </w:pPr>
    </w:p>
    <w:p w:rsidR="00455053" w:rsidRPr="00C20705" w:rsidRDefault="00455053" w:rsidP="00455053">
      <w:pPr>
        <w:spacing w:after="0" w:line="240" w:lineRule="auto"/>
        <w:rPr>
          <w:rFonts w:ascii="Times New Roman" w:eastAsia="Times New Roman" w:hAnsi="Times New Roman" w:cs="Times New Roman"/>
          <w:sz w:val="24"/>
          <w:szCs w:val="24"/>
          <w:lang w:val="sr-Cyrl-RS"/>
        </w:rPr>
      </w:pPr>
    </w:p>
    <w:p w:rsidR="00455053" w:rsidRPr="00C20705" w:rsidRDefault="00455053" w:rsidP="00455053">
      <w:pPr>
        <w:spacing w:after="0" w:line="240" w:lineRule="auto"/>
        <w:jc w:val="center"/>
        <w:rPr>
          <w:rFonts w:ascii="Times New Roman" w:eastAsia="Times New Roman" w:hAnsi="Times New Roman" w:cs="Times New Roman"/>
          <w:sz w:val="24"/>
          <w:szCs w:val="24"/>
        </w:rPr>
      </w:pPr>
    </w:p>
    <w:p w:rsidR="00455053" w:rsidRDefault="00455053" w:rsidP="00455053">
      <w:pPr>
        <w:spacing w:after="0" w:line="240" w:lineRule="auto"/>
        <w:jc w:val="center"/>
        <w:rPr>
          <w:rFonts w:ascii="Times New Roman" w:eastAsia="Times New Roman" w:hAnsi="Times New Roman" w:cs="Times New Roman"/>
          <w:b/>
          <w:sz w:val="24"/>
          <w:szCs w:val="24"/>
          <w:lang w:val="sr-Cyrl-CS"/>
        </w:rPr>
      </w:pPr>
      <w:r w:rsidRPr="00C20705">
        <w:rPr>
          <w:rFonts w:ascii="Times New Roman" w:eastAsia="Times New Roman" w:hAnsi="Times New Roman" w:cs="Times New Roman"/>
          <w:b/>
          <w:sz w:val="24"/>
          <w:szCs w:val="24"/>
          <w:lang w:val="sr-Cyrl-CS"/>
        </w:rPr>
        <w:t>КОНКУРСНА ДОКУМЕНТАЦИЈА</w:t>
      </w:r>
    </w:p>
    <w:p w:rsidR="00455053" w:rsidRDefault="00455053" w:rsidP="00455053">
      <w:pPr>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ЗА </w:t>
      </w:r>
      <w:r>
        <w:rPr>
          <w:rFonts w:ascii="Times New Roman" w:eastAsia="Times New Roman" w:hAnsi="Times New Roman" w:cs="Times New Roman"/>
          <w:b/>
          <w:sz w:val="24"/>
          <w:szCs w:val="24"/>
          <w:lang w:val="ru-RU"/>
        </w:rPr>
        <w:t>ЈАВНУ НАБАВКУ</w:t>
      </w:r>
      <w:r w:rsidRPr="00C20705">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 xml:space="preserve">МАЛЕ ВРЕДНОСТИ </w:t>
      </w:r>
      <w:r>
        <w:rPr>
          <w:rFonts w:ascii="Times New Roman" w:eastAsia="Times New Roman" w:hAnsi="Times New Roman" w:cs="Times New Roman"/>
          <w:b/>
          <w:sz w:val="24"/>
          <w:szCs w:val="24"/>
          <w:lang w:val="sr-Cyrl-CS"/>
        </w:rPr>
        <w:t>УСЛУГА</w:t>
      </w:r>
    </w:p>
    <w:p w:rsidR="00455053" w:rsidRPr="00C20705" w:rsidRDefault="00455053" w:rsidP="00455053">
      <w:pPr>
        <w:spacing w:after="0" w:line="240" w:lineRule="auto"/>
        <w:jc w:val="center"/>
        <w:rPr>
          <w:rFonts w:ascii="Times New Roman" w:eastAsia="Times New Roman" w:hAnsi="Times New Roman" w:cs="Times New Roman"/>
          <w:b/>
          <w:sz w:val="24"/>
          <w:szCs w:val="24"/>
          <w:lang w:val="sr-Cyrl-CS"/>
        </w:rPr>
      </w:pPr>
      <w:r w:rsidRPr="00C20705">
        <w:rPr>
          <w:rFonts w:ascii="Times New Roman" w:eastAsia="Times New Roman" w:hAnsi="Times New Roman" w:cs="Times New Roman"/>
          <w:b/>
          <w:sz w:val="24"/>
          <w:szCs w:val="24"/>
          <w:lang w:val="sr-Cyrl-CS"/>
        </w:rPr>
        <w:t xml:space="preserve">ОДРЖАВАЊЕ СОФТВЕРА ЗА </w:t>
      </w:r>
      <w:r>
        <w:rPr>
          <w:rFonts w:ascii="Times New Roman" w:eastAsia="Times New Roman" w:hAnsi="Times New Roman" w:cs="Times New Roman"/>
          <w:b/>
          <w:sz w:val="24"/>
          <w:szCs w:val="24"/>
          <w:lang w:val="sr-Cyrl-CS"/>
        </w:rPr>
        <w:t>БРЗУ РАЗМЕНУ ПОДАТАКА О НЕБЕЗБЕДНИМ ПРОИЗВОДИМА „НЕПРО“</w:t>
      </w:r>
    </w:p>
    <w:p w:rsidR="00455053" w:rsidRPr="00C20705" w:rsidRDefault="00455053" w:rsidP="00455053">
      <w:pPr>
        <w:spacing w:after="0" w:line="240" w:lineRule="auto"/>
        <w:jc w:val="center"/>
        <w:rPr>
          <w:rFonts w:ascii="Times New Roman" w:eastAsia="Times New Roman" w:hAnsi="Times New Roman" w:cs="Times New Roman"/>
          <w:b/>
          <w:sz w:val="24"/>
          <w:szCs w:val="24"/>
        </w:rPr>
      </w:pPr>
    </w:p>
    <w:p w:rsidR="00455053" w:rsidRPr="00C20705" w:rsidRDefault="00455053" w:rsidP="00455053">
      <w:pPr>
        <w:spacing w:after="0" w:line="240" w:lineRule="auto"/>
        <w:jc w:val="center"/>
        <w:rPr>
          <w:rFonts w:ascii="Times New Roman" w:eastAsia="Times New Roman" w:hAnsi="Times New Roman" w:cs="Times New Roman"/>
          <w:b/>
          <w:sz w:val="24"/>
          <w:szCs w:val="24"/>
          <w:lang w:val="sr-Cyrl-CS"/>
        </w:rPr>
      </w:pPr>
    </w:p>
    <w:p w:rsidR="00455053" w:rsidRPr="00C20705" w:rsidRDefault="00455053" w:rsidP="00455053">
      <w:pPr>
        <w:spacing w:after="0" w:line="240" w:lineRule="auto"/>
        <w:jc w:val="center"/>
        <w:rPr>
          <w:rFonts w:ascii="Times New Roman" w:eastAsia="Times New Roman" w:hAnsi="Times New Roman" w:cs="Times New Roman"/>
          <w:b/>
          <w:sz w:val="24"/>
          <w:szCs w:val="24"/>
          <w:lang w:val="sr-Cyrl-CS"/>
        </w:rPr>
      </w:pPr>
    </w:p>
    <w:p w:rsidR="00455053" w:rsidRPr="00C20705" w:rsidRDefault="00455053" w:rsidP="00455053">
      <w:pPr>
        <w:spacing w:after="0" w:line="240" w:lineRule="auto"/>
        <w:rPr>
          <w:rFonts w:ascii="Times New Roman" w:eastAsia="Times New Roman" w:hAnsi="Times New Roman" w:cs="Times New Roman"/>
          <w:b/>
          <w:sz w:val="24"/>
          <w:szCs w:val="24"/>
          <w:lang w:val="sr-Cyrl-CS"/>
        </w:rPr>
      </w:pPr>
    </w:p>
    <w:p w:rsidR="00455053" w:rsidRPr="00C20705" w:rsidRDefault="00455053" w:rsidP="00455053">
      <w:pPr>
        <w:spacing w:after="0" w:line="240" w:lineRule="auto"/>
        <w:jc w:val="center"/>
        <w:rPr>
          <w:rFonts w:ascii="Times New Roman" w:eastAsia="Times New Roman" w:hAnsi="Times New Roman" w:cs="Times New Roman"/>
          <w:b/>
          <w:sz w:val="24"/>
          <w:szCs w:val="24"/>
          <w:lang w:val="sr-Cyrl-CS"/>
        </w:rPr>
      </w:pPr>
    </w:p>
    <w:p w:rsidR="00455053" w:rsidRPr="00C20705" w:rsidRDefault="00455053" w:rsidP="00455053">
      <w:pPr>
        <w:tabs>
          <w:tab w:val="left" w:pos="3765"/>
        </w:tabs>
        <w:spacing w:after="0" w:line="240" w:lineRule="auto"/>
        <w:rPr>
          <w:rFonts w:ascii="Times New Roman" w:eastAsia="Times New Roman" w:hAnsi="Times New Roman" w:cs="Times New Roman"/>
          <w:b/>
          <w:sz w:val="24"/>
          <w:szCs w:val="24"/>
        </w:rPr>
      </w:pPr>
    </w:p>
    <w:p w:rsidR="00455053" w:rsidRPr="00C20705" w:rsidRDefault="00455053" w:rsidP="00455053">
      <w:pPr>
        <w:tabs>
          <w:tab w:val="left" w:pos="3765"/>
        </w:tabs>
        <w:spacing w:after="0" w:line="240" w:lineRule="auto"/>
        <w:jc w:val="center"/>
        <w:rPr>
          <w:rFonts w:ascii="Times New Roman" w:eastAsia="Times New Roman" w:hAnsi="Times New Roman" w:cs="Times New Roman"/>
          <w:b/>
          <w:sz w:val="20"/>
          <w:szCs w:val="24"/>
          <w:u w:val="single"/>
          <w:lang w:val="sr-Cyrl-RS"/>
        </w:rPr>
      </w:pPr>
    </w:p>
    <w:p w:rsidR="00455053" w:rsidRPr="00C20705" w:rsidRDefault="00455053" w:rsidP="00455053">
      <w:pPr>
        <w:keepNext/>
        <w:tabs>
          <w:tab w:val="left" w:pos="0"/>
        </w:tabs>
        <w:spacing w:after="0" w:line="360" w:lineRule="auto"/>
        <w:jc w:val="center"/>
        <w:outlineLvl w:val="0"/>
        <w:rPr>
          <w:rFonts w:ascii="Times New Roman" w:eastAsia="Times New Roman" w:hAnsi="Times New Roman" w:cs="Times New Roman"/>
          <w:b/>
          <w:sz w:val="24"/>
          <w:szCs w:val="24"/>
          <w:lang w:val="sr-Latn-RS" w:eastAsia="x-none"/>
        </w:rPr>
      </w:pPr>
      <w:r w:rsidRPr="00C20705">
        <w:rPr>
          <w:rFonts w:ascii="Times New Roman" w:eastAsia="Times New Roman" w:hAnsi="Times New Roman" w:cs="Times New Roman"/>
          <w:b/>
          <w:sz w:val="24"/>
          <w:szCs w:val="24"/>
          <w:lang w:val="sr-Cyrl-RS" w:eastAsia="x-none"/>
        </w:rPr>
        <w:t>Б</w:t>
      </w:r>
      <w:r w:rsidRPr="00C20705">
        <w:rPr>
          <w:rFonts w:ascii="Times New Roman" w:eastAsia="Times New Roman" w:hAnsi="Times New Roman" w:cs="Times New Roman"/>
          <w:b/>
          <w:sz w:val="24"/>
          <w:szCs w:val="24"/>
          <w:lang w:val="ru-RU" w:eastAsia="x-none"/>
        </w:rPr>
        <w:t xml:space="preserve">рој јавне набавке </w:t>
      </w:r>
      <w:r>
        <w:rPr>
          <w:rFonts w:ascii="Times New Roman" w:eastAsia="Times New Roman" w:hAnsi="Times New Roman" w:cs="Times New Roman"/>
          <w:b/>
          <w:sz w:val="24"/>
          <w:szCs w:val="24"/>
          <w:lang w:val="ru-RU" w:eastAsia="x-none"/>
        </w:rPr>
        <w:t>ЈН МВ</w:t>
      </w:r>
      <w:r w:rsidRPr="00C20705">
        <w:rPr>
          <w:rFonts w:ascii="Times New Roman" w:eastAsia="Times New Roman" w:hAnsi="Times New Roman" w:cs="Times New Roman"/>
          <w:b/>
          <w:sz w:val="24"/>
          <w:szCs w:val="24"/>
          <w:lang w:val="ru-RU" w:eastAsia="x-none"/>
        </w:rPr>
        <w:t xml:space="preserve"> </w:t>
      </w:r>
      <w:r>
        <w:rPr>
          <w:rFonts w:ascii="Times New Roman" w:eastAsia="Times New Roman" w:hAnsi="Times New Roman" w:cs="Times New Roman"/>
          <w:b/>
          <w:sz w:val="24"/>
          <w:szCs w:val="24"/>
          <w:lang w:val="sr-Cyrl-CS" w:eastAsia="x-none"/>
        </w:rPr>
        <w:t>29</w:t>
      </w:r>
      <w:r w:rsidRPr="00C20705">
        <w:rPr>
          <w:rFonts w:ascii="Times New Roman" w:eastAsia="Times New Roman" w:hAnsi="Times New Roman" w:cs="Times New Roman"/>
          <w:b/>
          <w:sz w:val="24"/>
          <w:szCs w:val="24"/>
          <w:lang w:val="sr-Cyrl-RS" w:eastAsia="x-none"/>
        </w:rPr>
        <w:t>/2015</w:t>
      </w:r>
    </w:p>
    <w:p w:rsidR="00455053" w:rsidRPr="00C20705" w:rsidRDefault="00455053" w:rsidP="00455053">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sr-Cyrl-CS"/>
        </w:rPr>
      </w:pPr>
    </w:p>
    <w:p w:rsidR="00455053" w:rsidRPr="00C20705" w:rsidRDefault="00455053" w:rsidP="00455053">
      <w:pPr>
        <w:spacing w:after="0" w:line="240" w:lineRule="auto"/>
        <w:jc w:val="center"/>
        <w:rPr>
          <w:rFonts w:ascii="Times New Roman" w:eastAsia="Times New Roman" w:hAnsi="Times New Roman" w:cs="Times New Roman"/>
          <w:sz w:val="24"/>
          <w:szCs w:val="24"/>
          <w:lang w:val="ru-RU"/>
        </w:rPr>
      </w:pPr>
    </w:p>
    <w:p w:rsidR="00455053" w:rsidRPr="00C20705" w:rsidRDefault="00455053" w:rsidP="00455053">
      <w:pPr>
        <w:spacing w:after="0" w:line="240" w:lineRule="auto"/>
        <w:jc w:val="center"/>
        <w:rPr>
          <w:rFonts w:ascii="Times New Roman" w:eastAsia="Times New Roman" w:hAnsi="Times New Roman" w:cs="Times New Roman"/>
          <w:sz w:val="24"/>
          <w:szCs w:val="24"/>
          <w:lang w:val="ru-RU"/>
        </w:rPr>
      </w:pPr>
    </w:p>
    <w:p w:rsidR="00455053" w:rsidRPr="00C20705" w:rsidRDefault="00455053" w:rsidP="00455053">
      <w:pPr>
        <w:spacing w:after="0" w:line="240" w:lineRule="auto"/>
        <w:rPr>
          <w:rFonts w:ascii="Times New Roman" w:eastAsia="Times New Roman" w:hAnsi="Times New Roman" w:cs="Times New Roman"/>
          <w:sz w:val="24"/>
          <w:szCs w:val="24"/>
          <w:lang w:val="ru-RU"/>
        </w:rPr>
      </w:pPr>
    </w:p>
    <w:p w:rsidR="00455053" w:rsidRPr="00C20705" w:rsidRDefault="00455053" w:rsidP="00455053">
      <w:pPr>
        <w:spacing w:after="0" w:line="240" w:lineRule="auto"/>
        <w:rPr>
          <w:rFonts w:ascii="Times New Roman" w:eastAsia="Times New Roman" w:hAnsi="Times New Roman" w:cs="Times New Roman"/>
          <w:sz w:val="24"/>
          <w:szCs w:val="24"/>
          <w:lang w:val="sr-Cyrl-CS"/>
        </w:rPr>
      </w:pPr>
    </w:p>
    <w:p w:rsidR="00455053" w:rsidRPr="00C20705" w:rsidRDefault="00455053" w:rsidP="00455053">
      <w:pPr>
        <w:spacing w:after="0" w:line="240" w:lineRule="auto"/>
        <w:rPr>
          <w:rFonts w:ascii="Times New Roman" w:eastAsia="Times New Roman" w:hAnsi="Times New Roman" w:cs="Times New Roman"/>
          <w:sz w:val="24"/>
          <w:szCs w:val="24"/>
          <w:lang w:val="sr-Cyrl-CS"/>
        </w:rPr>
      </w:pPr>
    </w:p>
    <w:p w:rsidR="00455053" w:rsidRPr="00C20705" w:rsidRDefault="00455053" w:rsidP="00455053">
      <w:pPr>
        <w:spacing w:after="0" w:line="240" w:lineRule="auto"/>
        <w:rPr>
          <w:rFonts w:ascii="Times New Roman" w:eastAsia="Times New Roman" w:hAnsi="Times New Roman" w:cs="Times New Roman"/>
          <w:sz w:val="24"/>
          <w:szCs w:val="24"/>
          <w:lang w:val="sr-Cyrl-CS"/>
        </w:rPr>
      </w:pPr>
    </w:p>
    <w:p w:rsidR="00455053" w:rsidRPr="00C20705" w:rsidRDefault="00455053" w:rsidP="00455053">
      <w:pPr>
        <w:spacing w:after="0" w:line="240" w:lineRule="auto"/>
        <w:jc w:val="center"/>
        <w:rPr>
          <w:rFonts w:ascii="Times New Roman" w:eastAsia="Times New Roman" w:hAnsi="Times New Roman" w:cs="Times New Roman"/>
          <w:sz w:val="24"/>
          <w:szCs w:val="24"/>
          <w:lang w:val="sr-Cyrl-RS"/>
        </w:rPr>
      </w:pPr>
      <w:r w:rsidRPr="00C20705">
        <w:rPr>
          <w:rFonts w:ascii="Times New Roman" w:eastAsia="Times New Roman" w:hAnsi="Times New Roman" w:cs="Times New Roman"/>
          <w:sz w:val="24"/>
          <w:szCs w:val="24"/>
          <w:lang w:val="ru-RU"/>
        </w:rPr>
        <w:t xml:space="preserve">                                                                              </w:t>
      </w:r>
    </w:p>
    <w:p w:rsidR="00455053" w:rsidRPr="00C20705" w:rsidRDefault="00455053" w:rsidP="00455053">
      <w:pPr>
        <w:spacing w:after="0" w:line="240" w:lineRule="auto"/>
        <w:rPr>
          <w:rFonts w:ascii="Times New Roman" w:eastAsia="Times New Roman" w:hAnsi="Times New Roman" w:cs="Times New Roman"/>
          <w:sz w:val="24"/>
          <w:szCs w:val="24"/>
          <w:lang w:val="ru-RU"/>
        </w:rPr>
      </w:pPr>
    </w:p>
    <w:p w:rsidR="00455053" w:rsidRPr="00C20705" w:rsidRDefault="00455053" w:rsidP="00455053">
      <w:pPr>
        <w:spacing w:after="0" w:line="240" w:lineRule="auto"/>
        <w:jc w:val="center"/>
        <w:rPr>
          <w:rFonts w:ascii="Times New Roman" w:eastAsia="Times New Roman" w:hAnsi="Times New Roman" w:cs="Times New Roman"/>
          <w:b/>
          <w:sz w:val="24"/>
          <w:szCs w:val="24"/>
          <w:lang w:val="sr-Cyrl-RS"/>
        </w:rPr>
      </w:pPr>
      <w:r w:rsidRPr="00C20705">
        <w:rPr>
          <w:rFonts w:ascii="Times New Roman" w:eastAsia="Times New Roman" w:hAnsi="Times New Roman" w:cs="Times New Roman"/>
          <w:b/>
          <w:sz w:val="24"/>
          <w:szCs w:val="24"/>
          <w:lang w:val="sr-Cyrl-RS"/>
        </w:rPr>
        <w:t>Број предмета: 404-02-</w:t>
      </w:r>
      <w:r>
        <w:rPr>
          <w:rFonts w:ascii="Times New Roman" w:eastAsia="Times New Roman" w:hAnsi="Times New Roman" w:cs="Times New Roman"/>
          <w:b/>
          <w:sz w:val="24"/>
          <w:szCs w:val="24"/>
          <w:lang w:val="sr-Cyrl-CS"/>
        </w:rPr>
        <w:t>107</w:t>
      </w:r>
      <w:r w:rsidRPr="00C20705">
        <w:rPr>
          <w:rFonts w:ascii="Times New Roman" w:eastAsia="Times New Roman" w:hAnsi="Times New Roman" w:cs="Times New Roman"/>
          <w:b/>
          <w:sz w:val="24"/>
          <w:szCs w:val="24"/>
          <w:lang w:val="sr-Cyrl-RS"/>
        </w:rPr>
        <w:t>/2015-02</w:t>
      </w:r>
    </w:p>
    <w:p w:rsidR="00455053" w:rsidRPr="00C20705" w:rsidRDefault="00455053" w:rsidP="00455053">
      <w:pPr>
        <w:spacing w:after="0" w:line="240" w:lineRule="auto"/>
        <w:rPr>
          <w:rFonts w:ascii="Times New Roman" w:eastAsia="Times New Roman" w:hAnsi="Times New Roman" w:cs="Times New Roman"/>
          <w:b/>
          <w:sz w:val="24"/>
          <w:szCs w:val="24"/>
          <w:lang w:val="ru-RU"/>
        </w:rPr>
      </w:pPr>
    </w:p>
    <w:p w:rsidR="00455053" w:rsidRPr="00C20705" w:rsidRDefault="00455053" w:rsidP="00455053">
      <w:pPr>
        <w:keepNext/>
        <w:tabs>
          <w:tab w:val="left" w:pos="0"/>
        </w:tabs>
        <w:suppressAutoHyphens/>
        <w:spacing w:after="0" w:line="240" w:lineRule="auto"/>
        <w:outlineLvl w:val="2"/>
        <w:rPr>
          <w:rFonts w:ascii="Times New Roman" w:eastAsia="Times New Roman" w:hAnsi="Times New Roman" w:cs="Times New Roman"/>
          <w:b/>
          <w:bCs/>
          <w:sz w:val="24"/>
          <w:szCs w:val="24"/>
          <w:lang w:val="ru-RU"/>
        </w:rPr>
      </w:pPr>
    </w:p>
    <w:p w:rsidR="00455053" w:rsidRDefault="00455053" w:rsidP="00455053">
      <w:pPr>
        <w:keepNext/>
        <w:tabs>
          <w:tab w:val="left" w:pos="0"/>
        </w:tabs>
        <w:suppressAutoHyphens/>
        <w:spacing w:after="0" w:line="240" w:lineRule="auto"/>
        <w:jc w:val="center"/>
        <w:outlineLvl w:val="6"/>
        <w:rPr>
          <w:rFonts w:ascii="Times New Roman" w:eastAsia="Times New Roman" w:hAnsi="Times New Roman" w:cs="Times New Roman"/>
          <w:sz w:val="24"/>
          <w:szCs w:val="24"/>
          <w:lang w:val="ru-RU"/>
        </w:rPr>
      </w:pPr>
      <w:r w:rsidRPr="00C20705">
        <w:rPr>
          <w:rFonts w:ascii="Times New Roman" w:eastAsia="Times New Roman" w:hAnsi="Times New Roman" w:cs="Times New Roman"/>
          <w:b/>
          <w:sz w:val="24"/>
          <w:szCs w:val="24"/>
          <w:lang w:val="ru-RU"/>
        </w:rPr>
        <w:t xml:space="preserve">Београд, </w:t>
      </w:r>
      <w:r w:rsidRPr="00C20705">
        <w:rPr>
          <w:rFonts w:ascii="Times New Roman" w:eastAsia="Times New Roman" w:hAnsi="Times New Roman" w:cs="Times New Roman"/>
          <w:b/>
          <w:sz w:val="24"/>
          <w:szCs w:val="24"/>
          <w:lang w:val="sr-Cyrl-RS"/>
        </w:rPr>
        <w:t>август</w:t>
      </w:r>
      <w:r w:rsidRPr="00C20705">
        <w:rPr>
          <w:rFonts w:ascii="Times New Roman" w:eastAsia="Times New Roman" w:hAnsi="Times New Roman" w:cs="Times New Roman"/>
          <w:b/>
          <w:sz w:val="24"/>
          <w:szCs w:val="24"/>
          <w:lang w:val="sr-Cyrl-CS"/>
        </w:rPr>
        <w:t xml:space="preserve"> </w:t>
      </w:r>
      <w:r w:rsidRPr="00C20705">
        <w:rPr>
          <w:rFonts w:ascii="Times New Roman" w:eastAsia="Times New Roman" w:hAnsi="Times New Roman" w:cs="Times New Roman"/>
          <w:b/>
          <w:sz w:val="24"/>
          <w:szCs w:val="24"/>
          <w:lang w:val="ru-RU"/>
        </w:rPr>
        <w:t>2015</w:t>
      </w:r>
      <w:r w:rsidRPr="00C20705">
        <w:rPr>
          <w:rFonts w:ascii="Times New Roman" w:eastAsia="Times New Roman" w:hAnsi="Times New Roman" w:cs="Times New Roman"/>
          <w:sz w:val="24"/>
          <w:szCs w:val="24"/>
          <w:lang w:val="ru-RU"/>
        </w:rPr>
        <w:t>.</w:t>
      </w:r>
    </w:p>
    <w:p w:rsidR="00455053" w:rsidRDefault="00455053" w:rsidP="00455053">
      <w:pPr>
        <w:keepNext/>
        <w:tabs>
          <w:tab w:val="left" w:pos="0"/>
        </w:tabs>
        <w:suppressAutoHyphens/>
        <w:spacing w:after="0" w:line="240" w:lineRule="auto"/>
        <w:jc w:val="center"/>
        <w:outlineLvl w:val="6"/>
        <w:rPr>
          <w:rFonts w:ascii="Times New Roman" w:eastAsia="Times New Roman" w:hAnsi="Times New Roman" w:cs="Times New Roman"/>
          <w:sz w:val="24"/>
          <w:szCs w:val="24"/>
          <w:lang w:val="ru-RU"/>
        </w:rPr>
      </w:pPr>
    </w:p>
    <w:p w:rsidR="00455053" w:rsidRDefault="00455053" w:rsidP="00455053">
      <w:pPr>
        <w:keepNext/>
        <w:tabs>
          <w:tab w:val="left" w:pos="0"/>
        </w:tabs>
        <w:suppressAutoHyphens/>
        <w:spacing w:after="0" w:line="240" w:lineRule="auto"/>
        <w:jc w:val="center"/>
        <w:outlineLvl w:val="6"/>
        <w:rPr>
          <w:rFonts w:ascii="Times New Roman" w:eastAsia="Times New Roman" w:hAnsi="Times New Roman" w:cs="Times New Roman"/>
          <w:sz w:val="24"/>
          <w:szCs w:val="24"/>
          <w:lang w:val="ru-RU"/>
        </w:rPr>
      </w:pPr>
    </w:p>
    <w:p w:rsidR="00455053" w:rsidRDefault="00455053" w:rsidP="00455053">
      <w:pPr>
        <w:keepNext/>
        <w:tabs>
          <w:tab w:val="left" w:pos="0"/>
        </w:tabs>
        <w:suppressAutoHyphens/>
        <w:spacing w:after="0" w:line="240" w:lineRule="auto"/>
        <w:jc w:val="center"/>
        <w:outlineLvl w:val="6"/>
        <w:rPr>
          <w:rFonts w:ascii="Times New Roman" w:eastAsia="Times New Roman" w:hAnsi="Times New Roman" w:cs="Times New Roman"/>
          <w:sz w:val="24"/>
          <w:szCs w:val="24"/>
          <w:lang w:val="ru-RU"/>
        </w:rPr>
      </w:pPr>
    </w:p>
    <w:p w:rsidR="00455053" w:rsidRPr="00C20705" w:rsidRDefault="00455053" w:rsidP="00455053">
      <w:pPr>
        <w:keepNext/>
        <w:tabs>
          <w:tab w:val="left" w:pos="0"/>
        </w:tabs>
        <w:suppressAutoHyphens/>
        <w:spacing w:after="0" w:line="240" w:lineRule="auto"/>
        <w:jc w:val="center"/>
        <w:outlineLvl w:val="6"/>
        <w:rPr>
          <w:rFonts w:ascii="Times New Roman" w:eastAsia="Times New Roman" w:hAnsi="Times New Roman" w:cs="Times New Roman"/>
          <w:sz w:val="24"/>
          <w:szCs w:val="24"/>
          <w:lang w:val="ru-RU"/>
        </w:rPr>
      </w:pPr>
    </w:p>
    <w:p w:rsidR="00455053" w:rsidRPr="00C20705" w:rsidRDefault="00455053" w:rsidP="00455053">
      <w:pPr>
        <w:spacing w:after="0" w:line="240" w:lineRule="auto"/>
        <w:rPr>
          <w:rFonts w:ascii="Times New Roman" w:eastAsia="Times New Roman" w:hAnsi="Times New Roman" w:cs="Times New Roman"/>
          <w:sz w:val="20"/>
          <w:szCs w:val="20"/>
          <w:lang w:val="ru-RU"/>
        </w:rPr>
      </w:pPr>
    </w:p>
    <w:p w:rsidR="00455053" w:rsidRPr="00C20705" w:rsidRDefault="00455053" w:rsidP="00455053">
      <w:pPr>
        <w:spacing w:after="0" w:line="240" w:lineRule="auto"/>
        <w:rPr>
          <w:rFonts w:ascii="Times New Roman" w:eastAsia="Times New Roman" w:hAnsi="Times New Roman" w:cs="Times New Roman"/>
          <w:sz w:val="20"/>
          <w:szCs w:val="20"/>
          <w:lang w:val="sr-Cyrl-RS"/>
        </w:rPr>
      </w:pPr>
    </w:p>
    <w:p w:rsidR="00455053" w:rsidRDefault="00455053" w:rsidP="00455053">
      <w:pPr>
        <w:autoSpaceDE w:val="0"/>
        <w:autoSpaceDN w:val="0"/>
        <w:adjustRightInd w:val="0"/>
        <w:spacing w:after="0" w:line="240" w:lineRule="auto"/>
        <w:jc w:val="both"/>
        <w:rPr>
          <w:rFonts w:ascii="Times New Roman" w:eastAsia="Times New Roman" w:hAnsi="Times New Roman" w:cs="Times New Roman"/>
          <w:sz w:val="20"/>
          <w:szCs w:val="20"/>
          <w:lang w:val="ru-RU"/>
        </w:rPr>
      </w:pPr>
    </w:p>
    <w:p w:rsidR="00455053" w:rsidRPr="00C40F6F" w:rsidRDefault="00455053" w:rsidP="00455053">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uz-Cyrl-UZ"/>
        </w:rPr>
      </w:pPr>
      <w:proofErr w:type="gramStart"/>
      <w:r w:rsidRPr="00C40F6F">
        <w:rPr>
          <w:rFonts w:ascii="Times New Roman" w:eastAsia="TimesNewRomanPSMT" w:hAnsi="Times New Roman" w:cs="Times New Roman"/>
          <w:color w:val="000000"/>
          <w:sz w:val="24"/>
          <w:szCs w:val="24"/>
        </w:rPr>
        <w:t>На основу члана 3</w:t>
      </w:r>
      <w:r w:rsidRPr="00C40F6F">
        <w:rPr>
          <w:rFonts w:ascii="Times New Roman" w:eastAsia="TimesNewRomanPSMT" w:hAnsi="Times New Roman" w:cs="Times New Roman"/>
          <w:color w:val="000000"/>
          <w:sz w:val="24"/>
          <w:szCs w:val="24"/>
          <w:lang w:val="uz-Cyrl-UZ"/>
        </w:rPr>
        <w:t>9</w:t>
      </w:r>
      <w:r w:rsidRPr="00C40F6F">
        <w:rPr>
          <w:rFonts w:ascii="Times New Roman" w:eastAsia="TimesNewRomanPSMT" w:hAnsi="Times New Roman" w:cs="Times New Roman"/>
          <w:color w:val="000000"/>
          <w:sz w:val="24"/>
          <w:szCs w:val="24"/>
        </w:rPr>
        <w:t>.</w:t>
      </w:r>
      <w:proofErr w:type="gramEnd"/>
      <w:r w:rsidRPr="00C40F6F">
        <w:rPr>
          <w:rFonts w:ascii="Times New Roman" w:eastAsia="TimesNewRomanPSMT" w:hAnsi="Times New Roman" w:cs="Times New Roman"/>
          <w:color w:val="000000"/>
          <w:sz w:val="24"/>
          <w:szCs w:val="24"/>
        </w:rPr>
        <w:t xml:space="preserve"> </w:t>
      </w:r>
      <w:r w:rsidRPr="00C40F6F">
        <w:rPr>
          <w:rFonts w:ascii="Times New Roman" w:eastAsia="TimesNewRomanPSMT" w:hAnsi="Times New Roman" w:cs="Times New Roman"/>
          <w:color w:val="000000"/>
          <w:sz w:val="24"/>
          <w:szCs w:val="24"/>
          <w:lang w:val="sr-Cyrl-RS"/>
        </w:rPr>
        <w:t xml:space="preserve">став 1. </w:t>
      </w:r>
      <w:r w:rsidRPr="00C40F6F">
        <w:rPr>
          <w:rFonts w:ascii="Times New Roman" w:eastAsia="TimesNewRomanPSMT" w:hAnsi="Times New Roman" w:cs="Times New Roman"/>
          <w:color w:val="000000"/>
          <w:sz w:val="24"/>
          <w:szCs w:val="24"/>
        </w:rPr>
        <w:t xml:space="preserve">Закона о јавним набавкама („Сл. </w:t>
      </w:r>
      <w:r w:rsidRPr="00C40F6F">
        <w:rPr>
          <w:rFonts w:ascii="Times New Roman" w:eastAsia="TimesNewRomanPSMT" w:hAnsi="Times New Roman" w:cs="Times New Roman"/>
          <w:color w:val="000000"/>
          <w:sz w:val="24"/>
          <w:szCs w:val="24"/>
          <w:lang w:val="uz-Cyrl-UZ"/>
        </w:rPr>
        <w:t>г</w:t>
      </w:r>
      <w:r w:rsidRPr="00C40F6F">
        <w:rPr>
          <w:rFonts w:ascii="Times New Roman" w:eastAsia="TimesNewRomanPSMT" w:hAnsi="Times New Roman" w:cs="Times New Roman"/>
          <w:color w:val="000000"/>
          <w:sz w:val="24"/>
          <w:szCs w:val="24"/>
        </w:rPr>
        <w:t>ласник РС” бр. 1</w:t>
      </w:r>
      <w:r w:rsidRPr="00C40F6F">
        <w:rPr>
          <w:rFonts w:ascii="Times New Roman" w:eastAsia="TimesNewRomanPSMT" w:hAnsi="Times New Roman" w:cs="Times New Roman"/>
          <w:color w:val="000000"/>
          <w:sz w:val="24"/>
          <w:szCs w:val="24"/>
          <w:lang w:val="uz-Cyrl-UZ"/>
        </w:rPr>
        <w:t>24</w:t>
      </w:r>
      <w:r w:rsidRPr="00C40F6F">
        <w:rPr>
          <w:rFonts w:ascii="Times New Roman" w:eastAsia="TimesNewRomanPSMT" w:hAnsi="Times New Roman" w:cs="Times New Roman"/>
          <w:color w:val="000000"/>
          <w:sz w:val="24"/>
          <w:szCs w:val="24"/>
        </w:rPr>
        <w:t>/20</w:t>
      </w:r>
      <w:r w:rsidRPr="00C40F6F">
        <w:rPr>
          <w:rFonts w:ascii="Times New Roman" w:eastAsia="TimesNewRomanPSMT" w:hAnsi="Times New Roman" w:cs="Times New Roman"/>
          <w:color w:val="000000"/>
          <w:sz w:val="24"/>
          <w:szCs w:val="24"/>
          <w:lang w:val="uz-Cyrl-UZ"/>
        </w:rPr>
        <w:t>12</w:t>
      </w:r>
      <w:r w:rsidRPr="00C40F6F">
        <w:rPr>
          <w:rFonts w:ascii="Times New Roman" w:eastAsia="TimesNewRomanPSMT" w:hAnsi="Times New Roman" w:cs="Times New Roman"/>
          <w:color w:val="000000"/>
          <w:sz w:val="24"/>
          <w:szCs w:val="24"/>
          <w:lang w:val="sr-Latn-CS"/>
        </w:rPr>
        <w:t xml:space="preserve"> </w:t>
      </w:r>
      <w:r w:rsidRPr="00C40F6F">
        <w:rPr>
          <w:rFonts w:ascii="Times New Roman" w:eastAsia="TimesNewRomanPSMT" w:hAnsi="Times New Roman" w:cs="Times New Roman"/>
          <w:color w:val="000000"/>
          <w:sz w:val="24"/>
          <w:szCs w:val="24"/>
          <w:lang w:val="sr-Cyrl-CS"/>
        </w:rPr>
        <w:t xml:space="preserve">и </w:t>
      </w:r>
      <w:r w:rsidRPr="00C40F6F">
        <w:rPr>
          <w:rFonts w:ascii="Times New Roman" w:eastAsia="TimesNewRomanPSMT" w:hAnsi="Times New Roman" w:cs="Times New Roman"/>
          <w:color w:val="000000"/>
          <w:sz w:val="24"/>
          <w:szCs w:val="24"/>
          <w:lang w:val="sr-Latn-CS"/>
        </w:rPr>
        <w:t>14/15)</w:t>
      </w:r>
      <w:r w:rsidRPr="00C40F6F">
        <w:rPr>
          <w:rFonts w:ascii="Times New Roman" w:eastAsia="TimesNewRomanPSMT" w:hAnsi="Times New Roman" w:cs="Times New Roman"/>
          <w:color w:val="000000"/>
          <w:sz w:val="24"/>
          <w:szCs w:val="24"/>
          <w:lang w:val="uz-Cyrl-UZ"/>
        </w:rPr>
        <w:t xml:space="preserve"> - у даљем тексту: ЗЈН)</w:t>
      </w:r>
      <w:r w:rsidRPr="00C40F6F">
        <w:rPr>
          <w:rFonts w:ascii="Times New Roman" w:eastAsia="TimesNewRomanPSMT" w:hAnsi="Times New Roman" w:cs="Times New Roman"/>
          <w:color w:val="000000"/>
          <w:sz w:val="24"/>
          <w:szCs w:val="24"/>
          <w:lang w:val="sr-Cyrl-RS"/>
        </w:rPr>
        <w:t xml:space="preserve"> </w:t>
      </w:r>
      <w:r w:rsidRPr="00C40F6F">
        <w:rPr>
          <w:rFonts w:ascii="Times New Roman" w:eastAsia="TimesNewRomanPSMT" w:hAnsi="Times New Roman" w:cs="Times New Roman"/>
          <w:color w:val="000000"/>
          <w:sz w:val="24"/>
          <w:szCs w:val="24"/>
          <w:lang w:val="uz-Cyrl-UZ"/>
        </w:rPr>
        <w:t>и</w:t>
      </w:r>
      <w:r w:rsidRPr="00C40F6F">
        <w:rPr>
          <w:rFonts w:ascii="Times New Roman" w:eastAsia="TimesNewRomanPSMT" w:hAnsi="Times New Roman" w:cs="Times New Roman"/>
          <w:color w:val="000000"/>
          <w:sz w:val="24"/>
          <w:szCs w:val="24"/>
        </w:rPr>
        <w:t xml:space="preserve"> члана 6. Правилника </w:t>
      </w:r>
      <w:r w:rsidRPr="00C40F6F">
        <w:rPr>
          <w:rFonts w:ascii="Times New Roman" w:eastAsia="TimesNewRomanPSMT" w:hAnsi="Times New Roman" w:cs="Times New Roman"/>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C40F6F">
        <w:rPr>
          <w:rFonts w:ascii="Times New Roman" w:eastAsia="TimesNewRomanPSMT" w:hAnsi="Times New Roman" w:cs="Times New Roman"/>
          <w:color w:val="000000"/>
          <w:sz w:val="24"/>
          <w:szCs w:val="24"/>
        </w:rPr>
        <w:t xml:space="preserve"> („Сл.</w:t>
      </w:r>
      <w:r w:rsidRPr="00C40F6F">
        <w:rPr>
          <w:rFonts w:ascii="Times New Roman" w:eastAsia="TimesNewRomanPSMT" w:hAnsi="Times New Roman" w:cs="Times New Roman"/>
          <w:color w:val="000000"/>
          <w:sz w:val="24"/>
          <w:szCs w:val="24"/>
          <w:lang w:val="uz-Cyrl-UZ"/>
        </w:rPr>
        <w:t xml:space="preserve"> г</w:t>
      </w:r>
      <w:r w:rsidRPr="00C40F6F">
        <w:rPr>
          <w:rFonts w:ascii="Times New Roman" w:eastAsia="TimesNewRomanPSMT" w:hAnsi="Times New Roman" w:cs="Times New Roman"/>
          <w:color w:val="000000"/>
          <w:sz w:val="24"/>
          <w:szCs w:val="24"/>
        </w:rPr>
        <w:t xml:space="preserve">ласник РС” бр. </w:t>
      </w:r>
      <w:r w:rsidRPr="00C40F6F">
        <w:rPr>
          <w:rFonts w:ascii="Times New Roman" w:eastAsia="TimesNewRomanPSMT" w:hAnsi="Times New Roman" w:cs="Times New Roman"/>
          <w:color w:val="000000"/>
          <w:sz w:val="24"/>
          <w:szCs w:val="24"/>
          <w:lang w:val="uz-Cyrl-UZ"/>
        </w:rPr>
        <w:t>29</w:t>
      </w:r>
      <w:r w:rsidRPr="00C40F6F">
        <w:rPr>
          <w:rFonts w:ascii="Times New Roman" w:eastAsia="TimesNewRomanPSMT" w:hAnsi="Times New Roman" w:cs="Times New Roman"/>
          <w:color w:val="000000"/>
          <w:sz w:val="24"/>
          <w:szCs w:val="24"/>
        </w:rPr>
        <w:t>/</w:t>
      </w:r>
      <w:r w:rsidRPr="00C40F6F">
        <w:rPr>
          <w:rFonts w:ascii="Times New Roman" w:eastAsia="TimesNewRomanPSMT" w:hAnsi="Times New Roman" w:cs="Times New Roman"/>
          <w:color w:val="000000"/>
          <w:sz w:val="24"/>
          <w:szCs w:val="24"/>
          <w:lang w:val="uz-Cyrl-UZ"/>
        </w:rPr>
        <w:t>13</w:t>
      </w:r>
      <w:r w:rsidRPr="00C40F6F">
        <w:rPr>
          <w:rFonts w:ascii="Times New Roman" w:eastAsia="TimesNewRomanPSMT" w:hAnsi="Times New Roman" w:cs="Times New Roman"/>
          <w:color w:val="000000"/>
          <w:sz w:val="24"/>
          <w:szCs w:val="24"/>
        </w:rPr>
        <w:t xml:space="preserve">, 104/13), </w:t>
      </w:r>
      <w:r>
        <w:rPr>
          <w:rFonts w:ascii="Times New Roman" w:eastAsia="TimesNewRomanPSMT" w:hAnsi="Times New Roman" w:cs="Times New Roman"/>
          <w:color w:val="000000"/>
          <w:sz w:val="24"/>
          <w:szCs w:val="24"/>
          <w:lang w:val="sr-Cyrl-RS"/>
        </w:rPr>
        <w:t xml:space="preserve">припремљена </w:t>
      </w:r>
      <w:r w:rsidRPr="00C40F6F">
        <w:rPr>
          <w:rFonts w:ascii="Times New Roman" w:eastAsia="TimesNewRomanPSMT" w:hAnsi="Times New Roman" w:cs="Times New Roman"/>
          <w:color w:val="000000"/>
          <w:sz w:val="24"/>
          <w:szCs w:val="24"/>
        </w:rPr>
        <w:t>је:</w:t>
      </w:r>
    </w:p>
    <w:p w:rsidR="00455053" w:rsidRPr="00C20705" w:rsidRDefault="00455053" w:rsidP="00455053">
      <w:pPr>
        <w:spacing w:after="0" w:line="240" w:lineRule="auto"/>
        <w:ind w:firstLine="708"/>
        <w:jc w:val="both"/>
        <w:rPr>
          <w:rFonts w:ascii="Times New Roman" w:eastAsia="TimesNewRomanPSMT" w:hAnsi="Times New Roman" w:cs="Times New Roman"/>
          <w:sz w:val="24"/>
          <w:szCs w:val="24"/>
        </w:rPr>
      </w:pPr>
    </w:p>
    <w:p w:rsidR="00455053" w:rsidRPr="00C20705" w:rsidRDefault="00455053" w:rsidP="00455053">
      <w:pPr>
        <w:shd w:val="clear" w:color="auto" w:fill="C6D9F1"/>
        <w:spacing w:after="0" w:line="240" w:lineRule="auto"/>
        <w:jc w:val="center"/>
        <w:rPr>
          <w:rFonts w:ascii="Times New Roman" w:eastAsia="TimesNewRomanPS-BoldMT" w:hAnsi="Times New Roman" w:cs="Times New Roman"/>
          <w:b/>
          <w:bCs/>
          <w:i/>
          <w:sz w:val="28"/>
          <w:szCs w:val="28"/>
        </w:rPr>
      </w:pPr>
      <w:r w:rsidRPr="00C20705">
        <w:rPr>
          <w:rFonts w:ascii="Times New Roman" w:eastAsia="TimesNewRomanPS-BoldMT" w:hAnsi="Times New Roman" w:cs="Times New Roman"/>
          <w:b/>
          <w:bCs/>
          <w:i/>
          <w:sz w:val="28"/>
          <w:szCs w:val="28"/>
        </w:rPr>
        <w:t>КОНКУРСНА ДОКУМЕНТАЦИЈА</w:t>
      </w:r>
    </w:p>
    <w:p w:rsidR="00455053" w:rsidRPr="00C20705" w:rsidRDefault="00455053" w:rsidP="00455053">
      <w:pPr>
        <w:shd w:val="clear" w:color="auto" w:fill="C6D9F1"/>
        <w:spacing w:after="0" w:line="240" w:lineRule="auto"/>
        <w:jc w:val="center"/>
        <w:rPr>
          <w:rFonts w:ascii="Times New Roman" w:eastAsia="TimesNewRomanPS-BoldMT" w:hAnsi="Times New Roman" w:cs="Times New Roman"/>
          <w:b/>
          <w:bCs/>
          <w:sz w:val="20"/>
          <w:szCs w:val="20"/>
          <w:lang w:val="ru-RU"/>
        </w:rPr>
      </w:pPr>
    </w:p>
    <w:p w:rsidR="00455053" w:rsidRPr="00C20705" w:rsidRDefault="00455053" w:rsidP="00455053">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uz-Cyrl-UZ"/>
        </w:rPr>
      </w:pPr>
    </w:p>
    <w:p w:rsidR="00455053" w:rsidRPr="00C20705" w:rsidRDefault="00455053" w:rsidP="00455053">
      <w:pPr>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C20705">
        <w:rPr>
          <w:rFonts w:ascii="Times New Roman" w:eastAsia="TimesNewRomanPS-BoldMT" w:hAnsi="Times New Roman" w:cs="Times New Roman"/>
          <w:b/>
          <w:bCs/>
          <w:color w:val="000000"/>
          <w:sz w:val="24"/>
          <w:szCs w:val="24"/>
          <w:lang w:val="sr-Cyrl-CS"/>
        </w:rPr>
        <w:t xml:space="preserve">за подношење понуда, за јавну набавку </w:t>
      </w:r>
      <w:r w:rsidRPr="00C20705">
        <w:rPr>
          <w:rFonts w:ascii="Times New Roman" w:eastAsia="TimesNewRomanPS-BoldMT" w:hAnsi="Times New Roman" w:cs="Times New Roman"/>
          <w:b/>
          <w:bCs/>
          <w:sz w:val="24"/>
          <w:szCs w:val="24"/>
          <w:lang w:val="sr-Cyrl-CS"/>
        </w:rPr>
        <w:t>услуга  – одржавање софтвера</w:t>
      </w:r>
      <w:r>
        <w:rPr>
          <w:rFonts w:ascii="Times New Roman" w:eastAsia="TimesNewRomanPS-BoldMT" w:hAnsi="Times New Roman" w:cs="Times New Roman"/>
          <w:b/>
          <w:bCs/>
          <w:sz w:val="24"/>
          <w:szCs w:val="24"/>
          <w:lang w:val="sr-Cyrl-CS"/>
        </w:rPr>
        <w:t xml:space="preserve"> брзу размену података о небезбедним производима „НЕПРО“</w:t>
      </w:r>
      <w:r w:rsidRPr="00C20705">
        <w:rPr>
          <w:rFonts w:ascii="Times New Roman" w:eastAsia="TimesNewRomanPS-BoldMT" w:hAnsi="Times New Roman" w:cs="Times New Roman"/>
          <w:b/>
          <w:bCs/>
          <w:sz w:val="24"/>
          <w:szCs w:val="24"/>
          <w:lang w:val="sr-Cyrl-CS"/>
        </w:rPr>
        <w:t>,</w:t>
      </w:r>
      <w:r w:rsidRPr="00C20705">
        <w:rPr>
          <w:rFonts w:ascii="Times New Roman" w:eastAsia="Times New Roman" w:hAnsi="Times New Roman" w:cs="Times New Roman"/>
          <w:b/>
          <w:sz w:val="24"/>
          <w:szCs w:val="24"/>
          <w:lang w:val="sr-Cyrl-CS"/>
        </w:rPr>
        <w:t xml:space="preserve"> </w:t>
      </w:r>
      <w:r w:rsidRPr="00C20705">
        <w:rPr>
          <w:rFonts w:ascii="Times New Roman" w:eastAsia="Times New Roman" w:hAnsi="Times New Roman" w:cs="Times New Roman"/>
          <w:b/>
          <w:sz w:val="24"/>
          <w:szCs w:val="24"/>
        </w:rPr>
        <w:t xml:space="preserve">број јавне набавке </w:t>
      </w:r>
      <w:r w:rsidRPr="00C20705">
        <w:rPr>
          <w:rFonts w:ascii="Times New Roman" w:eastAsia="Times New Roman" w:hAnsi="Times New Roman" w:cs="Times New Roman"/>
          <w:b/>
          <w:sz w:val="24"/>
          <w:szCs w:val="24"/>
          <w:lang w:val="sr-Cyrl-CS"/>
        </w:rPr>
        <w:t>Ј</w:t>
      </w:r>
      <w:r>
        <w:rPr>
          <w:rFonts w:ascii="Times New Roman" w:eastAsia="Times New Roman" w:hAnsi="Times New Roman" w:cs="Times New Roman"/>
          <w:b/>
          <w:sz w:val="24"/>
          <w:szCs w:val="24"/>
          <w:lang w:val="sr-Cyrl-CS"/>
        </w:rPr>
        <w:t>Н МВ</w:t>
      </w:r>
      <w:r w:rsidRPr="00C20705">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sr-Cyrl-CS"/>
        </w:rPr>
        <w:t>29</w:t>
      </w:r>
      <w:r w:rsidRPr="00C20705">
        <w:rPr>
          <w:rFonts w:ascii="Times New Roman" w:eastAsia="Times New Roman" w:hAnsi="Times New Roman" w:cs="Times New Roman"/>
          <w:b/>
          <w:sz w:val="24"/>
          <w:szCs w:val="24"/>
          <w:lang w:val="sr-Cyrl-CS"/>
        </w:rPr>
        <w:t>/</w:t>
      </w:r>
      <w:r w:rsidRPr="00C20705">
        <w:rPr>
          <w:rFonts w:ascii="Times New Roman" w:eastAsia="Times New Roman" w:hAnsi="Times New Roman" w:cs="Times New Roman"/>
          <w:b/>
          <w:sz w:val="24"/>
          <w:szCs w:val="24"/>
        </w:rPr>
        <w:t>2015</w:t>
      </w:r>
    </w:p>
    <w:p w:rsidR="00455053" w:rsidRPr="00C20705" w:rsidRDefault="00455053" w:rsidP="00455053">
      <w:pPr>
        <w:autoSpaceDE w:val="0"/>
        <w:autoSpaceDN w:val="0"/>
        <w:adjustRightInd w:val="0"/>
        <w:spacing w:after="0" w:line="240" w:lineRule="auto"/>
        <w:jc w:val="both"/>
        <w:rPr>
          <w:rFonts w:ascii="Times New Roman" w:eastAsia="Times New Roman" w:hAnsi="Times New Roman" w:cs="Times New Roman"/>
          <w:b/>
          <w:sz w:val="24"/>
          <w:szCs w:val="24"/>
          <w:lang w:val="sr-Cyrl-CS"/>
        </w:rPr>
      </w:pPr>
    </w:p>
    <w:p w:rsidR="00455053" w:rsidRDefault="00455053" w:rsidP="00455053">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r w:rsidRPr="00C20705">
        <w:rPr>
          <w:rFonts w:ascii="Times New Roman" w:eastAsia="TimesNewRomanPSMT" w:hAnsi="Times New Roman" w:cs="Times New Roman"/>
          <w:color w:val="000000"/>
          <w:sz w:val="24"/>
          <w:szCs w:val="24"/>
        </w:rPr>
        <w:t>Конкурсна документација садржи:</w:t>
      </w:r>
      <w:r w:rsidRPr="00C20705">
        <w:rPr>
          <w:rFonts w:ascii="Times New Roman" w:eastAsia="TimesNewRomanPSMT" w:hAnsi="Times New Roman" w:cs="Times New Roman"/>
          <w:color w:val="000000"/>
          <w:sz w:val="24"/>
          <w:szCs w:val="24"/>
          <w:lang w:val="sr-Cyrl-RS"/>
        </w:rPr>
        <w:t xml:space="preserve"> </w:t>
      </w:r>
    </w:p>
    <w:p w:rsidR="00455053" w:rsidRPr="00C20705" w:rsidRDefault="00455053" w:rsidP="00455053">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tbl>
      <w:tblPr>
        <w:tblW w:w="10344" w:type="dxa"/>
        <w:tblInd w:w="-3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698"/>
        <w:gridCol w:w="8646"/>
      </w:tblGrid>
      <w:tr w:rsidR="00455053" w:rsidRPr="00C20705" w:rsidTr="00A132F5">
        <w:trPr>
          <w:trHeight w:val="413"/>
        </w:trPr>
        <w:tc>
          <w:tcPr>
            <w:tcW w:w="1698" w:type="dxa"/>
            <w:shd w:val="clear" w:color="auto" w:fill="auto"/>
          </w:tcPr>
          <w:p w:rsidR="00455053" w:rsidRPr="00C20705" w:rsidRDefault="00455053" w:rsidP="00A132F5">
            <w:pPr>
              <w:spacing w:after="0" w:line="240" w:lineRule="auto"/>
              <w:jc w:val="center"/>
              <w:rPr>
                <w:rFonts w:ascii="Times New Roman" w:eastAsia="TimesNewRomanPSMT" w:hAnsi="Times New Roman" w:cs="Times New Roman"/>
                <w:b/>
                <w:i/>
                <w:sz w:val="24"/>
                <w:szCs w:val="24"/>
                <w:lang w:val="sr-Cyrl-RS"/>
              </w:rPr>
            </w:pPr>
            <w:r w:rsidRPr="00C20705">
              <w:rPr>
                <w:rFonts w:ascii="Times New Roman" w:eastAsia="TimesNewRomanPSMT" w:hAnsi="Times New Roman" w:cs="Times New Roman"/>
                <w:b/>
                <w:i/>
                <w:sz w:val="24"/>
                <w:szCs w:val="24"/>
                <w:lang w:val="sr-Cyrl-RS"/>
              </w:rPr>
              <w:t>ПОГЛАВЉЕ</w:t>
            </w:r>
          </w:p>
        </w:tc>
        <w:tc>
          <w:tcPr>
            <w:tcW w:w="8646" w:type="dxa"/>
            <w:shd w:val="clear" w:color="auto" w:fill="auto"/>
          </w:tcPr>
          <w:p w:rsidR="00455053" w:rsidRPr="00C20705" w:rsidRDefault="00455053" w:rsidP="00A132F5">
            <w:pPr>
              <w:spacing w:after="0" w:line="240" w:lineRule="auto"/>
              <w:jc w:val="center"/>
              <w:rPr>
                <w:rFonts w:ascii="Times New Roman" w:eastAsia="TimesNewRomanPSMT" w:hAnsi="Times New Roman" w:cs="Times New Roman"/>
                <w:b/>
                <w:i/>
                <w:sz w:val="24"/>
                <w:szCs w:val="24"/>
                <w:lang w:val="sr-Cyrl-RS"/>
              </w:rPr>
            </w:pPr>
            <w:r w:rsidRPr="00C20705">
              <w:rPr>
                <w:rFonts w:ascii="Times New Roman" w:eastAsia="TimesNewRomanPSMT" w:hAnsi="Times New Roman" w:cs="Times New Roman"/>
                <w:b/>
                <w:i/>
                <w:sz w:val="24"/>
                <w:szCs w:val="24"/>
                <w:lang w:val="sr-Cyrl-RS"/>
              </w:rPr>
              <w:t>НАЗИВ ПОГЛАВЉА</w:t>
            </w:r>
          </w:p>
        </w:tc>
      </w:tr>
      <w:tr w:rsidR="00455053" w:rsidRPr="00C20705" w:rsidTr="00A132F5">
        <w:tc>
          <w:tcPr>
            <w:tcW w:w="1698" w:type="dxa"/>
            <w:shd w:val="clear" w:color="auto" w:fill="auto"/>
          </w:tcPr>
          <w:p w:rsidR="00455053" w:rsidRPr="00C20705" w:rsidRDefault="00455053" w:rsidP="00A132F5">
            <w:pPr>
              <w:snapToGrid w:val="0"/>
              <w:spacing w:after="0" w:line="240" w:lineRule="auto"/>
              <w:jc w:val="center"/>
              <w:rPr>
                <w:rFonts w:ascii="Times New Roman" w:eastAsia="TimesNewRomanPSMT" w:hAnsi="Times New Roman" w:cs="Times New Roman"/>
              </w:rPr>
            </w:pPr>
            <w:r w:rsidRPr="00C20705">
              <w:rPr>
                <w:rFonts w:ascii="Times New Roman" w:eastAsia="Times New Roman" w:hAnsi="Times New Roman" w:cs="Times New Roman"/>
                <w:bCs/>
                <w:iCs/>
              </w:rPr>
              <w:t>I</w:t>
            </w:r>
          </w:p>
        </w:tc>
        <w:tc>
          <w:tcPr>
            <w:tcW w:w="8646" w:type="dxa"/>
            <w:shd w:val="clear" w:color="auto" w:fill="auto"/>
          </w:tcPr>
          <w:p w:rsidR="00455053" w:rsidRPr="00C20705" w:rsidRDefault="00455053" w:rsidP="00A132F5">
            <w:pPr>
              <w:tabs>
                <w:tab w:val="left" w:pos="-3686"/>
                <w:tab w:val="left" w:pos="-3544"/>
              </w:tabs>
              <w:suppressAutoHyphens/>
              <w:spacing w:before="120" w:after="120" w:line="240" w:lineRule="auto"/>
              <w:jc w:val="center"/>
              <w:rPr>
                <w:rFonts w:ascii="Times New Roman" w:eastAsia="Times New Roman" w:hAnsi="Times New Roman" w:cs="Times New Roman"/>
                <w:lang w:val="sr-Cyrl-CS"/>
              </w:rPr>
            </w:pPr>
            <w:r w:rsidRPr="00C20705">
              <w:rPr>
                <w:rFonts w:ascii="Times New Roman" w:eastAsia="Times New Roman" w:hAnsi="Times New Roman" w:cs="Times New Roman"/>
                <w:lang w:val="sr-Cyrl-CS"/>
              </w:rPr>
              <w:t>ОПШТИ ПОДАЦИ О ЈАВНОЈ НАБАВ</w:t>
            </w:r>
            <w:r w:rsidRPr="00C20705">
              <w:rPr>
                <w:rFonts w:ascii="Times New Roman" w:eastAsia="Times New Roman" w:hAnsi="Times New Roman" w:cs="Times New Roman"/>
                <w:lang w:val="sr-Cyrl-RS"/>
              </w:rPr>
              <w:t>Ц</w:t>
            </w:r>
            <w:r w:rsidRPr="00C20705">
              <w:rPr>
                <w:rFonts w:ascii="Times New Roman" w:eastAsia="Times New Roman" w:hAnsi="Times New Roman" w:cs="Times New Roman"/>
                <w:lang w:val="sr-Cyrl-CS"/>
              </w:rPr>
              <w:t>И</w:t>
            </w:r>
          </w:p>
        </w:tc>
      </w:tr>
      <w:tr w:rsidR="00455053" w:rsidRPr="00C20705" w:rsidTr="00A132F5">
        <w:tc>
          <w:tcPr>
            <w:tcW w:w="1698" w:type="dxa"/>
            <w:shd w:val="clear" w:color="auto" w:fill="auto"/>
          </w:tcPr>
          <w:p w:rsidR="00455053" w:rsidRPr="00C20705" w:rsidRDefault="00455053" w:rsidP="00A132F5">
            <w:pPr>
              <w:snapToGrid w:val="0"/>
              <w:spacing w:after="0" w:line="240" w:lineRule="auto"/>
              <w:jc w:val="center"/>
              <w:rPr>
                <w:rFonts w:ascii="Times New Roman" w:eastAsia="TimesNewRomanPSMT" w:hAnsi="Times New Roman" w:cs="Times New Roman"/>
              </w:rPr>
            </w:pPr>
            <w:r w:rsidRPr="00C20705">
              <w:rPr>
                <w:rFonts w:ascii="Times New Roman" w:eastAsia="Times New Roman" w:hAnsi="Times New Roman" w:cs="Times New Roman"/>
                <w:bCs/>
                <w:iCs/>
              </w:rPr>
              <w:t>II</w:t>
            </w:r>
          </w:p>
        </w:tc>
        <w:tc>
          <w:tcPr>
            <w:tcW w:w="8646" w:type="dxa"/>
            <w:shd w:val="clear" w:color="auto" w:fill="auto"/>
          </w:tcPr>
          <w:p w:rsidR="00455053" w:rsidRPr="00C20705" w:rsidRDefault="00455053" w:rsidP="00A132F5">
            <w:pPr>
              <w:suppressAutoHyphens/>
              <w:spacing w:before="120" w:after="120" w:line="240" w:lineRule="auto"/>
              <w:jc w:val="center"/>
              <w:rPr>
                <w:rFonts w:ascii="Times New Roman" w:eastAsia="Times New Roman" w:hAnsi="Times New Roman" w:cs="Times New Roman"/>
                <w:lang w:val="sr-Cyrl-CS"/>
              </w:rPr>
            </w:pPr>
            <w:r w:rsidRPr="00C20705">
              <w:rPr>
                <w:rFonts w:ascii="Times New Roman" w:eastAsia="Times New Roman" w:hAnsi="Times New Roman" w:cs="Times New Roman"/>
                <w:lang w:val="sr-Cyrl-CS"/>
              </w:rPr>
              <w:t>ПОДАЦИ О ПРЕДМЕТУ ЈАВНЕ НАБАВКЕ</w:t>
            </w:r>
          </w:p>
        </w:tc>
      </w:tr>
      <w:tr w:rsidR="00455053" w:rsidRPr="00C20705" w:rsidTr="00A132F5">
        <w:tc>
          <w:tcPr>
            <w:tcW w:w="1698" w:type="dxa"/>
            <w:shd w:val="clear" w:color="auto" w:fill="auto"/>
          </w:tcPr>
          <w:p w:rsidR="00455053" w:rsidRPr="00C20705" w:rsidRDefault="00455053" w:rsidP="00A132F5">
            <w:pPr>
              <w:snapToGrid w:val="0"/>
              <w:spacing w:after="0" w:line="240" w:lineRule="auto"/>
              <w:jc w:val="center"/>
              <w:rPr>
                <w:rFonts w:ascii="Times New Roman" w:eastAsia="TimesNewRomanPSMT" w:hAnsi="Times New Roman" w:cs="Times New Roman"/>
              </w:rPr>
            </w:pPr>
          </w:p>
          <w:p w:rsidR="00455053" w:rsidRPr="00C20705" w:rsidRDefault="00455053" w:rsidP="00A132F5">
            <w:pPr>
              <w:snapToGrid w:val="0"/>
              <w:spacing w:after="0" w:line="240" w:lineRule="auto"/>
              <w:jc w:val="center"/>
              <w:rPr>
                <w:rFonts w:ascii="Times New Roman" w:eastAsia="TimesNewRomanPSMT" w:hAnsi="Times New Roman" w:cs="Times New Roman"/>
              </w:rPr>
            </w:pPr>
          </w:p>
          <w:p w:rsidR="00455053" w:rsidRPr="00C20705" w:rsidRDefault="00455053" w:rsidP="00A132F5">
            <w:pPr>
              <w:snapToGrid w:val="0"/>
              <w:spacing w:after="0" w:line="240" w:lineRule="auto"/>
              <w:jc w:val="center"/>
              <w:rPr>
                <w:rFonts w:ascii="Times New Roman" w:eastAsia="TimesNewRomanPSMT" w:hAnsi="Times New Roman" w:cs="Times New Roman"/>
              </w:rPr>
            </w:pPr>
            <w:r w:rsidRPr="00C20705">
              <w:rPr>
                <w:rFonts w:ascii="Times New Roman" w:eastAsia="TimesNewRomanPSMT" w:hAnsi="Times New Roman" w:cs="Times New Roman"/>
              </w:rPr>
              <w:t>III</w:t>
            </w:r>
          </w:p>
        </w:tc>
        <w:tc>
          <w:tcPr>
            <w:tcW w:w="8646" w:type="dxa"/>
            <w:shd w:val="clear" w:color="auto" w:fill="auto"/>
          </w:tcPr>
          <w:p w:rsidR="00455053" w:rsidRPr="00C20705" w:rsidRDefault="00455053" w:rsidP="00A132F5">
            <w:pPr>
              <w:suppressAutoHyphens/>
              <w:spacing w:before="120" w:after="120" w:line="240" w:lineRule="auto"/>
              <w:jc w:val="center"/>
              <w:rPr>
                <w:rFonts w:ascii="Times New Roman" w:eastAsia="Times New Roman" w:hAnsi="Times New Roman" w:cs="Times New Roman"/>
                <w:lang w:val="sr-Cyrl-CS"/>
              </w:rPr>
            </w:pPr>
            <w:r w:rsidRPr="00C20705">
              <w:rPr>
                <w:rFonts w:ascii="Times New Roman" w:eastAsia="Times New Roman" w:hAnsi="Times New Roman" w:cs="Times New Roman"/>
                <w:lang w:val="sr-Cyrl-CS"/>
              </w:rPr>
              <w:t xml:space="preserve">ТЕХНИЧКА СПЕЦИФИКАЦИЈА – ВРСТА И ОПИС ПРЕДМЕТА </w:t>
            </w:r>
            <w:r w:rsidRPr="00C20705">
              <w:rPr>
                <w:rFonts w:ascii="Times New Roman" w:eastAsia="Times New Roman" w:hAnsi="Times New Roman" w:cs="Times New Roman"/>
                <w:lang w:val="sr-Cyrl-RS"/>
              </w:rPr>
              <w:t xml:space="preserve">ЈАВНЕ </w:t>
            </w:r>
            <w:r w:rsidRPr="00C20705">
              <w:rPr>
                <w:rFonts w:ascii="Times New Roman" w:eastAsia="Times New Roman" w:hAnsi="Times New Roman" w:cs="Times New Roman"/>
                <w:lang w:val="sr-Cyrl-CS"/>
              </w:rPr>
              <w:t>НАБАВКЕ</w:t>
            </w:r>
          </w:p>
        </w:tc>
      </w:tr>
      <w:tr w:rsidR="00455053" w:rsidRPr="00C20705" w:rsidTr="00A132F5">
        <w:tc>
          <w:tcPr>
            <w:tcW w:w="1698" w:type="dxa"/>
            <w:shd w:val="clear" w:color="auto" w:fill="auto"/>
          </w:tcPr>
          <w:p w:rsidR="00455053" w:rsidRPr="00C20705" w:rsidRDefault="00455053" w:rsidP="00A132F5">
            <w:pPr>
              <w:snapToGrid w:val="0"/>
              <w:spacing w:after="0" w:line="240" w:lineRule="auto"/>
              <w:jc w:val="center"/>
              <w:rPr>
                <w:rFonts w:ascii="Times New Roman" w:eastAsia="TimesNewRomanPSMT" w:hAnsi="Times New Roman" w:cs="Times New Roman"/>
              </w:rPr>
            </w:pPr>
          </w:p>
          <w:p w:rsidR="00455053" w:rsidRPr="00C20705" w:rsidRDefault="00455053" w:rsidP="00A132F5">
            <w:pPr>
              <w:snapToGrid w:val="0"/>
              <w:spacing w:after="0" w:line="240" w:lineRule="auto"/>
              <w:jc w:val="center"/>
              <w:rPr>
                <w:rFonts w:ascii="Times New Roman" w:eastAsia="TimesNewRomanPSMT" w:hAnsi="Times New Roman" w:cs="Times New Roman"/>
              </w:rPr>
            </w:pPr>
            <w:r w:rsidRPr="00C20705">
              <w:rPr>
                <w:rFonts w:ascii="Times New Roman" w:eastAsia="Times New Roman" w:hAnsi="Times New Roman" w:cs="Times New Roman"/>
                <w:bCs/>
                <w:iCs/>
              </w:rPr>
              <w:t>I</w:t>
            </w:r>
            <w:r w:rsidRPr="00C20705">
              <w:rPr>
                <w:rFonts w:ascii="Times New Roman" w:eastAsia="TimesNewRomanPSMT" w:hAnsi="Times New Roman" w:cs="Times New Roman"/>
              </w:rPr>
              <w:t>V</w:t>
            </w:r>
          </w:p>
        </w:tc>
        <w:tc>
          <w:tcPr>
            <w:tcW w:w="8646" w:type="dxa"/>
            <w:shd w:val="clear" w:color="auto" w:fill="auto"/>
          </w:tcPr>
          <w:p w:rsidR="00455053" w:rsidRPr="00C20705" w:rsidRDefault="00455053" w:rsidP="00A132F5">
            <w:pPr>
              <w:suppressAutoHyphens/>
              <w:spacing w:before="120" w:after="120" w:line="240" w:lineRule="auto"/>
              <w:jc w:val="center"/>
              <w:rPr>
                <w:rFonts w:ascii="Times New Roman" w:eastAsia="Times New Roman" w:hAnsi="Times New Roman" w:cs="Times New Roman"/>
                <w:lang w:val="sr-Cyrl-CS"/>
              </w:rPr>
            </w:pPr>
            <w:r w:rsidRPr="00C20705">
              <w:rPr>
                <w:rFonts w:ascii="Times New Roman" w:eastAsia="Times New Roman" w:hAnsi="Times New Roman" w:cs="Times New Roman"/>
                <w:lang w:val="sr-Cyrl-CS"/>
              </w:rPr>
              <w:t>УСЛОВ</w:t>
            </w:r>
            <w:r w:rsidRPr="00C20705">
              <w:rPr>
                <w:rFonts w:ascii="Times New Roman" w:eastAsia="Times New Roman" w:hAnsi="Times New Roman" w:cs="Times New Roman"/>
                <w:lang w:val="sr-Cyrl-RS"/>
              </w:rPr>
              <w:t xml:space="preserve">И </w:t>
            </w:r>
            <w:r w:rsidRPr="00C20705">
              <w:rPr>
                <w:rFonts w:ascii="Times New Roman" w:eastAsia="Times New Roman" w:hAnsi="Times New Roman" w:cs="Times New Roman"/>
                <w:lang w:val="sr-Cyrl-CS"/>
              </w:rPr>
              <w:t xml:space="preserve"> ЗА УЧЕШЋЕ У ПОСТУПКУ ЈАВНЕ НАБАВКЕ ИЗ ЧЛ. 75. И 76. ЗАКОНА О ЈАВНИМ НАБАВКАМА (У ДАЉЕМ ТЕКСТУ: ЗЈН)  И УПУТСТВО КАКО СЕ ДОКАЗУЈЕ ИСПУЊЕНОСТ ТИХ УСЛОВА</w:t>
            </w:r>
          </w:p>
        </w:tc>
      </w:tr>
      <w:tr w:rsidR="00455053" w:rsidRPr="00C20705" w:rsidTr="00A132F5">
        <w:tc>
          <w:tcPr>
            <w:tcW w:w="1698" w:type="dxa"/>
            <w:shd w:val="clear" w:color="auto" w:fill="auto"/>
          </w:tcPr>
          <w:p w:rsidR="00455053" w:rsidRPr="00C20705" w:rsidRDefault="00455053" w:rsidP="00A132F5">
            <w:pPr>
              <w:snapToGrid w:val="0"/>
              <w:spacing w:after="0" w:line="240" w:lineRule="auto"/>
              <w:jc w:val="center"/>
              <w:rPr>
                <w:rFonts w:ascii="Times New Roman" w:eastAsia="TimesNewRomanPSMT" w:hAnsi="Times New Roman" w:cs="Times New Roman"/>
                <w:lang w:val="sr-Cyrl-RS"/>
              </w:rPr>
            </w:pPr>
            <w:r w:rsidRPr="000739E6">
              <w:rPr>
                <w:rFonts w:ascii="Times New Roman" w:eastAsia="TimesNewRomanPSMT" w:hAnsi="Times New Roman" w:cs="Times New Roman"/>
              </w:rPr>
              <w:t>V</w:t>
            </w:r>
          </w:p>
        </w:tc>
        <w:tc>
          <w:tcPr>
            <w:tcW w:w="8646" w:type="dxa"/>
            <w:shd w:val="clear" w:color="auto" w:fill="auto"/>
          </w:tcPr>
          <w:p w:rsidR="00455053" w:rsidRPr="00C20705" w:rsidRDefault="00455053" w:rsidP="00A132F5">
            <w:pPr>
              <w:suppressAutoHyphens/>
              <w:spacing w:before="120" w:after="120" w:line="240" w:lineRule="auto"/>
              <w:jc w:val="center"/>
              <w:rPr>
                <w:rFonts w:ascii="Times New Roman" w:eastAsia="Times New Roman" w:hAnsi="Times New Roman" w:cs="Times New Roman"/>
                <w:lang w:val="hr-HR"/>
              </w:rPr>
            </w:pPr>
            <w:r w:rsidRPr="00C20705">
              <w:rPr>
                <w:rFonts w:ascii="Times New Roman" w:eastAsia="Times New Roman" w:hAnsi="Times New Roman" w:cs="Times New Roman"/>
                <w:lang w:val="sr-Cyrl-RS"/>
              </w:rPr>
              <w:t>УПУТСТВО ПОНУЂАЧИМА КАКО ДА САЧИНЕ ПОНУДУ</w:t>
            </w:r>
          </w:p>
        </w:tc>
      </w:tr>
      <w:tr w:rsidR="00455053" w:rsidRPr="00C20705" w:rsidTr="00A132F5">
        <w:tc>
          <w:tcPr>
            <w:tcW w:w="1698" w:type="dxa"/>
            <w:shd w:val="clear" w:color="auto" w:fill="auto"/>
          </w:tcPr>
          <w:p w:rsidR="00455053" w:rsidRPr="00C20705" w:rsidRDefault="00455053" w:rsidP="00A132F5">
            <w:pPr>
              <w:snapToGrid w:val="0"/>
              <w:spacing w:after="0" w:line="240" w:lineRule="auto"/>
              <w:jc w:val="center"/>
              <w:rPr>
                <w:rFonts w:ascii="Times New Roman" w:eastAsia="TimesNewRomanPSMT" w:hAnsi="Times New Roman" w:cs="Times New Roman"/>
                <w:lang w:val="sr-Cyrl-RS"/>
              </w:rPr>
            </w:pPr>
            <w:r w:rsidRPr="000739E6">
              <w:rPr>
                <w:rFonts w:ascii="Times New Roman" w:eastAsia="TimesNewRomanPSMT" w:hAnsi="Times New Roman" w:cs="Times New Roman"/>
              </w:rPr>
              <w:t>VI</w:t>
            </w:r>
          </w:p>
        </w:tc>
        <w:tc>
          <w:tcPr>
            <w:tcW w:w="8646" w:type="dxa"/>
            <w:shd w:val="clear" w:color="auto" w:fill="auto"/>
          </w:tcPr>
          <w:p w:rsidR="00455053" w:rsidRPr="00C20705" w:rsidRDefault="00455053" w:rsidP="00A132F5">
            <w:pPr>
              <w:suppressAutoHyphens/>
              <w:spacing w:before="120" w:after="120" w:line="240" w:lineRule="auto"/>
              <w:jc w:val="center"/>
              <w:rPr>
                <w:rFonts w:ascii="Times New Roman" w:eastAsia="Times New Roman" w:hAnsi="Times New Roman" w:cs="Times New Roman"/>
                <w:lang w:val="sr-Cyrl-CS"/>
              </w:rPr>
            </w:pPr>
            <w:r w:rsidRPr="00C20705">
              <w:rPr>
                <w:rFonts w:ascii="Times New Roman" w:eastAsia="Times New Roman" w:hAnsi="Times New Roman" w:cs="Times New Roman"/>
                <w:lang w:val="hr-HR"/>
              </w:rPr>
              <w:t>OБРАЗАЦ ПОНУДЕ</w:t>
            </w:r>
          </w:p>
        </w:tc>
      </w:tr>
      <w:tr w:rsidR="00455053" w:rsidRPr="00C20705" w:rsidTr="00A132F5">
        <w:tc>
          <w:tcPr>
            <w:tcW w:w="1698" w:type="dxa"/>
            <w:shd w:val="clear" w:color="auto" w:fill="auto"/>
          </w:tcPr>
          <w:p w:rsidR="00455053" w:rsidRPr="00BA097F" w:rsidRDefault="00455053" w:rsidP="00A132F5">
            <w:pPr>
              <w:snapToGrid w:val="0"/>
              <w:spacing w:after="0" w:line="240" w:lineRule="auto"/>
              <w:jc w:val="center"/>
              <w:rPr>
                <w:rFonts w:ascii="Times New Roman" w:eastAsia="TimesNewRomanPSMT" w:hAnsi="Times New Roman" w:cs="Times New Roman"/>
                <w:lang w:val="sr-Cyrl-RS"/>
              </w:rPr>
            </w:pPr>
            <w:r>
              <w:rPr>
                <w:rFonts w:ascii="Times New Roman" w:eastAsia="TimesNewRomanPSMT" w:hAnsi="Times New Roman" w:cs="Times New Roman"/>
                <w:lang w:val="sr-Latn-RS"/>
              </w:rPr>
              <w:t>VII</w:t>
            </w:r>
          </w:p>
        </w:tc>
        <w:tc>
          <w:tcPr>
            <w:tcW w:w="8646" w:type="dxa"/>
            <w:shd w:val="clear" w:color="auto" w:fill="auto"/>
          </w:tcPr>
          <w:p w:rsidR="00455053" w:rsidRPr="00C20705" w:rsidRDefault="00455053" w:rsidP="00A132F5">
            <w:pPr>
              <w:suppressAutoHyphens/>
              <w:spacing w:before="120" w:after="120" w:line="240" w:lineRule="auto"/>
              <w:jc w:val="center"/>
              <w:rPr>
                <w:rFonts w:ascii="Times New Roman" w:eastAsia="Times New Roman" w:hAnsi="Times New Roman" w:cs="Times New Roman"/>
                <w:lang w:val="sr-Cyrl-RS"/>
              </w:rPr>
            </w:pPr>
            <w:r w:rsidRPr="00C20705">
              <w:rPr>
                <w:rFonts w:ascii="Times New Roman" w:eastAsia="Times New Roman" w:hAnsi="Times New Roman" w:cs="Times New Roman"/>
                <w:lang w:val="sr-Cyrl-RS"/>
              </w:rPr>
              <w:t>ОБРАЗАЦ ИЗЈАВЕ О ИСПУЊАВАЊУ УСЛОВА ИЗ ЧЛ. 75. ЗАКОНА ЗА ПОНУЂАЧА</w:t>
            </w:r>
          </w:p>
        </w:tc>
      </w:tr>
      <w:tr w:rsidR="00455053" w:rsidRPr="00C20705" w:rsidTr="00A132F5">
        <w:tc>
          <w:tcPr>
            <w:tcW w:w="1698" w:type="dxa"/>
            <w:shd w:val="clear" w:color="auto" w:fill="auto"/>
          </w:tcPr>
          <w:p w:rsidR="00455053" w:rsidRPr="00BA097F" w:rsidRDefault="00455053" w:rsidP="00A132F5">
            <w:pPr>
              <w:snapToGrid w:val="0"/>
              <w:spacing w:after="0" w:line="240" w:lineRule="auto"/>
              <w:jc w:val="center"/>
              <w:rPr>
                <w:rFonts w:ascii="Times New Roman" w:eastAsia="TimesNewRomanPSMT" w:hAnsi="Times New Roman" w:cs="Times New Roman"/>
                <w:lang w:val="sr-Latn-RS"/>
              </w:rPr>
            </w:pPr>
            <w:r>
              <w:rPr>
                <w:rFonts w:ascii="Times New Roman" w:eastAsia="TimesNewRomanPSMT" w:hAnsi="Times New Roman" w:cs="Times New Roman"/>
                <w:lang w:val="sr-Latn-RS"/>
              </w:rPr>
              <w:t>VIII</w:t>
            </w:r>
          </w:p>
        </w:tc>
        <w:tc>
          <w:tcPr>
            <w:tcW w:w="8646" w:type="dxa"/>
            <w:shd w:val="clear" w:color="auto" w:fill="auto"/>
          </w:tcPr>
          <w:p w:rsidR="00455053" w:rsidRPr="00C20705" w:rsidRDefault="00455053" w:rsidP="00A132F5">
            <w:pPr>
              <w:suppressAutoHyphens/>
              <w:spacing w:before="120" w:after="120" w:line="240" w:lineRule="auto"/>
              <w:jc w:val="center"/>
              <w:rPr>
                <w:rFonts w:ascii="Times New Roman" w:eastAsia="Times New Roman" w:hAnsi="Times New Roman" w:cs="Times New Roman"/>
                <w:lang w:val="sr-Cyrl-RS"/>
              </w:rPr>
            </w:pPr>
            <w:r w:rsidRPr="00C20705">
              <w:rPr>
                <w:rFonts w:ascii="Times New Roman" w:eastAsia="Times New Roman" w:hAnsi="Times New Roman" w:cs="Times New Roman"/>
                <w:lang w:val="sr-Cyrl-RS"/>
              </w:rPr>
              <w:t>ОБРАЗАЦ ИЗЈАВЕ О ИСПУЊАВАЊУ УСЛОВА ИЗ ЧЛ. 75. ЗАКОНА ЗА ПОДИЗВОЂАЧА</w:t>
            </w:r>
          </w:p>
        </w:tc>
      </w:tr>
      <w:tr w:rsidR="00455053" w:rsidRPr="00C20705" w:rsidTr="00A132F5">
        <w:tc>
          <w:tcPr>
            <w:tcW w:w="1698" w:type="dxa"/>
            <w:shd w:val="clear" w:color="auto" w:fill="auto"/>
          </w:tcPr>
          <w:p w:rsidR="00455053" w:rsidRPr="000739E6" w:rsidRDefault="00455053" w:rsidP="00A132F5">
            <w:pPr>
              <w:snapToGrid w:val="0"/>
              <w:spacing w:after="0" w:line="240" w:lineRule="auto"/>
              <w:jc w:val="center"/>
              <w:rPr>
                <w:rFonts w:ascii="Times New Roman" w:eastAsia="TimesNewRomanPSMT" w:hAnsi="Times New Roman" w:cs="Times New Roman"/>
              </w:rPr>
            </w:pPr>
            <w:r>
              <w:rPr>
                <w:rFonts w:ascii="Times New Roman" w:eastAsia="TimesNewRomanPSMT" w:hAnsi="Times New Roman" w:cs="Times New Roman"/>
              </w:rPr>
              <w:t>I</w:t>
            </w:r>
            <w:r w:rsidRPr="000739E6">
              <w:rPr>
                <w:rFonts w:ascii="Times New Roman" w:eastAsia="TimesNewRomanPSMT" w:hAnsi="Times New Roman" w:cs="Times New Roman"/>
              </w:rPr>
              <w:t>X</w:t>
            </w:r>
          </w:p>
        </w:tc>
        <w:tc>
          <w:tcPr>
            <w:tcW w:w="8646" w:type="dxa"/>
            <w:shd w:val="clear" w:color="auto" w:fill="auto"/>
          </w:tcPr>
          <w:p w:rsidR="00455053" w:rsidRPr="000739E6" w:rsidRDefault="00455053" w:rsidP="00A132F5">
            <w:pPr>
              <w:suppressAutoHyphens/>
              <w:spacing w:before="120" w:after="120" w:line="240" w:lineRule="auto"/>
              <w:jc w:val="center"/>
              <w:rPr>
                <w:rFonts w:ascii="Times New Roman" w:eastAsia="Times New Roman" w:hAnsi="Times New Roman" w:cs="Times New Roman"/>
                <w:lang w:val="sr-Cyrl-RS"/>
              </w:rPr>
            </w:pPr>
            <w:r w:rsidRPr="00C20705">
              <w:rPr>
                <w:rFonts w:ascii="Times New Roman" w:eastAsia="Times New Roman" w:hAnsi="Times New Roman" w:cs="Times New Roman"/>
                <w:lang w:val="sr-Cyrl-RS"/>
              </w:rPr>
              <w:t>ОБРАЗАЦ ИЗЈА</w:t>
            </w:r>
            <w:r w:rsidRPr="000739E6">
              <w:rPr>
                <w:rFonts w:ascii="Times New Roman" w:eastAsia="Times New Roman" w:hAnsi="Times New Roman" w:cs="Times New Roman"/>
                <w:lang w:val="sr-Cyrl-RS"/>
              </w:rPr>
              <w:t>ВЕ О ИСПУЊАВАЊУ УСЛОВА ИЗ ЧЛ. 76</w:t>
            </w:r>
            <w:r w:rsidRPr="00C20705">
              <w:rPr>
                <w:rFonts w:ascii="Times New Roman" w:eastAsia="Times New Roman" w:hAnsi="Times New Roman" w:cs="Times New Roman"/>
                <w:lang w:val="sr-Cyrl-RS"/>
              </w:rPr>
              <w:t xml:space="preserve">. ЗАКОНА </w:t>
            </w:r>
          </w:p>
        </w:tc>
      </w:tr>
      <w:tr w:rsidR="00455053" w:rsidRPr="00C20705" w:rsidTr="00A132F5">
        <w:tc>
          <w:tcPr>
            <w:tcW w:w="1698" w:type="dxa"/>
            <w:shd w:val="clear" w:color="auto" w:fill="auto"/>
          </w:tcPr>
          <w:p w:rsidR="00455053" w:rsidRPr="008F4FEB" w:rsidRDefault="00455053" w:rsidP="00A132F5">
            <w:pPr>
              <w:snapToGrid w:val="0"/>
              <w:spacing w:after="0" w:line="240" w:lineRule="auto"/>
              <w:jc w:val="center"/>
              <w:rPr>
                <w:rFonts w:ascii="Times New Roman" w:eastAsia="TimesNewRomanPSMT" w:hAnsi="Times New Roman" w:cs="Times New Roman"/>
                <w:lang w:val="sr-Latn-RS"/>
              </w:rPr>
            </w:pPr>
            <w:r>
              <w:rPr>
                <w:rFonts w:ascii="Times New Roman" w:eastAsia="TimesNewRomanPSMT" w:hAnsi="Times New Roman" w:cs="Times New Roman"/>
                <w:lang w:val="sr-Latn-RS"/>
              </w:rPr>
              <w:t>X</w:t>
            </w:r>
          </w:p>
        </w:tc>
        <w:tc>
          <w:tcPr>
            <w:tcW w:w="8646" w:type="dxa"/>
            <w:shd w:val="clear" w:color="auto" w:fill="auto"/>
          </w:tcPr>
          <w:p w:rsidR="00455053" w:rsidRPr="008F4FEB" w:rsidRDefault="00455053" w:rsidP="00A132F5">
            <w:pPr>
              <w:suppressAutoHyphens/>
              <w:spacing w:before="120" w:after="120" w:line="240" w:lineRule="auto"/>
              <w:jc w:val="center"/>
              <w:rPr>
                <w:rFonts w:ascii="Times New Roman" w:eastAsia="Times New Roman" w:hAnsi="Times New Roman" w:cs="Times New Roman"/>
                <w:sz w:val="24"/>
                <w:szCs w:val="24"/>
                <w:lang w:val="sr-Latn-RS"/>
              </w:rPr>
            </w:pPr>
            <w:r w:rsidRPr="008F4FEB">
              <w:rPr>
                <w:rFonts w:ascii="Times New Roman" w:hAnsi="Times New Roman" w:cs="Times New Roman"/>
                <w:sz w:val="24"/>
                <w:szCs w:val="24"/>
                <w:lang w:val="sr-Cyrl-RS"/>
              </w:rPr>
              <w:t>ОБРАЗАЦ СТРУКТУРЕ ЦЕНЕ СА УПУТСТВОМ КАКО ДА СЕ ПОПУНИ</w:t>
            </w:r>
          </w:p>
        </w:tc>
      </w:tr>
      <w:tr w:rsidR="00455053" w:rsidRPr="00C20705" w:rsidTr="00A132F5">
        <w:tc>
          <w:tcPr>
            <w:tcW w:w="1698" w:type="dxa"/>
            <w:shd w:val="clear" w:color="auto" w:fill="auto"/>
          </w:tcPr>
          <w:p w:rsidR="00455053" w:rsidRPr="00C20705" w:rsidRDefault="00455053" w:rsidP="00A132F5">
            <w:pPr>
              <w:snapToGrid w:val="0"/>
              <w:spacing w:after="0" w:line="240" w:lineRule="auto"/>
              <w:jc w:val="center"/>
              <w:rPr>
                <w:rFonts w:ascii="Times New Roman" w:eastAsia="TimesNewRomanPSMT" w:hAnsi="Times New Roman" w:cs="Times New Roman"/>
                <w:lang w:val="sr-Cyrl-RS"/>
              </w:rPr>
            </w:pPr>
            <w:r>
              <w:rPr>
                <w:rFonts w:ascii="Times New Roman" w:eastAsia="TimesNewRomanPSMT" w:hAnsi="Times New Roman" w:cs="Times New Roman"/>
              </w:rPr>
              <w:t>XI</w:t>
            </w:r>
          </w:p>
        </w:tc>
        <w:tc>
          <w:tcPr>
            <w:tcW w:w="8646" w:type="dxa"/>
            <w:shd w:val="clear" w:color="auto" w:fill="auto"/>
          </w:tcPr>
          <w:p w:rsidR="00455053" w:rsidRPr="00C20705" w:rsidRDefault="00455053" w:rsidP="00A132F5">
            <w:pPr>
              <w:spacing w:after="120" w:line="240" w:lineRule="auto"/>
              <w:jc w:val="center"/>
              <w:rPr>
                <w:rFonts w:ascii="Times New Roman" w:eastAsia="Times New Roman" w:hAnsi="Times New Roman" w:cs="Times New Roman"/>
                <w:bCs/>
                <w:iCs/>
                <w:lang w:val="sr-Latn-RS"/>
              </w:rPr>
            </w:pPr>
            <w:r w:rsidRPr="00C20705">
              <w:rPr>
                <w:rFonts w:ascii="Times New Roman" w:eastAsia="Times New Roman" w:hAnsi="Times New Roman" w:cs="Times New Roman"/>
                <w:bCs/>
                <w:iCs/>
                <w:lang w:val="sr-Cyrl-RS"/>
              </w:rPr>
              <w:t>ОБРАЗАЦ ТРОШКОВА ПРИПРЕМЕ ПОНУД</w:t>
            </w:r>
            <w:r w:rsidRPr="00C20705">
              <w:rPr>
                <w:rFonts w:ascii="Times New Roman" w:eastAsia="Times New Roman" w:hAnsi="Times New Roman" w:cs="Times New Roman"/>
                <w:bCs/>
                <w:iCs/>
                <w:lang w:val="sr-Latn-RS"/>
              </w:rPr>
              <w:t>E</w:t>
            </w:r>
          </w:p>
        </w:tc>
      </w:tr>
      <w:tr w:rsidR="00455053" w:rsidRPr="00C20705" w:rsidTr="00A132F5">
        <w:tc>
          <w:tcPr>
            <w:tcW w:w="1698" w:type="dxa"/>
            <w:shd w:val="clear" w:color="auto" w:fill="auto"/>
          </w:tcPr>
          <w:p w:rsidR="00455053" w:rsidRPr="00C20705" w:rsidRDefault="00455053" w:rsidP="00A132F5">
            <w:pPr>
              <w:snapToGrid w:val="0"/>
              <w:spacing w:after="0" w:line="240" w:lineRule="auto"/>
              <w:jc w:val="center"/>
              <w:rPr>
                <w:rFonts w:ascii="Times New Roman" w:eastAsia="TimesNewRomanPSMT" w:hAnsi="Times New Roman" w:cs="Times New Roman"/>
              </w:rPr>
            </w:pPr>
            <w:r>
              <w:rPr>
                <w:rFonts w:ascii="Times New Roman" w:eastAsia="TimesNewRomanPSMT" w:hAnsi="Times New Roman" w:cs="Times New Roman"/>
              </w:rPr>
              <w:t>XII</w:t>
            </w:r>
          </w:p>
        </w:tc>
        <w:tc>
          <w:tcPr>
            <w:tcW w:w="8646" w:type="dxa"/>
            <w:shd w:val="clear" w:color="auto" w:fill="auto"/>
          </w:tcPr>
          <w:p w:rsidR="00455053" w:rsidRPr="00C20705" w:rsidRDefault="00455053" w:rsidP="00A132F5">
            <w:pPr>
              <w:suppressAutoHyphens/>
              <w:spacing w:before="120" w:after="120" w:line="240" w:lineRule="auto"/>
              <w:jc w:val="center"/>
              <w:rPr>
                <w:rFonts w:ascii="Times New Roman" w:eastAsia="Times New Roman" w:hAnsi="Times New Roman" w:cs="Times New Roman"/>
                <w:lang w:val="sr-Cyrl-RS"/>
              </w:rPr>
            </w:pPr>
            <w:r w:rsidRPr="00C20705">
              <w:rPr>
                <w:rFonts w:ascii="Times New Roman" w:eastAsia="Times New Roman" w:hAnsi="Times New Roman" w:cs="Times New Roman"/>
                <w:lang w:val="sr-Cyrl-RS"/>
              </w:rPr>
              <w:t>ОБРАЗАЦ – ИЗЈАВА О НЕЗАВИСНОЈ ПОНУДИ</w:t>
            </w:r>
          </w:p>
        </w:tc>
      </w:tr>
      <w:tr w:rsidR="00455053" w:rsidRPr="00C20705" w:rsidTr="00A132F5">
        <w:tc>
          <w:tcPr>
            <w:tcW w:w="1698" w:type="dxa"/>
            <w:shd w:val="clear" w:color="auto" w:fill="auto"/>
          </w:tcPr>
          <w:p w:rsidR="00455053" w:rsidRPr="00C20705" w:rsidRDefault="00455053" w:rsidP="00A132F5">
            <w:pPr>
              <w:snapToGrid w:val="0"/>
              <w:spacing w:after="0" w:line="240" w:lineRule="auto"/>
              <w:jc w:val="center"/>
              <w:rPr>
                <w:rFonts w:ascii="Times New Roman" w:eastAsia="TimesNewRomanPSMT" w:hAnsi="Times New Roman" w:cs="Times New Roman"/>
              </w:rPr>
            </w:pPr>
            <w:r>
              <w:rPr>
                <w:rFonts w:ascii="Times New Roman" w:eastAsia="TimesNewRomanPSMT" w:hAnsi="Times New Roman" w:cs="Times New Roman"/>
              </w:rPr>
              <w:t>XIII</w:t>
            </w:r>
          </w:p>
        </w:tc>
        <w:tc>
          <w:tcPr>
            <w:tcW w:w="8646" w:type="dxa"/>
            <w:shd w:val="clear" w:color="auto" w:fill="auto"/>
          </w:tcPr>
          <w:p w:rsidR="00455053" w:rsidRPr="00C20705" w:rsidRDefault="00455053" w:rsidP="00A132F5">
            <w:pPr>
              <w:suppressAutoHyphens/>
              <w:spacing w:before="120" w:after="120" w:line="240" w:lineRule="auto"/>
              <w:jc w:val="center"/>
              <w:rPr>
                <w:rFonts w:ascii="Times New Roman" w:eastAsia="Times New Roman" w:hAnsi="Times New Roman" w:cs="Times New Roman"/>
                <w:lang w:val="sr-Cyrl-RS"/>
              </w:rPr>
            </w:pPr>
            <w:r w:rsidRPr="00C20705">
              <w:rPr>
                <w:rFonts w:ascii="Times New Roman" w:eastAsia="Times New Roman" w:hAnsi="Times New Roman" w:cs="Times New Roman"/>
                <w:lang w:val="sr-Cyrl-RS"/>
              </w:rPr>
              <w:t>ОБРАЗАЦ ИЗЈАВЕ О</w:t>
            </w:r>
            <w:r w:rsidRPr="00C20705">
              <w:rPr>
                <w:rFonts w:ascii="Times New Roman" w:eastAsia="Times New Roman" w:hAnsi="Times New Roman" w:cs="Times New Roman"/>
                <w:lang w:val="sr-Latn-RS"/>
              </w:rPr>
              <w:t xml:space="preserve"> </w:t>
            </w:r>
            <w:r w:rsidRPr="00C20705">
              <w:rPr>
                <w:rFonts w:ascii="Times New Roman" w:eastAsia="Times New Roman" w:hAnsi="Times New Roman" w:cs="Times New Roman"/>
                <w:lang w:val="sr-Cyrl-RS"/>
              </w:rPr>
              <w:t>ПОШТОВАЊУ ОБАВЕЗА ИЗ ЧЛ. 75. СТ. 2. ЗАКОНА</w:t>
            </w:r>
          </w:p>
        </w:tc>
      </w:tr>
      <w:tr w:rsidR="00455053" w:rsidRPr="00C20705" w:rsidTr="00A132F5">
        <w:tc>
          <w:tcPr>
            <w:tcW w:w="1698" w:type="dxa"/>
            <w:shd w:val="clear" w:color="auto" w:fill="auto"/>
          </w:tcPr>
          <w:p w:rsidR="00455053" w:rsidRPr="00C20705" w:rsidRDefault="00455053" w:rsidP="00A132F5">
            <w:pPr>
              <w:snapToGrid w:val="0"/>
              <w:spacing w:after="0" w:line="240" w:lineRule="auto"/>
              <w:jc w:val="center"/>
              <w:rPr>
                <w:rFonts w:ascii="Times New Roman" w:eastAsia="TimesNewRomanPSMT" w:hAnsi="Times New Roman" w:cs="Times New Roman"/>
              </w:rPr>
            </w:pPr>
            <w:r>
              <w:rPr>
                <w:rFonts w:ascii="Times New Roman" w:eastAsia="TimesNewRomanPSMT" w:hAnsi="Times New Roman" w:cs="Times New Roman"/>
              </w:rPr>
              <w:t>XIV</w:t>
            </w:r>
          </w:p>
        </w:tc>
        <w:tc>
          <w:tcPr>
            <w:tcW w:w="8646" w:type="dxa"/>
            <w:shd w:val="clear" w:color="auto" w:fill="auto"/>
          </w:tcPr>
          <w:p w:rsidR="00455053" w:rsidRPr="00C20705" w:rsidRDefault="00455053" w:rsidP="00A132F5">
            <w:pPr>
              <w:spacing w:after="120" w:line="240" w:lineRule="auto"/>
              <w:jc w:val="center"/>
              <w:rPr>
                <w:rFonts w:ascii="Times New Roman" w:eastAsia="Times New Roman" w:hAnsi="Times New Roman" w:cs="Times New Roman"/>
                <w:bCs/>
                <w:iCs/>
                <w:lang w:val="sr-Latn-RS"/>
              </w:rPr>
            </w:pPr>
            <w:r w:rsidRPr="00C20705">
              <w:rPr>
                <w:rFonts w:ascii="Times New Roman" w:eastAsia="Times New Roman" w:hAnsi="Times New Roman" w:cs="Times New Roman"/>
                <w:bCs/>
                <w:iCs/>
                <w:lang w:val="sr-Cyrl-RS"/>
              </w:rPr>
              <w:t>МОДЕЛ УГОВОРА</w:t>
            </w:r>
          </w:p>
        </w:tc>
      </w:tr>
    </w:tbl>
    <w:p w:rsidR="00455053" w:rsidRDefault="00455053" w:rsidP="00455053">
      <w:pPr>
        <w:rPr>
          <w:lang w:val="sr-Cyrl-RS"/>
        </w:rPr>
      </w:pPr>
    </w:p>
    <w:p w:rsidR="00455053" w:rsidRPr="002907AC" w:rsidRDefault="00455053" w:rsidP="00455053">
      <w:pPr>
        <w:rPr>
          <w:lang w:val="sr-Cyrl-RS"/>
        </w:rPr>
      </w:pPr>
    </w:p>
    <w:p w:rsidR="00455053" w:rsidRPr="000739E6" w:rsidRDefault="00455053" w:rsidP="00455053">
      <w:pPr>
        <w:shd w:val="clear" w:color="auto" w:fill="C6D9F1"/>
        <w:spacing w:after="0" w:line="240" w:lineRule="auto"/>
        <w:jc w:val="center"/>
        <w:rPr>
          <w:rFonts w:ascii="Times New Roman" w:eastAsia="Times New Roman" w:hAnsi="Times New Roman" w:cs="Times New Roman"/>
          <w:b/>
          <w:bCs/>
          <w:i/>
          <w:iCs/>
          <w:sz w:val="28"/>
          <w:szCs w:val="28"/>
        </w:rPr>
      </w:pPr>
      <w:r w:rsidRPr="000739E6">
        <w:rPr>
          <w:rFonts w:ascii="Times New Roman" w:eastAsia="Times New Roman" w:hAnsi="Times New Roman" w:cs="Times New Roman"/>
          <w:b/>
          <w:bCs/>
          <w:i/>
          <w:iCs/>
          <w:sz w:val="28"/>
          <w:szCs w:val="28"/>
        </w:rPr>
        <w:lastRenderedPageBreak/>
        <w:t>I</w:t>
      </w:r>
      <w:r w:rsidRPr="000739E6">
        <w:rPr>
          <w:rFonts w:ascii="Times New Roman" w:eastAsia="Times New Roman" w:hAnsi="Times New Roman" w:cs="Times New Roman"/>
          <w:b/>
          <w:bCs/>
          <w:i/>
          <w:iCs/>
          <w:sz w:val="28"/>
          <w:szCs w:val="28"/>
          <w:lang w:val="ru-RU"/>
        </w:rPr>
        <w:t xml:space="preserve">   </w:t>
      </w:r>
      <w:r w:rsidRPr="000739E6">
        <w:rPr>
          <w:rFonts w:ascii="Times New Roman" w:eastAsia="Times New Roman" w:hAnsi="Times New Roman" w:cs="Times New Roman"/>
          <w:b/>
          <w:bCs/>
          <w:i/>
          <w:iCs/>
          <w:sz w:val="28"/>
          <w:szCs w:val="28"/>
        </w:rPr>
        <w:t xml:space="preserve">ОПШТИ ПОДАЦИ О ЈАВНОЈ НАБАВЦИ </w:t>
      </w:r>
    </w:p>
    <w:p w:rsidR="00455053" w:rsidRPr="000739E6" w:rsidRDefault="00455053" w:rsidP="00455053">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rsidR="00455053" w:rsidRPr="000739E6" w:rsidRDefault="00455053" w:rsidP="00455053">
      <w:pPr>
        <w:numPr>
          <w:ilvl w:val="0"/>
          <w:numId w:val="1"/>
        </w:numPr>
        <w:spacing w:after="0" w:line="240" w:lineRule="auto"/>
        <w:ind w:left="360"/>
        <w:contextualSpacing/>
        <w:jc w:val="both"/>
        <w:rPr>
          <w:rFonts w:ascii="Times New Roman" w:eastAsia="Times New Roman" w:hAnsi="Times New Roman" w:cs="Times New Roman"/>
          <w:sz w:val="24"/>
          <w:szCs w:val="24"/>
          <w:lang w:val="sr-Cyrl-CS"/>
        </w:rPr>
      </w:pPr>
      <w:r w:rsidRPr="000739E6">
        <w:rPr>
          <w:rFonts w:ascii="Times New Roman" w:eastAsia="Times New Roman" w:hAnsi="Times New Roman" w:cs="Times New Roman"/>
          <w:b/>
          <w:sz w:val="24"/>
          <w:szCs w:val="24"/>
          <w:lang w:val="sr-Cyrl-CS"/>
        </w:rPr>
        <w:t>Назив, адреса и интернет страница наручиоца</w:t>
      </w:r>
      <w:r w:rsidRPr="000739E6">
        <w:rPr>
          <w:rFonts w:ascii="Times New Roman" w:eastAsia="Times New Roman" w:hAnsi="Times New Roman" w:cs="Times New Roman"/>
          <w:sz w:val="24"/>
          <w:szCs w:val="24"/>
          <w:lang w:val="sr-Cyrl-CS"/>
        </w:rPr>
        <w:t>:</w:t>
      </w:r>
      <w:r w:rsidRPr="000739E6">
        <w:rPr>
          <w:rFonts w:ascii="Times New Roman" w:eastAsia="TimesNewRomanPSMT" w:hAnsi="Times New Roman" w:cs="Times New Roman"/>
          <w:bCs/>
          <w:sz w:val="24"/>
          <w:szCs w:val="24"/>
          <w:lang w:val="uz-Cyrl-UZ"/>
        </w:rPr>
        <w:t xml:space="preserve"> Министарство трговине, туризма  и </w:t>
      </w:r>
      <w:r w:rsidRPr="000739E6">
        <w:rPr>
          <w:rFonts w:ascii="Times New Roman" w:eastAsia="TimesNewRomanPSMT" w:hAnsi="Times New Roman" w:cs="Times New Roman"/>
          <w:bCs/>
          <w:sz w:val="24"/>
          <w:szCs w:val="24"/>
        </w:rPr>
        <w:t xml:space="preserve">  </w:t>
      </w:r>
      <w:r w:rsidRPr="000739E6">
        <w:rPr>
          <w:rFonts w:ascii="Times New Roman" w:eastAsia="TimesNewRomanPSMT" w:hAnsi="Times New Roman" w:cs="Times New Roman"/>
          <w:bCs/>
          <w:sz w:val="24"/>
          <w:szCs w:val="24"/>
          <w:lang w:val="sr-Cyrl-RS"/>
        </w:rPr>
        <w:t xml:space="preserve">   </w:t>
      </w:r>
    </w:p>
    <w:p w:rsidR="00455053" w:rsidRPr="000739E6" w:rsidRDefault="00455053" w:rsidP="00455053">
      <w:pPr>
        <w:spacing w:after="0" w:line="240" w:lineRule="auto"/>
        <w:ind w:left="360"/>
        <w:contextualSpacing/>
        <w:jc w:val="both"/>
        <w:rPr>
          <w:rFonts w:ascii="Times New Roman" w:eastAsia="Times New Roman" w:hAnsi="Times New Roman" w:cs="Times New Roman"/>
          <w:sz w:val="24"/>
          <w:szCs w:val="24"/>
          <w:lang w:val="sr-Cyrl-CS"/>
        </w:rPr>
      </w:pPr>
      <w:r w:rsidRPr="000739E6">
        <w:rPr>
          <w:rFonts w:ascii="Times New Roman" w:eastAsia="Times New Roman" w:hAnsi="Times New Roman" w:cs="Times New Roman"/>
          <w:b/>
          <w:sz w:val="24"/>
          <w:szCs w:val="24"/>
          <w:lang w:val="sr-Cyrl-CS"/>
        </w:rPr>
        <w:t xml:space="preserve">      </w:t>
      </w:r>
      <w:r w:rsidRPr="000739E6">
        <w:rPr>
          <w:rFonts w:ascii="Times New Roman" w:eastAsia="TimesNewRomanPSMT" w:hAnsi="Times New Roman" w:cs="Times New Roman"/>
          <w:bCs/>
          <w:sz w:val="24"/>
          <w:szCs w:val="24"/>
          <w:lang w:val="uz-Cyrl-UZ"/>
        </w:rPr>
        <w:t>телекомуникација,</w:t>
      </w:r>
      <w:r w:rsidRPr="000739E6">
        <w:rPr>
          <w:rFonts w:ascii="Times New Roman" w:eastAsia="Times New Roman" w:hAnsi="Times New Roman" w:cs="Times New Roman"/>
          <w:sz w:val="24"/>
          <w:szCs w:val="24"/>
          <w:lang w:val="sr-Cyrl-CS"/>
        </w:rPr>
        <w:t xml:space="preserve"> Немањина 22-26, Београд, </w:t>
      </w:r>
      <w:hyperlink r:id="rId9" w:history="1">
        <w:r w:rsidRPr="000739E6">
          <w:rPr>
            <w:rFonts w:ascii="Times New Roman" w:eastAsia="Times New Roman" w:hAnsi="Times New Roman" w:cs="Times New Roman"/>
            <w:color w:val="0000FF"/>
            <w:sz w:val="24"/>
            <w:szCs w:val="24"/>
            <w:u w:val="single"/>
          </w:rPr>
          <w:t>www.mtt.gov.rs</w:t>
        </w:r>
      </w:hyperlink>
    </w:p>
    <w:p w:rsidR="00455053" w:rsidRPr="000739E6" w:rsidRDefault="00455053" w:rsidP="00455053">
      <w:pPr>
        <w:spacing w:after="0" w:line="240" w:lineRule="auto"/>
        <w:ind w:left="360"/>
        <w:contextualSpacing/>
        <w:jc w:val="both"/>
        <w:rPr>
          <w:rFonts w:ascii="Times New Roman" w:eastAsia="Times New Roman" w:hAnsi="Times New Roman" w:cs="Times New Roman"/>
          <w:sz w:val="24"/>
          <w:szCs w:val="24"/>
          <w:lang w:val="sr-Cyrl-CS"/>
        </w:rPr>
      </w:pPr>
    </w:p>
    <w:p w:rsidR="00455053" w:rsidRPr="00E444AD" w:rsidRDefault="00455053" w:rsidP="00455053">
      <w:pPr>
        <w:numPr>
          <w:ilvl w:val="0"/>
          <w:numId w:val="1"/>
        </w:numPr>
        <w:suppressAutoHyphens/>
        <w:spacing w:after="0" w:line="240" w:lineRule="auto"/>
        <w:ind w:left="720"/>
        <w:contextualSpacing/>
        <w:jc w:val="both"/>
        <w:rPr>
          <w:rFonts w:ascii="Times New Roman" w:eastAsia="Calibri" w:hAnsi="Times New Roman" w:cs="Times New Roman"/>
          <w:sz w:val="24"/>
          <w:szCs w:val="24"/>
          <w:lang w:val="sr-Cyrl-CS"/>
        </w:rPr>
      </w:pPr>
      <w:r w:rsidRPr="000739E6">
        <w:rPr>
          <w:rFonts w:ascii="Times New Roman" w:eastAsia="Times New Roman" w:hAnsi="Times New Roman" w:cs="Times New Roman"/>
          <w:b/>
          <w:sz w:val="24"/>
          <w:szCs w:val="24"/>
          <w:lang w:val="sr-Cyrl-CS"/>
        </w:rPr>
        <w:t>Врста и основ поступка</w:t>
      </w:r>
      <w:r w:rsidRPr="000739E6">
        <w:rPr>
          <w:rFonts w:ascii="Times New Roman" w:eastAsia="Times New Roman" w:hAnsi="Times New Roman" w:cs="Times New Roman"/>
          <w:sz w:val="24"/>
          <w:szCs w:val="24"/>
          <w:lang w:val="sr-Cyrl-CS"/>
        </w:rPr>
        <w:t xml:space="preserve">: </w:t>
      </w:r>
      <w:r w:rsidRPr="00E444AD">
        <w:rPr>
          <w:rFonts w:ascii="Times New Roman" w:eastAsia="Calibri" w:hAnsi="Times New Roman" w:cs="Times New Roman"/>
          <w:sz w:val="24"/>
          <w:szCs w:val="24"/>
          <w:lang w:val="sr-Cyrl-CS"/>
        </w:rPr>
        <w:t>јавна набавка мале вредности</w:t>
      </w:r>
    </w:p>
    <w:p w:rsidR="00455053" w:rsidRPr="000739E6" w:rsidRDefault="00455053" w:rsidP="00455053">
      <w:pPr>
        <w:spacing w:after="0" w:line="240" w:lineRule="auto"/>
        <w:contextualSpacing/>
        <w:jc w:val="both"/>
        <w:rPr>
          <w:rFonts w:ascii="Times New Roman" w:eastAsia="Times New Roman" w:hAnsi="Times New Roman" w:cs="Times New Roman"/>
          <w:b/>
          <w:sz w:val="24"/>
          <w:szCs w:val="24"/>
          <w:lang w:val="sr-Cyrl-CS" w:eastAsia="x-none" w:bidi="en-US"/>
        </w:rPr>
      </w:pPr>
    </w:p>
    <w:p w:rsidR="00455053" w:rsidRPr="000739E6" w:rsidRDefault="00455053" w:rsidP="00455053">
      <w:pPr>
        <w:numPr>
          <w:ilvl w:val="0"/>
          <w:numId w:val="1"/>
        </w:numPr>
        <w:spacing w:after="0" w:line="240" w:lineRule="auto"/>
        <w:ind w:left="720"/>
        <w:contextualSpacing/>
        <w:jc w:val="both"/>
        <w:rPr>
          <w:rFonts w:ascii="Times New Roman" w:eastAsia="Times New Roman" w:hAnsi="Times New Roman" w:cs="Times New Roman"/>
          <w:b/>
          <w:sz w:val="24"/>
          <w:szCs w:val="24"/>
          <w:lang w:val="sr-Cyrl-CS"/>
        </w:rPr>
      </w:pPr>
      <w:r w:rsidRPr="000739E6">
        <w:rPr>
          <w:rFonts w:ascii="Times New Roman" w:eastAsia="Times New Roman" w:hAnsi="Times New Roman" w:cs="Times New Roman"/>
          <w:b/>
          <w:sz w:val="24"/>
          <w:szCs w:val="24"/>
          <w:lang w:val="sr-Cyrl-CS"/>
        </w:rPr>
        <w:t xml:space="preserve">Предмет јавне набавке: </w:t>
      </w:r>
      <w:r w:rsidRPr="000739E6">
        <w:rPr>
          <w:rFonts w:ascii="Times New Roman" w:eastAsia="Times New Roman" w:hAnsi="Times New Roman" w:cs="Times New Roman"/>
          <w:sz w:val="24"/>
          <w:szCs w:val="24"/>
          <w:lang w:val="sr-Cyrl-CS"/>
        </w:rPr>
        <w:t xml:space="preserve">Услуге – </w:t>
      </w:r>
      <w:r w:rsidRPr="00E444AD">
        <w:rPr>
          <w:rFonts w:ascii="Times New Roman" w:eastAsia="Calibri" w:hAnsi="Times New Roman" w:cs="Times New Roman"/>
          <w:sz w:val="24"/>
          <w:szCs w:val="24"/>
          <w:lang w:val="sr-Cyrl-CS"/>
        </w:rPr>
        <w:t xml:space="preserve">одржавања софтвера </w:t>
      </w:r>
      <w:r w:rsidRPr="00E444AD">
        <w:rPr>
          <w:rFonts w:ascii="Times New Roman" w:hAnsi="Times New Roman" w:cs="Times New Roman"/>
          <w:sz w:val="24"/>
          <w:szCs w:val="24"/>
          <w:lang w:val="sr-Cyrl-CS"/>
        </w:rPr>
        <w:t xml:space="preserve">за </w:t>
      </w:r>
      <w:r>
        <w:rPr>
          <w:rFonts w:ascii="Times New Roman" w:hAnsi="Times New Roman" w:cs="Times New Roman"/>
          <w:sz w:val="24"/>
          <w:szCs w:val="24"/>
          <w:lang w:val="sr-Cyrl-CS"/>
        </w:rPr>
        <w:t>брзу размену</w:t>
      </w:r>
      <w:r w:rsidRPr="00E444AD">
        <w:rPr>
          <w:rFonts w:ascii="Times New Roman" w:hAnsi="Times New Roman" w:cs="Times New Roman"/>
          <w:sz w:val="24"/>
          <w:szCs w:val="24"/>
          <w:lang w:val="sr-Cyrl-CS"/>
        </w:rPr>
        <w:t xml:space="preserve"> под</w:t>
      </w:r>
      <w:r>
        <w:rPr>
          <w:rFonts w:ascii="Times New Roman" w:hAnsi="Times New Roman" w:cs="Times New Roman"/>
          <w:sz w:val="24"/>
          <w:szCs w:val="24"/>
          <w:lang w:val="sr-Cyrl-CS"/>
        </w:rPr>
        <w:t>атака о небезбедним производима</w:t>
      </w:r>
      <w:r w:rsidRPr="00E444A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w:t>
      </w:r>
      <w:r w:rsidRPr="00E444AD">
        <w:rPr>
          <w:rFonts w:ascii="Times New Roman" w:hAnsi="Times New Roman" w:cs="Times New Roman"/>
          <w:sz w:val="24"/>
          <w:szCs w:val="24"/>
          <w:lang w:val="sr-Cyrl-CS"/>
        </w:rPr>
        <w:t>НЕПРО</w:t>
      </w:r>
      <w:r>
        <w:rPr>
          <w:rFonts w:ascii="Times New Roman" w:hAnsi="Times New Roman" w:cs="Times New Roman"/>
          <w:sz w:val="24"/>
          <w:szCs w:val="24"/>
          <w:lang w:val="sr-Cyrl-CS"/>
        </w:rPr>
        <w:t>“</w:t>
      </w:r>
      <w:r w:rsidRPr="000739E6">
        <w:rPr>
          <w:rFonts w:ascii="Times New Roman" w:eastAsia="Times New Roman" w:hAnsi="Times New Roman" w:cs="Times New Roman"/>
          <w:sz w:val="24"/>
          <w:szCs w:val="24"/>
          <w:lang w:val="sr-Cyrl-RS"/>
        </w:rPr>
        <w:t>,</w:t>
      </w:r>
      <w:r w:rsidRPr="000739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број јавне набавке ЈН МВ - 29</w:t>
      </w:r>
      <w:r w:rsidRPr="000739E6">
        <w:rPr>
          <w:rFonts w:ascii="Times New Roman" w:eastAsia="Times New Roman" w:hAnsi="Times New Roman" w:cs="Times New Roman"/>
          <w:sz w:val="24"/>
          <w:szCs w:val="24"/>
          <w:lang w:val="sr-Cyrl-RS"/>
        </w:rPr>
        <w:t>/2015</w:t>
      </w:r>
    </w:p>
    <w:p w:rsidR="00455053" w:rsidRPr="000739E6" w:rsidRDefault="00455053" w:rsidP="00455053">
      <w:pPr>
        <w:spacing w:after="0" w:line="240" w:lineRule="auto"/>
        <w:ind w:left="720"/>
        <w:contextualSpacing/>
        <w:jc w:val="both"/>
        <w:rPr>
          <w:rFonts w:ascii="Times New Roman" w:eastAsia="Times New Roman" w:hAnsi="Times New Roman" w:cs="Times New Roman"/>
          <w:b/>
          <w:sz w:val="24"/>
          <w:szCs w:val="24"/>
          <w:lang w:val="sr-Cyrl-CS"/>
        </w:rPr>
      </w:pPr>
    </w:p>
    <w:p w:rsidR="00455053" w:rsidRPr="000739E6" w:rsidRDefault="00455053" w:rsidP="00455053">
      <w:pPr>
        <w:numPr>
          <w:ilvl w:val="0"/>
          <w:numId w:val="1"/>
        </w:numPr>
        <w:spacing w:after="0" w:line="240" w:lineRule="auto"/>
        <w:ind w:left="720"/>
        <w:contextualSpacing/>
        <w:jc w:val="both"/>
        <w:rPr>
          <w:rFonts w:ascii="Times New Roman" w:eastAsia="Times New Roman" w:hAnsi="Times New Roman" w:cs="Times New Roman"/>
          <w:b/>
          <w:sz w:val="24"/>
          <w:szCs w:val="24"/>
          <w:lang w:val="sr-Cyrl-CS"/>
        </w:rPr>
      </w:pPr>
      <w:r w:rsidRPr="000739E6">
        <w:rPr>
          <w:rFonts w:ascii="Times New Roman" w:eastAsia="Times New Roman" w:hAnsi="Times New Roman" w:cs="Times New Roman"/>
          <w:sz w:val="24"/>
          <w:szCs w:val="24"/>
          <w:lang w:val="sr-Cyrl-CS"/>
        </w:rPr>
        <w:t>Поступак се спроводи</w:t>
      </w:r>
      <w:r w:rsidRPr="000739E6">
        <w:rPr>
          <w:rFonts w:ascii="Times New Roman" w:eastAsia="Times New Roman" w:hAnsi="Times New Roman" w:cs="Times New Roman"/>
          <w:b/>
          <w:sz w:val="24"/>
          <w:szCs w:val="24"/>
          <w:lang w:val="sr-Cyrl-CS"/>
        </w:rPr>
        <w:t xml:space="preserve"> ради закључења уговора о предметној јавној набавци</w:t>
      </w:r>
    </w:p>
    <w:p w:rsidR="00455053" w:rsidRPr="000739E6" w:rsidRDefault="00455053" w:rsidP="00455053">
      <w:pPr>
        <w:spacing w:after="0" w:line="240" w:lineRule="auto"/>
        <w:ind w:left="284"/>
        <w:contextualSpacing/>
        <w:jc w:val="both"/>
        <w:rPr>
          <w:rFonts w:ascii="Times New Roman" w:eastAsia="Times New Roman" w:hAnsi="Times New Roman" w:cs="Times New Roman"/>
          <w:b/>
          <w:sz w:val="24"/>
          <w:szCs w:val="24"/>
          <w:lang w:val="sr-Cyrl-CS"/>
        </w:rPr>
      </w:pPr>
    </w:p>
    <w:p w:rsidR="00455053" w:rsidRPr="000739E6" w:rsidRDefault="00455053" w:rsidP="00455053">
      <w:pPr>
        <w:numPr>
          <w:ilvl w:val="0"/>
          <w:numId w:val="1"/>
        </w:numPr>
        <w:spacing w:after="0" w:line="240" w:lineRule="auto"/>
        <w:ind w:left="720"/>
        <w:contextualSpacing/>
        <w:jc w:val="both"/>
        <w:rPr>
          <w:rFonts w:ascii="Times New Roman" w:eastAsia="Times New Roman" w:hAnsi="Times New Roman" w:cs="Times New Roman"/>
          <w:b/>
          <w:sz w:val="24"/>
          <w:szCs w:val="24"/>
          <w:lang w:val="sr-Cyrl-CS"/>
        </w:rPr>
      </w:pPr>
      <w:r w:rsidRPr="000739E6">
        <w:rPr>
          <w:rFonts w:ascii="Times New Roman" w:eastAsia="Times New Roman" w:hAnsi="Times New Roman" w:cs="Times New Roman"/>
          <w:b/>
          <w:sz w:val="24"/>
          <w:szCs w:val="24"/>
        </w:rPr>
        <w:t>Контакт</w:t>
      </w:r>
      <w:r w:rsidRPr="000739E6">
        <w:rPr>
          <w:rFonts w:ascii="Times New Roman" w:eastAsia="Times New Roman" w:hAnsi="Times New Roman" w:cs="Times New Roman"/>
          <w:sz w:val="24"/>
          <w:szCs w:val="24"/>
        </w:rPr>
        <w:t xml:space="preserve">: </w:t>
      </w:r>
      <w:r w:rsidRPr="000739E6">
        <w:rPr>
          <w:rFonts w:ascii="Times New Roman" w:eastAsia="TimesNewRomanPSMT" w:hAnsi="Times New Roman" w:cs="Times New Roman"/>
          <w:bCs/>
          <w:sz w:val="24"/>
          <w:szCs w:val="24"/>
          <w:lang w:val="uz-Cyrl-UZ"/>
        </w:rPr>
        <w:t>Министарство трговине, туризма и телекомуникација</w:t>
      </w:r>
      <w:r w:rsidRPr="000739E6">
        <w:rPr>
          <w:rFonts w:ascii="Times New Roman" w:eastAsia="Times New Roman" w:hAnsi="Times New Roman" w:cs="Times New Roman"/>
          <w:sz w:val="24"/>
          <w:szCs w:val="24"/>
        </w:rPr>
        <w:t xml:space="preserve"> -</w:t>
      </w:r>
      <w:r w:rsidRPr="000739E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Одсек за јавне набавке,</w:t>
      </w:r>
      <w:r>
        <w:rPr>
          <w:rFonts w:ascii="Times New Roman" w:eastAsia="Times New Roman" w:hAnsi="Times New Roman" w:cs="Times New Roman"/>
          <w:sz w:val="24"/>
          <w:szCs w:val="24"/>
          <w:lang w:val="sr-Cyrl-RS"/>
        </w:rPr>
        <w:t xml:space="preserve"> </w:t>
      </w:r>
      <w:r w:rsidRPr="000739E6">
        <w:rPr>
          <w:rFonts w:ascii="Times New Roman" w:eastAsia="Times New Roman" w:hAnsi="Times New Roman" w:cs="Times New Roman"/>
          <w:sz w:val="24"/>
          <w:szCs w:val="24"/>
        </w:rPr>
        <w:t>Немањина 22-26, Београд, седми спрат,</w:t>
      </w:r>
      <w:r w:rsidRPr="000739E6">
        <w:rPr>
          <w:rFonts w:ascii="Times New Roman" w:eastAsia="Times New Roman" w:hAnsi="Times New Roman" w:cs="Times New Roman"/>
          <w:sz w:val="24"/>
          <w:szCs w:val="24"/>
          <w:lang w:val="sr-Cyrl-RS"/>
        </w:rPr>
        <w:t xml:space="preserve"> анекс А,</w:t>
      </w:r>
      <w:r w:rsidRPr="000739E6">
        <w:rPr>
          <w:rFonts w:ascii="Times New Roman" w:eastAsia="Times New Roman" w:hAnsi="Times New Roman" w:cs="Times New Roman"/>
          <w:sz w:val="24"/>
          <w:szCs w:val="24"/>
        </w:rPr>
        <w:t xml:space="preserve"> канце</w:t>
      </w:r>
      <w:r>
        <w:rPr>
          <w:rFonts w:ascii="Times New Roman" w:eastAsia="Times New Roman" w:hAnsi="Times New Roman" w:cs="Times New Roman"/>
          <w:sz w:val="24"/>
          <w:szCs w:val="24"/>
        </w:rPr>
        <w:t>ларија број 3, контакт телефон:</w:t>
      </w:r>
      <w:r w:rsidRPr="000739E6">
        <w:rPr>
          <w:rFonts w:ascii="Times New Roman" w:eastAsia="Times New Roman" w:hAnsi="Times New Roman" w:cs="Times New Roman"/>
          <w:sz w:val="24"/>
          <w:szCs w:val="24"/>
          <w:lang w:val="sr-Cyrl-RS"/>
        </w:rPr>
        <w:t xml:space="preserve"> </w:t>
      </w:r>
      <w:r w:rsidRPr="000739E6">
        <w:rPr>
          <w:rFonts w:ascii="Times New Roman" w:eastAsia="Times New Roman" w:hAnsi="Times New Roman" w:cs="Times New Roman"/>
          <w:sz w:val="24"/>
          <w:szCs w:val="24"/>
        </w:rPr>
        <w:t>011/362</w:t>
      </w:r>
      <w:r w:rsidRPr="000739E6">
        <w:rPr>
          <w:rFonts w:ascii="Times New Roman" w:eastAsia="Times New Roman" w:hAnsi="Times New Roman" w:cs="Times New Roman"/>
          <w:sz w:val="24"/>
          <w:szCs w:val="24"/>
          <w:lang w:val="sr-Cyrl-RS"/>
        </w:rPr>
        <w:t xml:space="preserve">2-113, </w:t>
      </w:r>
      <w:r w:rsidRPr="000739E6">
        <w:rPr>
          <w:rFonts w:ascii="Times New Roman" w:eastAsia="Times New Roman" w:hAnsi="Times New Roman" w:cs="Times New Roman"/>
          <w:sz w:val="24"/>
          <w:szCs w:val="24"/>
          <w:lang w:val="sr-Cyrl-CS" w:eastAsia="ar-SA"/>
        </w:rPr>
        <w:t>електронска пошта</w:t>
      </w:r>
      <w:r w:rsidRPr="000739E6">
        <w:rPr>
          <w:rFonts w:ascii="Times New Roman" w:eastAsia="Times New Roman" w:hAnsi="Times New Roman" w:cs="Times New Roman"/>
          <w:sz w:val="24"/>
          <w:szCs w:val="24"/>
          <w:lang w:val="sr-Latn-RS" w:eastAsia="ar-SA"/>
        </w:rPr>
        <w:t xml:space="preserve"> </w:t>
      </w:r>
      <w:hyperlink r:id="rId10" w:history="1">
        <w:r w:rsidRPr="00E444AD">
          <w:rPr>
            <w:rFonts w:ascii="Times New Roman" w:eastAsia="Times New Roman" w:hAnsi="Times New Roman" w:cs="Times New Roman"/>
            <w:color w:val="0000FF"/>
            <w:sz w:val="24"/>
            <w:szCs w:val="24"/>
            <w:u w:val="single"/>
            <w:lang w:eastAsia="ar-SA"/>
          </w:rPr>
          <w:t>javnenabavke@mtt.gov.rs</w:t>
        </w:r>
      </w:hyperlink>
    </w:p>
    <w:p w:rsidR="00455053" w:rsidRPr="000739E6" w:rsidRDefault="00455053" w:rsidP="00455053">
      <w:pPr>
        <w:spacing w:after="0" w:line="240" w:lineRule="auto"/>
        <w:ind w:firstLine="360"/>
        <w:jc w:val="both"/>
        <w:rPr>
          <w:rFonts w:ascii="Times New Roman" w:eastAsia="Times New Roman" w:hAnsi="Times New Roman" w:cs="Times New Roman"/>
          <w:color w:val="FF0000"/>
          <w:sz w:val="24"/>
          <w:szCs w:val="24"/>
        </w:rPr>
      </w:pPr>
    </w:p>
    <w:p w:rsidR="00455053" w:rsidRDefault="00455053" w:rsidP="00455053">
      <w:pPr>
        <w:numPr>
          <w:ilvl w:val="0"/>
          <w:numId w:val="1"/>
        </w:numPr>
        <w:spacing w:after="0" w:line="240" w:lineRule="auto"/>
        <w:jc w:val="both"/>
        <w:rPr>
          <w:rFonts w:ascii="Times New Roman" w:eastAsia="Times New Roman" w:hAnsi="Times New Roman" w:cs="Times New Roman"/>
          <w:sz w:val="24"/>
          <w:szCs w:val="24"/>
          <w:lang w:val="sr-Cyrl-RS"/>
        </w:rPr>
      </w:pPr>
      <w:r w:rsidRPr="000739E6">
        <w:rPr>
          <w:rFonts w:ascii="Times New Roman" w:eastAsia="Times New Roman" w:hAnsi="Times New Roman" w:cs="Times New Roman"/>
          <w:sz w:val="24"/>
          <w:szCs w:val="24"/>
          <w:lang w:val="sr-Cyrl-RS"/>
        </w:rPr>
        <w:t xml:space="preserve">Процењена вредност јавне набавке </w:t>
      </w:r>
      <w:r w:rsidRPr="00E444AD">
        <w:rPr>
          <w:rFonts w:ascii="Times New Roman" w:eastAsia="Times New Roman" w:hAnsi="Times New Roman" w:cs="Times New Roman"/>
          <w:sz w:val="24"/>
          <w:szCs w:val="24"/>
          <w:lang w:val="sr-Cyrl-CS"/>
        </w:rPr>
        <w:t xml:space="preserve">402.500,00 </w:t>
      </w:r>
      <w:r w:rsidRPr="000739E6">
        <w:rPr>
          <w:rFonts w:ascii="Times New Roman" w:eastAsia="Times New Roman" w:hAnsi="Times New Roman" w:cs="Times New Roman"/>
          <w:sz w:val="24"/>
          <w:szCs w:val="24"/>
          <w:lang w:val="sr-Cyrl-CS"/>
        </w:rPr>
        <w:t>динара без ПДВ-а</w:t>
      </w:r>
      <w:r w:rsidRPr="000739E6">
        <w:rPr>
          <w:rFonts w:ascii="Times New Roman" w:eastAsia="Times New Roman" w:hAnsi="Times New Roman" w:cs="Times New Roman"/>
          <w:sz w:val="24"/>
          <w:szCs w:val="24"/>
          <w:lang w:val="sr-Cyrl-RS"/>
        </w:rPr>
        <w:t xml:space="preserve">, односно </w:t>
      </w:r>
      <w:r w:rsidRPr="00E444AD">
        <w:rPr>
          <w:rFonts w:ascii="Times New Roman" w:eastAsia="Times New Roman" w:hAnsi="Times New Roman" w:cs="Times New Roman"/>
          <w:sz w:val="24"/>
          <w:szCs w:val="24"/>
          <w:lang w:val="sr-Cyrl-RS"/>
        </w:rPr>
        <w:t>483.000,00</w:t>
      </w:r>
      <w:r>
        <w:rPr>
          <w:rFonts w:ascii="Times New Roman" w:eastAsia="Times New Roman" w:hAnsi="Times New Roman" w:cs="Times New Roman"/>
          <w:sz w:val="24"/>
          <w:szCs w:val="24"/>
          <w:lang w:val="sr-Cyrl-RS"/>
        </w:rPr>
        <w:t xml:space="preserve"> </w:t>
      </w:r>
      <w:r w:rsidRPr="000739E6">
        <w:rPr>
          <w:rFonts w:ascii="Times New Roman" w:eastAsia="Times New Roman" w:hAnsi="Times New Roman" w:cs="Times New Roman"/>
          <w:sz w:val="24"/>
          <w:szCs w:val="24"/>
          <w:lang w:val="sr-Cyrl-RS"/>
        </w:rPr>
        <w:t>динара са ПДВ-ом.</w:t>
      </w:r>
    </w:p>
    <w:p w:rsidR="00455053" w:rsidRDefault="00455053" w:rsidP="00455053">
      <w:pPr>
        <w:suppressAutoHyphens/>
        <w:spacing w:after="0" w:line="240" w:lineRule="auto"/>
        <w:jc w:val="both"/>
        <w:rPr>
          <w:rFonts w:ascii="Times New Roman" w:eastAsia="Times New Roman" w:hAnsi="Times New Roman" w:cs="Times New Roman"/>
          <w:sz w:val="24"/>
          <w:szCs w:val="24"/>
          <w:lang w:val="sr-Cyrl-RS"/>
        </w:rPr>
      </w:pPr>
    </w:p>
    <w:p w:rsidR="00455053" w:rsidRPr="002907AC" w:rsidRDefault="00455053" w:rsidP="00455053">
      <w:pPr>
        <w:suppressAutoHyphens/>
        <w:spacing w:after="0" w:line="240" w:lineRule="auto"/>
        <w:jc w:val="both"/>
        <w:rPr>
          <w:rFonts w:ascii="Times New Roman" w:eastAsia="Times New Roman" w:hAnsi="Times New Roman" w:cs="Times New Roman"/>
          <w:sz w:val="24"/>
          <w:szCs w:val="24"/>
          <w:lang w:val="sr-Cyrl-RS" w:eastAsia="ar-SA"/>
        </w:rPr>
      </w:pPr>
    </w:p>
    <w:p w:rsidR="00455053" w:rsidRPr="00E444AD" w:rsidRDefault="00455053" w:rsidP="00455053">
      <w:pPr>
        <w:shd w:val="clear" w:color="auto" w:fill="C6D9F1"/>
        <w:spacing w:after="0" w:line="240" w:lineRule="auto"/>
        <w:jc w:val="center"/>
        <w:rPr>
          <w:rFonts w:ascii="Times New Roman" w:eastAsia="Times New Roman" w:hAnsi="Times New Roman" w:cs="Times New Roman"/>
          <w:b/>
          <w:bCs/>
          <w:i/>
          <w:iCs/>
          <w:sz w:val="28"/>
          <w:szCs w:val="28"/>
          <w:lang w:val="sr-Cyrl-RS"/>
        </w:rPr>
      </w:pPr>
      <w:proofErr w:type="gramStart"/>
      <w:r w:rsidRPr="00E444AD">
        <w:rPr>
          <w:rFonts w:ascii="Times New Roman" w:eastAsia="Times New Roman" w:hAnsi="Times New Roman" w:cs="Times New Roman"/>
          <w:b/>
          <w:bCs/>
          <w:i/>
          <w:iCs/>
          <w:sz w:val="28"/>
          <w:szCs w:val="28"/>
        </w:rPr>
        <w:t>II  ПОДАЦИ</w:t>
      </w:r>
      <w:proofErr w:type="gramEnd"/>
      <w:r w:rsidRPr="00E444AD">
        <w:rPr>
          <w:rFonts w:ascii="Times New Roman" w:eastAsia="Times New Roman" w:hAnsi="Times New Roman" w:cs="Times New Roman"/>
          <w:b/>
          <w:bCs/>
          <w:i/>
          <w:iCs/>
          <w:sz w:val="28"/>
          <w:szCs w:val="28"/>
        </w:rPr>
        <w:t xml:space="preserve"> О ПРЕДМЕТУ ЈАВНЕ НАБАВКЕ</w:t>
      </w:r>
    </w:p>
    <w:p w:rsidR="00455053" w:rsidRPr="00E444AD" w:rsidRDefault="00455053" w:rsidP="00455053">
      <w:pPr>
        <w:spacing w:after="0" w:line="360" w:lineRule="auto"/>
        <w:contextualSpacing/>
        <w:rPr>
          <w:rFonts w:ascii="Times New Roman" w:eastAsia="Calibri" w:hAnsi="Times New Roman" w:cs="Times New Roman"/>
          <w:b/>
          <w:sz w:val="24"/>
          <w:szCs w:val="24"/>
          <w:lang w:val="sr-Latn-RS"/>
        </w:rPr>
      </w:pPr>
    </w:p>
    <w:p w:rsidR="00455053" w:rsidRDefault="00455053" w:rsidP="00455053">
      <w:pPr>
        <w:numPr>
          <w:ilvl w:val="0"/>
          <w:numId w:val="2"/>
        </w:numPr>
        <w:spacing w:after="0" w:line="360" w:lineRule="auto"/>
        <w:contextualSpacing/>
        <w:rPr>
          <w:rFonts w:ascii="Times New Roman" w:eastAsia="Calibri" w:hAnsi="Times New Roman" w:cs="Times New Roman"/>
          <w:sz w:val="24"/>
          <w:szCs w:val="24"/>
          <w:lang w:val="sr-Cyrl-CS"/>
        </w:rPr>
      </w:pPr>
      <w:r w:rsidRPr="00E444AD">
        <w:rPr>
          <w:rFonts w:ascii="Times New Roman" w:eastAsia="Calibri" w:hAnsi="Times New Roman" w:cs="Times New Roman"/>
          <w:b/>
          <w:sz w:val="24"/>
          <w:szCs w:val="24"/>
          <w:lang w:val="sr-Cyrl-CS"/>
        </w:rPr>
        <w:t>Предмет јавне набавке</w:t>
      </w:r>
      <w:r w:rsidRPr="00E444AD">
        <w:rPr>
          <w:rFonts w:ascii="Times New Roman" w:eastAsia="Calibri" w:hAnsi="Times New Roman" w:cs="Times New Roman"/>
          <w:sz w:val="24"/>
          <w:szCs w:val="24"/>
          <w:lang w:val="sr-Cyrl-CS"/>
        </w:rPr>
        <w:t>:</w:t>
      </w:r>
    </w:p>
    <w:p w:rsidR="00455053" w:rsidRPr="00E444AD" w:rsidRDefault="00455053" w:rsidP="00455053">
      <w:pPr>
        <w:spacing w:after="0" w:line="360" w:lineRule="auto"/>
        <w:ind w:left="660"/>
        <w:contextualSpacing/>
        <w:rPr>
          <w:rFonts w:ascii="Times New Roman" w:eastAsia="Times New Roman" w:hAnsi="Times New Roman" w:cs="Times New Roman"/>
          <w:sz w:val="24"/>
          <w:szCs w:val="24"/>
          <w:lang w:val="sr-Cyrl-CS"/>
        </w:rPr>
      </w:pPr>
      <w:r w:rsidRPr="00E444AD">
        <w:rPr>
          <w:rFonts w:ascii="Times New Roman" w:eastAsia="Times New Roman" w:hAnsi="Times New Roman" w:cs="Times New Roman"/>
          <w:bCs/>
          <w:sz w:val="24"/>
          <w:szCs w:val="24"/>
          <w:lang w:val="sr-Cyrl-RS"/>
        </w:rPr>
        <w:t xml:space="preserve">Предмет јавне набавке је </w:t>
      </w:r>
      <w:r>
        <w:rPr>
          <w:rFonts w:ascii="Times New Roman" w:eastAsia="Times New Roman" w:hAnsi="Times New Roman" w:cs="Times New Roman"/>
          <w:sz w:val="24"/>
          <w:szCs w:val="24"/>
          <w:lang w:val="sr-Cyrl-CS"/>
        </w:rPr>
        <w:t>услуга</w:t>
      </w:r>
      <w:r w:rsidRPr="000739E6">
        <w:rPr>
          <w:rFonts w:ascii="Times New Roman" w:eastAsia="Times New Roman" w:hAnsi="Times New Roman" w:cs="Times New Roman"/>
          <w:sz w:val="24"/>
          <w:szCs w:val="24"/>
          <w:lang w:val="sr-Cyrl-CS"/>
        </w:rPr>
        <w:t xml:space="preserve"> – </w:t>
      </w:r>
      <w:r w:rsidRPr="00E444AD">
        <w:rPr>
          <w:rFonts w:ascii="Times New Roman" w:eastAsia="Calibri" w:hAnsi="Times New Roman" w:cs="Times New Roman"/>
          <w:sz w:val="24"/>
          <w:szCs w:val="24"/>
          <w:lang w:val="sr-Cyrl-CS"/>
        </w:rPr>
        <w:t xml:space="preserve">одржавања софтвера </w:t>
      </w:r>
      <w:r w:rsidRPr="00E444AD">
        <w:rPr>
          <w:rFonts w:ascii="Times New Roman" w:hAnsi="Times New Roman" w:cs="Times New Roman"/>
          <w:sz w:val="24"/>
          <w:szCs w:val="24"/>
          <w:lang w:val="sr-Cyrl-CS"/>
        </w:rPr>
        <w:t xml:space="preserve">за </w:t>
      </w:r>
      <w:r>
        <w:rPr>
          <w:rFonts w:ascii="Times New Roman" w:hAnsi="Times New Roman" w:cs="Times New Roman"/>
          <w:sz w:val="24"/>
          <w:szCs w:val="24"/>
          <w:lang w:val="sr-Cyrl-CS"/>
        </w:rPr>
        <w:t>брзу размену</w:t>
      </w:r>
      <w:r w:rsidRPr="00E444AD">
        <w:rPr>
          <w:rFonts w:ascii="Times New Roman" w:hAnsi="Times New Roman" w:cs="Times New Roman"/>
          <w:sz w:val="24"/>
          <w:szCs w:val="24"/>
          <w:lang w:val="sr-Cyrl-CS"/>
        </w:rPr>
        <w:t xml:space="preserve"> под</w:t>
      </w:r>
      <w:r>
        <w:rPr>
          <w:rFonts w:ascii="Times New Roman" w:hAnsi="Times New Roman" w:cs="Times New Roman"/>
          <w:sz w:val="24"/>
          <w:szCs w:val="24"/>
          <w:lang w:val="sr-Cyrl-CS"/>
        </w:rPr>
        <w:t>атака о небезбедним производима</w:t>
      </w:r>
      <w:r w:rsidRPr="00E444A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w:t>
      </w:r>
      <w:r w:rsidRPr="00E444AD">
        <w:rPr>
          <w:rFonts w:ascii="Times New Roman" w:hAnsi="Times New Roman" w:cs="Times New Roman"/>
          <w:sz w:val="24"/>
          <w:szCs w:val="24"/>
          <w:lang w:val="sr-Cyrl-CS"/>
        </w:rPr>
        <w:t>НЕПРО</w:t>
      </w:r>
      <w:r>
        <w:rPr>
          <w:rFonts w:ascii="Times New Roman" w:hAnsi="Times New Roman" w:cs="Times New Roman"/>
          <w:sz w:val="24"/>
          <w:szCs w:val="24"/>
          <w:lang w:val="sr-Cyrl-CS"/>
        </w:rPr>
        <w:t>“</w:t>
      </w:r>
      <w:r w:rsidRPr="000739E6">
        <w:rPr>
          <w:rFonts w:ascii="Times New Roman" w:eastAsia="Times New Roman" w:hAnsi="Times New Roman" w:cs="Times New Roman"/>
          <w:sz w:val="24"/>
          <w:szCs w:val="24"/>
          <w:lang w:val="sr-Cyrl-RS"/>
        </w:rPr>
        <w:t>,</w:t>
      </w:r>
      <w:r w:rsidRPr="000739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број јавне набавке ЈН МВ - 29</w:t>
      </w:r>
      <w:r w:rsidRPr="000739E6">
        <w:rPr>
          <w:rFonts w:ascii="Times New Roman" w:eastAsia="Times New Roman" w:hAnsi="Times New Roman" w:cs="Times New Roman"/>
          <w:sz w:val="24"/>
          <w:szCs w:val="24"/>
          <w:lang w:val="sr-Cyrl-RS"/>
        </w:rPr>
        <w:t>/2015</w:t>
      </w:r>
    </w:p>
    <w:p w:rsidR="00455053" w:rsidRPr="00E444AD" w:rsidRDefault="00455053" w:rsidP="00455053">
      <w:pPr>
        <w:spacing w:after="0" w:line="240" w:lineRule="auto"/>
        <w:jc w:val="both"/>
        <w:rPr>
          <w:rFonts w:ascii="Times New Roman" w:eastAsia="Calibri" w:hAnsi="Times New Roman" w:cs="Times New Roman"/>
          <w:b/>
          <w:sz w:val="24"/>
          <w:szCs w:val="24"/>
          <w:lang w:val="sr-Cyrl-CS"/>
        </w:rPr>
      </w:pPr>
      <w:r w:rsidRPr="00E444AD">
        <w:rPr>
          <w:rFonts w:ascii="Times New Roman" w:eastAsia="Calibri" w:hAnsi="Times New Roman" w:cs="Times New Roman"/>
          <w:b/>
          <w:sz w:val="24"/>
          <w:szCs w:val="24"/>
          <w:lang w:val="sr-Cyrl-CS"/>
        </w:rPr>
        <w:t xml:space="preserve">     Назив и ознака из општег речника набавки</w:t>
      </w:r>
      <w:r w:rsidRPr="00E444AD">
        <w:rPr>
          <w:rFonts w:ascii="Times New Roman" w:eastAsia="Calibri" w:hAnsi="Times New Roman" w:cs="Times New Roman"/>
          <w:sz w:val="24"/>
          <w:szCs w:val="24"/>
          <w:lang w:val="sr-Cyrl-CS"/>
        </w:rPr>
        <w:t>:</w:t>
      </w:r>
    </w:p>
    <w:p w:rsidR="00455053" w:rsidRPr="00E444AD" w:rsidRDefault="00455053" w:rsidP="00455053">
      <w:pPr>
        <w:spacing w:after="0" w:line="240" w:lineRule="auto"/>
        <w:jc w:val="both"/>
        <w:rPr>
          <w:rFonts w:ascii="Times New Roman" w:eastAsia="Calibri" w:hAnsi="Times New Roman" w:cs="Times New Roman"/>
          <w:sz w:val="24"/>
          <w:szCs w:val="24"/>
          <w:lang w:val="sr-Cyrl-CS"/>
        </w:rPr>
      </w:pPr>
      <w:r w:rsidRPr="00E444AD">
        <w:rPr>
          <w:rFonts w:ascii="Times New Roman" w:eastAsia="Calibri" w:hAnsi="Times New Roman" w:cs="Times New Roman"/>
          <w:sz w:val="24"/>
          <w:szCs w:val="24"/>
          <w:lang w:val="sr-Cyrl-CS"/>
        </w:rPr>
        <w:t xml:space="preserve">    </w:t>
      </w:r>
    </w:p>
    <w:p w:rsidR="00455053" w:rsidRDefault="00455053" w:rsidP="00455053">
      <w:pPr>
        <w:rPr>
          <w:rFonts w:ascii="Times New Roman" w:eastAsia="Times New Roman" w:hAnsi="Times New Roman" w:cs="Times New Roman"/>
          <w:sz w:val="24"/>
          <w:szCs w:val="24"/>
          <w:lang w:val="sr-Cyrl-CS"/>
        </w:rPr>
      </w:pPr>
      <w:r w:rsidRPr="00E444AD">
        <w:rPr>
          <w:rFonts w:ascii="Times New Roman" w:eastAsia="Calibri" w:hAnsi="Times New Roman" w:cs="Times New Roman"/>
          <w:sz w:val="24"/>
          <w:szCs w:val="24"/>
          <w:lang w:val="sr-Cyrl-CS"/>
        </w:rPr>
        <w:t xml:space="preserve">     </w:t>
      </w:r>
      <w:r w:rsidRPr="00E444AD">
        <w:rPr>
          <w:rFonts w:ascii="Times New Roman" w:eastAsia="Times New Roman" w:hAnsi="Times New Roman" w:cs="Times New Roman"/>
          <w:sz w:val="24"/>
          <w:szCs w:val="24"/>
          <w:lang w:val="sr-Cyrl-CS"/>
        </w:rPr>
        <w:t>72267000 – услуге одржавања и поправке софтвера</w:t>
      </w:r>
    </w:p>
    <w:p w:rsidR="00455053" w:rsidRPr="003322BE" w:rsidRDefault="00455053" w:rsidP="00455053">
      <w:pPr>
        <w:pStyle w:val="ListParagraph"/>
        <w:numPr>
          <w:ilvl w:val="0"/>
          <w:numId w:val="2"/>
        </w:numPr>
        <w:rPr>
          <w:rFonts w:ascii="Times New Roman" w:eastAsia="Times New Roman" w:hAnsi="Times New Roman" w:cs="Times New Roman"/>
          <w:sz w:val="24"/>
          <w:szCs w:val="24"/>
          <w:lang w:val="sr-Cyrl-RS"/>
        </w:rPr>
      </w:pPr>
      <w:r w:rsidRPr="001E4894">
        <w:rPr>
          <w:rFonts w:ascii="Times New Roman" w:eastAsia="Times New Roman" w:hAnsi="Times New Roman" w:cs="Times New Roman"/>
          <w:sz w:val="24"/>
          <w:szCs w:val="24"/>
          <w:lang w:val="sr-Cyrl-RS"/>
        </w:rPr>
        <w:t xml:space="preserve">Јавна набавка </w:t>
      </w:r>
      <w:r w:rsidRPr="001E4894">
        <w:rPr>
          <w:rFonts w:ascii="Times New Roman" w:eastAsia="Times New Roman" w:hAnsi="Times New Roman" w:cs="Times New Roman"/>
          <w:b/>
          <w:sz w:val="24"/>
          <w:szCs w:val="24"/>
          <w:lang w:val="sr-Cyrl-RS"/>
        </w:rPr>
        <w:t>није обликована по партијама</w:t>
      </w:r>
      <w:r w:rsidRPr="001E4894">
        <w:rPr>
          <w:rFonts w:ascii="Times New Roman" w:eastAsia="Times New Roman" w:hAnsi="Times New Roman" w:cs="Times New Roman"/>
          <w:sz w:val="24"/>
          <w:szCs w:val="24"/>
          <w:lang w:val="sr-Cyrl-RS"/>
        </w:rPr>
        <w:t>.</w:t>
      </w:r>
    </w:p>
    <w:p w:rsidR="00455053" w:rsidRPr="00FE3EA0" w:rsidRDefault="00455053" w:rsidP="00455053">
      <w:pPr>
        <w:shd w:val="clear" w:color="auto" w:fill="C6D9F1"/>
        <w:spacing w:after="0" w:line="240" w:lineRule="auto"/>
        <w:jc w:val="center"/>
        <w:rPr>
          <w:rFonts w:ascii="Times New Roman" w:eastAsia="Times New Roman" w:hAnsi="Times New Roman" w:cs="Times New Roman"/>
          <w:b/>
          <w:bCs/>
          <w:i/>
          <w:iCs/>
          <w:sz w:val="28"/>
          <w:szCs w:val="28"/>
          <w:lang w:val="sr-Cyrl-RS"/>
        </w:rPr>
      </w:pPr>
      <w:proofErr w:type="gramStart"/>
      <w:r w:rsidRPr="00FE3EA0">
        <w:rPr>
          <w:rFonts w:ascii="Times New Roman" w:eastAsia="Times New Roman" w:hAnsi="Times New Roman" w:cs="Times New Roman"/>
          <w:b/>
          <w:bCs/>
          <w:i/>
          <w:iCs/>
          <w:sz w:val="28"/>
          <w:szCs w:val="28"/>
        </w:rPr>
        <w:t xml:space="preserve">III  </w:t>
      </w:r>
      <w:r w:rsidRPr="00FE3EA0">
        <w:rPr>
          <w:rFonts w:ascii="Times New Roman" w:eastAsia="Times New Roman" w:hAnsi="Times New Roman" w:cs="Times New Roman"/>
          <w:b/>
          <w:bCs/>
          <w:i/>
          <w:iCs/>
          <w:sz w:val="28"/>
          <w:szCs w:val="28"/>
          <w:lang w:val="sr-Cyrl-RS"/>
        </w:rPr>
        <w:t>ТЕХНИЧКА</w:t>
      </w:r>
      <w:proofErr w:type="gramEnd"/>
      <w:r w:rsidRPr="00FE3EA0">
        <w:rPr>
          <w:rFonts w:ascii="Times New Roman" w:eastAsia="Times New Roman" w:hAnsi="Times New Roman" w:cs="Times New Roman"/>
          <w:b/>
          <w:bCs/>
          <w:i/>
          <w:iCs/>
          <w:sz w:val="28"/>
          <w:szCs w:val="28"/>
          <w:lang w:val="sr-Cyrl-RS"/>
        </w:rPr>
        <w:t xml:space="preserve"> СПЕЦИФИКАЦИЈА – ВРСТА И ОПИС ПРЕДМЕТА ЈАВНЕ НАБАВКЕ</w:t>
      </w:r>
    </w:p>
    <w:p w:rsidR="00455053" w:rsidRPr="00FE3EA0" w:rsidRDefault="00455053" w:rsidP="00455053">
      <w:pPr>
        <w:spacing w:after="0" w:line="240" w:lineRule="auto"/>
        <w:rPr>
          <w:rFonts w:ascii="Times New Roman" w:eastAsia="Times New Roman" w:hAnsi="Times New Roman" w:cs="Times New Roman"/>
          <w:b/>
          <w:sz w:val="28"/>
          <w:szCs w:val="28"/>
          <w:lang w:val="sr-Cyrl-CS"/>
        </w:rPr>
      </w:pPr>
    </w:p>
    <w:p w:rsidR="00455053" w:rsidRPr="00FE3EA0" w:rsidRDefault="00455053" w:rsidP="00455053">
      <w:pPr>
        <w:spacing w:after="0" w:line="240" w:lineRule="auto"/>
        <w:jc w:val="both"/>
        <w:rPr>
          <w:rFonts w:ascii="Times New Roman" w:eastAsia="Times New Roman" w:hAnsi="Times New Roman" w:cs="Times New Roman"/>
          <w:sz w:val="24"/>
          <w:szCs w:val="24"/>
        </w:rPr>
      </w:pPr>
      <w:proofErr w:type="gramStart"/>
      <w:r w:rsidRPr="00FE3EA0">
        <w:rPr>
          <w:rFonts w:ascii="Times New Roman" w:eastAsia="Times New Roman" w:hAnsi="Times New Roman" w:cs="Times New Roman"/>
          <w:sz w:val="24"/>
          <w:szCs w:val="24"/>
        </w:rPr>
        <w:t xml:space="preserve">Предмет јавне набавке је </w:t>
      </w:r>
      <w:r w:rsidRPr="00FE3EA0">
        <w:rPr>
          <w:rFonts w:ascii="Times New Roman" w:eastAsia="Times New Roman" w:hAnsi="Times New Roman" w:cs="Times New Roman"/>
          <w:b/>
          <w:sz w:val="24"/>
          <w:szCs w:val="24"/>
          <w:lang w:val="sr-Latn-CS"/>
        </w:rPr>
        <w:t>додел</w:t>
      </w:r>
      <w:r w:rsidRPr="00FE3EA0">
        <w:rPr>
          <w:rFonts w:ascii="Times New Roman" w:eastAsia="Times New Roman" w:hAnsi="Times New Roman" w:cs="Times New Roman"/>
          <w:b/>
          <w:sz w:val="24"/>
          <w:szCs w:val="24"/>
        </w:rPr>
        <w:t>а</w:t>
      </w:r>
      <w:r w:rsidRPr="00FE3EA0">
        <w:rPr>
          <w:rFonts w:ascii="Times New Roman" w:eastAsia="Times New Roman" w:hAnsi="Times New Roman" w:cs="Times New Roman"/>
          <w:b/>
          <w:sz w:val="24"/>
          <w:szCs w:val="24"/>
          <w:lang w:val="sr-Latn-CS"/>
        </w:rPr>
        <w:t xml:space="preserve"> уговора о набавци услуга одржавања со</w:t>
      </w:r>
      <w:r w:rsidRPr="00FE3EA0">
        <w:rPr>
          <w:rFonts w:ascii="Times New Roman" w:eastAsia="Times New Roman" w:hAnsi="Times New Roman" w:cs="Times New Roman"/>
          <w:b/>
          <w:sz w:val="24"/>
          <w:szCs w:val="24"/>
        </w:rPr>
        <w:t>ф</w:t>
      </w:r>
      <w:r w:rsidRPr="00FE3EA0">
        <w:rPr>
          <w:rFonts w:ascii="Times New Roman" w:eastAsia="Times New Roman" w:hAnsi="Times New Roman" w:cs="Times New Roman"/>
          <w:b/>
          <w:sz w:val="24"/>
          <w:szCs w:val="24"/>
          <w:lang w:val="sr-Latn-CS"/>
        </w:rPr>
        <w:t>твера за</w:t>
      </w:r>
      <w:r w:rsidRPr="00FE3EA0">
        <w:rPr>
          <w:rFonts w:ascii="Times New Roman" w:eastAsia="Times New Roman" w:hAnsi="Times New Roman" w:cs="Times New Roman"/>
          <w:b/>
          <w:sz w:val="24"/>
          <w:szCs w:val="24"/>
          <w:lang w:val="sr-Cyrl-RS"/>
        </w:rPr>
        <w:t xml:space="preserve"> </w:t>
      </w:r>
      <w:r w:rsidRPr="00FE3EA0">
        <w:rPr>
          <w:rFonts w:ascii="Times New Roman" w:eastAsia="Times New Roman" w:hAnsi="Times New Roman" w:cs="Times New Roman"/>
          <w:b/>
          <w:sz w:val="24"/>
          <w:szCs w:val="24"/>
          <w:lang w:val="sr-Latn-CS"/>
        </w:rPr>
        <w:t>брз</w:t>
      </w:r>
      <w:r w:rsidRPr="00FE3EA0">
        <w:rPr>
          <w:rFonts w:ascii="Times New Roman" w:eastAsia="Times New Roman" w:hAnsi="Times New Roman" w:cs="Times New Roman"/>
          <w:b/>
          <w:sz w:val="24"/>
          <w:szCs w:val="24"/>
          <w:lang w:val="sr-Cyrl-RS"/>
        </w:rPr>
        <w:t>у</w:t>
      </w:r>
      <w:r w:rsidRPr="00FE3EA0">
        <w:rPr>
          <w:rFonts w:ascii="Times New Roman" w:eastAsia="Times New Roman" w:hAnsi="Times New Roman" w:cs="Times New Roman"/>
          <w:b/>
          <w:sz w:val="24"/>
          <w:szCs w:val="24"/>
          <w:lang w:val="sr-Latn-CS"/>
        </w:rPr>
        <w:t xml:space="preserve"> размен</w:t>
      </w:r>
      <w:r w:rsidRPr="00FE3EA0">
        <w:rPr>
          <w:rFonts w:ascii="Times New Roman" w:eastAsia="Times New Roman" w:hAnsi="Times New Roman" w:cs="Times New Roman"/>
          <w:b/>
          <w:sz w:val="24"/>
          <w:szCs w:val="24"/>
          <w:lang w:val="sr-Cyrl-RS"/>
        </w:rPr>
        <w:t>у</w:t>
      </w:r>
      <w:r w:rsidRPr="00FE3EA0">
        <w:rPr>
          <w:rFonts w:ascii="Times New Roman" w:eastAsia="Times New Roman" w:hAnsi="Times New Roman" w:cs="Times New Roman"/>
          <w:b/>
          <w:sz w:val="24"/>
          <w:szCs w:val="24"/>
          <w:lang w:val="sr-Latn-CS"/>
        </w:rPr>
        <w:t xml:space="preserve"> података о небезбедним производима </w:t>
      </w:r>
      <w:r w:rsidRPr="00FE3EA0">
        <w:rPr>
          <w:rFonts w:ascii="Times New Roman" w:eastAsia="Times New Roman" w:hAnsi="Times New Roman" w:cs="Times New Roman"/>
          <w:b/>
          <w:sz w:val="24"/>
          <w:szCs w:val="24"/>
          <w:lang w:val="sr-Cyrl-RS"/>
        </w:rPr>
        <w:t>„</w:t>
      </w:r>
      <w:r w:rsidRPr="00FE3EA0">
        <w:rPr>
          <w:rFonts w:ascii="Times New Roman" w:eastAsia="Times New Roman" w:hAnsi="Times New Roman" w:cs="Times New Roman"/>
          <w:b/>
          <w:sz w:val="24"/>
          <w:szCs w:val="24"/>
          <w:lang w:val="sr-Latn-CS"/>
        </w:rPr>
        <w:t>НЕПРО</w:t>
      </w:r>
      <w:r w:rsidRPr="00FE3EA0">
        <w:rPr>
          <w:rFonts w:ascii="Times New Roman" w:eastAsia="Times New Roman" w:hAnsi="Times New Roman" w:cs="Times New Roman"/>
          <w:b/>
          <w:sz w:val="24"/>
          <w:szCs w:val="24"/>
          <w:lang w:val="sr-Cyrl-RS"/>
        </w:rPr>
        <w:t>“</w:t>
      </w:r>
      <w:r w:rsidRPr="00FE3EA0">
        <w:rPr>
          <w:rFonts w:ascii="Times New Roman" w:eastAsia="Times New Roman" w:hAnsi="Times New Roman" w:cs="Times New Roman"/>
          <w:b/>
          <w:sz w:val="24"/>
          <w:szCs w:val="24"/>
        </w:rPr>
        <w:t>.</w:t>
      </w:r>
      <w:proofErr w:type="gramEnd"/>
      <w:r w:rsidRPr="00FE3EA0">
        <w:rPr>
          <w:rFonts w:ascii="Times New Roman" w:eastAsia="Times New Roman" w:hAnsi="Times New Roman" w:cs="Times New Roman"/>
          <w:sz w:val="24"/>
          <w:szCs w:val="24"/>
        </w:rPr>
        <w:t xml:space="preserve"> </w:t>
      </w:r>
    </w:p>
    <w:p w:rsidR="00455053" w:rsidRPr="00FE3EA0" w:rsidRDefault="00455053" w:rsidP="00455053">
      <w:pPr>
        <w:spacing w:after="0" w:line="240" w:lineRule="auto"/>
        <w:ind w:firstLine="644"/>
        <w:jc w:val="both"/>
        <w:rPr>
          <w:rFonts w:ascii="Times New Roman" w:eastAsia="Times New Roman" w:hAnsi="Times New Roman" w:cs="Times New Roman"/>
          <w:sz w:val="24"/>
          <w:szCs w:val="24"/>
        </w:rPr>
      </w:pPr>
      <w:r w:rsidRPr="00FE3EA0">
        <w:rPr>
          <w:rFonts w:ascii="Times New Roman" w:eastAsia="Times New Roman" w:hAnsi="Times New Roman" w:cs="Times New Roman"/>
          <w:sz w:val="24"/>
          <w:szCs w:val="24"/>
        </w:rPr>
        <w:t xml:space="preserve">Предметно одржавање подразумева следеће:  </w:t>
      </w:r>
    </w:p>
    <w:p w:rsidR="00455053" w:rsidRPr="00FE3EA0" w:rsidRDefault="00455053" w:rsidP="00455053">
      <w:pPr>
        <w:tabs>
          <w:tab w:val="num" w:pos="644"/>
        </w:tabs>
        <w:spacing w:after="0" w:line="240" w:lineRule="auto"/>
        <w:ind w:left="680"/>
        <w:jc w:val="both"/>
        <w:rPr>
          <w:rFonts w:ascii="Times New Roman" w:eastAsia="Times New Roman" w:hAnsi="Times New Roman" w:cs="Times New Roman"/>
          <w:sz w:val="24"/>
          <w:szCs w:val="24"/>
        </w:rPr>
      </w:pPr>
      <w:r w:rsidRPr="00FE3EA0">
        <w:rPr>
          <w:rFonts w:ascii="Times New Roman" w:eastAsia="Times New Roman" w:hAnsi="Times New Roman" w:cs="Times New Roman"/>
          <w:b/>
          <w:sz w:val="24"/>
          <w:szCs w:val="24"/>
        </w:rPr>
        <w:t>1. Корективно одржавање</w:t>
      </w:r>
      <w:r w:rsidRPr="00FE3EA0">
        <w:rPr>
          <w:rFonts w:ascii="Times New Roman" w:eastAsia="Times New Roman" w:hAnsi="Times New Roman" w:cs="Times New Roman"/>
          <w:sz w:val="24"/>
          <w:szCs w:val="24"/>
        </w:rPr>
        <w:t xml:space="preserve"> – Под корективним одржавањем подразумевају се све активности везане за детектовање и решавање евентуалних грешака и проблема у свакодневном раду апликације на технолошком нивоу.</w:t>
      </w:r>
    </w:p>
    <w:p w:rsidR="00455053" w:rsidRPr="00FE3EA0" w:rsidRDefault="00455053" w:rsidP="00455053">
      <w:pPr>
        <w:spacing w:after="0" w:line="240" w:lineRule="auto"/>
        <w:ind w:left="1080"/>
        <w:jc w:val="both"/>
        <w:rPr>
          <w:rFonts w:ascii="Times New Roman" w:eastAsia="Times New Roman" w:hAnsi="Times New Roman" w:cs="Times New Roman"/>
          <w:sz w:val="24"/>
          <w:szCs w:val="24"/>
        </w:rPr>
      </w:pPr>
      <w:r w:rsidRPr="00FE3EA0">
        <w:rPr>
          <w:rFonts w:ascii="Times New Roman" w:eastAsia="Times New Roman" w:hAnsi="Times New Roman" w:cs="Times New Roman"/>
          <w:b/>
          <w:sz w:val="24"/>
          <w:szCs w:val="24"/>
        </w:rPr>
        <w:t>а) Анализа узрока</w:t>
      </w:r>
      <w:r w:rsidRPr="00FE3EA0">
        <w:rPr>
          <w:rFonts w:ascii="Times New Roman" w:eastAsia="Times New Roman" w:hAnsi="Times New Roman" w:cs="Times New Roman"/>
          <w:sz w:val="24"/>
          <w:szCs w:val="24"/>
        </w:rPr>
        <w:t xml:space="preserve"> – Откривени проблем се анализира, а након тога започињу активности на отклањању узрока проблема. </w:t>
      </w:r>
      <w:proofErr w:type="gramStart"/>
      <w:r w:rsidRPr="00FE3EA0">
        <w:rPr>
          <w:rFonts w:ascii="Times New Roman" w:eastAsia="Times New Roman" w:hAnsi="Times New Roman" w:cs="Times New Roman"/>
          <w:sz w:val="24"/>
          <w:szCs w:val="24"/>
        </w:rPr>
        <w:t xml:space="preserve">Обавеза Извршиоца је да припреми </w:t>
      </w:r>
      <w:r w:rsidRPr="00FE3EA0">
        <w:rPr>
          <w:rFonts w:ascii="Times New Roman" w:eastAsia="Times New Roman" w:hAnsi="Times New Roman" w:cs="Times New Roman"/>
          <w:sz w:val="24"/>
          <w:szCs w:val="24"/>
        </w:rPr>
        <w:lastRenderedPageBreak/>
        <w:t>извештај о анализи у адекватном облику и да га достави Наручиоцу у што краћем временском року.</w:t>
      </w:r>
      <w:proofErr w:type="gramEnd"/>
    </w:p>
    <w:p w:rsidR="00455053" w:rsidRPr="00FE3EA0" w:rsidRDefault="00455053" w:rsidP="00455053">
      <w:pPr>
        <w:spacing w:after="0" w:line="240" w:lineRule="auto"/>
        <w:ind w:left="1080"/>
        <w:jc w:val="both"/>
        <w:rPr>
          <w:rFonts w:ascii="Times New Roman" w:eastAsia="Times New Roman" w:hAnsi="Times New Roman" w:cs="Times New Roman"/>
          <w:sz w:val="24"/>
          <w:szCs w:val="24"/>
        </w:rPr>
      </w:pPr>
      <w:r w:rsidRPr="00FE3EA0">
        <w:rPr>
          <w:rFonts w:ascii="Times New Roman" w:eastAsia="Times New Roman" w:hAnsi="Times New Roman" w:cs="Times New Roman"/>
          <w:b/>
          <w:sz w:val="24"/>
          <w:szCs w:val="24"/>
        </w:rPr>
        <w:t>б) Исправљање грешака</w:t>
      </w:r>
      <w:r w:rsidRPr="00FE3EA0">
        <w:rPr>
          <w:rFonts w:ascii="Times New Roman" w:eastAsia="Times New Roman" w:hAnsi="Times New Roman" w:cs="Times New Roman"/>
          <w:sz w:val="24"/>
          <w:szCs w:val="24"/>
        </w:rPr>
        <w:t xml:space="preserve"> – Отклањање проблема везаних за систем који могу да га учине неупотребљивим у пословним процесима за које су дизајнирани, односно који могу да угрозе свакодневно пословање Наручиоца.</w:t>
      </w:r>
    </w:p>
    <w:p w:rsidR="00455053" w:rsidRPr="00FE3EA0" w:rsidRDefault="00455053" w:rsidP="00455053">
      <w:pPr>
        <w:spacing w:after="0" w:line="240" w:lineRule="auto"/>
        <w:ind w:left="720" w:hanging="720"/>
        <w:jc w:val="both"/>
        <w:rPr>
          <w:rFonts w:ascii="Times New Roman" w:eastAsia="Times New Roman" w:hAnsi="Times New Roman" w:cs="Times New Roman"/>
          <w:sz w:val="24"/>
          <w:szCs w:val="24"/>
        </w:rPr>
      </w:pPr>
      <w:r w:rsidRPr="00FE3EA0">
        <w:rPr>
          <w:rFonts w:ascii="Times New Roman" w:eastAsia="Times New Roman" w:hAnsi="Times New Roman" w:cs="Times New Roman"/>
          <w:b/>
          <w:sz w:val="24"/>
          <w:szCs w:val="24"/>
        </w:rPr>
        <w:tab/>
        <w:t xml:space="preserve">2. Праћење система </w:t>
      </w:r>
      <w:r w:rsidRPr="00FE3EA0">
        <w:rPr>
          <w:rFonts w:ascii="Times New Roman" w:eastAsia="Times New Roman" w:hAnsi="Times New Roman" w:cs="Times New Roman"/>
          <w:sz w:val="24"/>
          <w:szCs w:val="24"/>
        </w:rPr>
        <w:t>–Извршилац ће обезбедити периодично праћење доступности система који је предмет овог Уговора, у просеку два пута месечно, што подразумева анализу логова, са предлозима за унапређење по потреби.</w:t>
      </w:r>
    </w:p>
    <w:p w:rsidR="00455053" w:rsidRPr="00FE3EA0" w:rsidRDefault="00455053" w:rsidP="00455053">
      <w:pPr>
        <w:tabs>
          <w:tab w:val="num" w:pos="644"/>
        </w:tabs>
        <w:spacing w:after="0" w:line="240" w:lineRule="auto"/>
        <w:ind w:left="720" w:hanging="390"/>
        <w:jc w:val="both"/>
        <w:rPr>
          <w:rFonts w:ascii="Times New Roman" w:eastAsia="Times New Roman" w:hAnsi="Times New Roman" w:cs="Times New Roman"/>
          <w:sz w:val="24"/>
          <w:szCs w:val="24"/>
          <w:lang w:val="sr-Cyrl-RS"/>
        </w:rPr>
      </w:pPr>
      <w:r w:rsidRPr="00FE3EA0">
        <w:rPr>
          <w:rFonts w:ascii="Times New Roman" w:eastAsia="Times New Roman" w:hAnsi="Times New Roman" w:cs="Times New Roman"/>
          <w:b/>
          <w:sz w:val="24"/>
          <w:szCs w:val="24"/>
        </w:rPr>
        <w:t xml:space="preserve">       3.  Превентивно одржавање</w:t>
      </w:r>
      <w:r w:rsidRPr="00FE3EA0">
        <w:rPr>
          <w:rFonts w:ascii="Times New Roman" w:eastAsia="Times New Roman" w:hAnsi="Times New Roman" w:cs="Times New Roman"/>
          <w:sz w:val="24"/>
          <w:szCs w:val="24"/>
        </w:rPr>
        <w:t xml:space="preserve"> – Као последица праћења система, заједнички од стране стручног особља Наручиоца и Извршиоца биће идентификоване активности у циљу предупређења проблема у раду апликације. </w:t>
      </w:r>
      <w:proofErr w:type="gramStart"/>
      <w:r w:rsidRPr="00FE3EA0">
        <w:rPr>
          <w:rFonts w:ascii="Times New Roman" w:eastAsia="Times New Roman" w:hAnsi="Times New Roman" w:cs="Times New Roman"/>
          <w:snapToGrid w:val="0"/>
          <w:sz w:val="24"/>
          <w:szCs w:val="24"/>
        </w:rPr>
        <w:t>Превентивно одржавање изводи се квартално, и почиње од друге недеље од датума закључења Уговора</w:t>
      </w:r>
      <w:r w:rsidRPr="00FE3EA0">
        <w:rPr>
          <w:rFonts w:ascii="Times New Roman" w:eastAsia="Times New Roman" w:hAnsi="Times New Roman" w:cs="Times New Roman"/>
          <w:snapToGrid w:val="0"/>
          <w:sz w:val="24"/>
          <w:szCs w:val="24"/>
          <w:lang w:val="sr-Cyrl-RS"/>
        </w:rPr>
        <w:t xml:space="preserve"> о одржавању.</w:t>
      </w:r>
      <w:proofErr w:type="gramEnd"/>
    </w:p>
    <w:p w:rsidR="00455053" w:rsidRPr="00FE3EA0" w:rsidRDefault="00455053" w:rsidP="00455053">
      <w:pPr>
        <w:tabs>
          <w:tab w:val="num" w:pos="644"/>
        </w:tabs>
        <w:spacing w:after="0" w:line="240" w:lineRule="auto"/>
        <w:ind w:left="720"/>
        <w:jc w:val="both"/>
        <w:rPr>
          <w:rFonts w:ascii="Times New Roman" w:eastAsia="Times New Roman" w:hAnsi="Times New Roman" w:cs="Times New Roman"/>
          <w:sz w:val="24"/>
          <w:szCs w:val="24"/>
        </w:rPr>
      </w:pPr>
      <w:r w:rsidRPr="00FE3EA0">
        <w:rPr>
          <w:rFonts w:ascii="Times New Roman" w:eastAsia="Times New Roman" w:hAnsi="Times New Roman" w:cs="Times New Roman"/>
          <w:b/>
          <w:sz w:val="24"/>
          <w:szCs w:val="24"/>
        </w:rPr>
        <w:t>4. Адаптивно одржавање</w:t>
      </w:r>
      <w:r w:rsidRPr="00FE3EA0">
        <w:rPr>
          <w:rFonts w:ascii="Times New Roman" w:eastAsia="Times New Roman" w:hAnsi="Times New Roman" w:cs="Times New Roman"/>
          <w:sz w:val="24"/>
          <w:szCs w:val="24"/>
        </w:rPr>
        <w:t xml:space="preserve"> –</w:t>
      </w:r>
      <w:r w:rsidRPr="00FE3EA0">
        <w:rPr>
          <w:rFonts w:ascii="Times New Roman" w:eastAsia="Times New Roman" w:hAnsi="Times New Roman" w:cs="Times New Roman"/>
          <w:sz w:val="24"/>
          <w:szCs w:val="24"/>
          <w:lang w:val="sr-Cyrl-RS"/>
        </w:rPr>
        <w:t xml:space="preserve"> </w:t>
      </w:r>
      <w:r w:rsidRPr="00FE3EA0">
        <w:rPr>
          <w:rFonts w:ascii="Times New Roman" w:eastAsia="Times New Roman" w:hAnsi="Times New Roman" w:cs="Times New Roman"/>
          <w:sz w:val="24"/>
          <w:szCs w:val="24"/>
        </w:rPr>
        <w:t>активности прилагођавања или конверзије система који је предмет овог Уговора у циљу прилагођавања окружењу (инфраструктурном окружењу – промењен оперативни систем, верзија базе података) које се разликује од оригиналне спецификације функционалности система.</w:t>
      </w:r>
    </w:p>
    <w:p w:rsidR="00455053" w:rsidRPr="00FE3EA0" w:rsidRDefault="00455053" w:rsidP="00455053">
      <w:pPr>
        <w:spacing w:after="0" w:line="240" w:lineRule="auto"/>
        <w:ind w:left="720"/>
        <w:jc w:val="both"/>
        <w:rPr>
          <w:rFonts w:ascii="Times New Roman" w:eastAsia="Times New Roman" w:hAnsi="Times New Roman" w:cs="Times New Roman"/>
          <w:sz w:val="24"/>
          <w:szCs w:val="24"/>
        </w:rPr>
      </w:pPr>
      <w:r w:rsidRPr="00FE3EA0">
        <w:rPr>
          <w:rFonts w:ascii="Times New Roman" w:eastAsia="Times New Roman" w:hAnsi="Times New Roman" w:cs="Times New Roman"/>
          <w:b/>
          <w:sz w:val="24"/>
          <w:szCs w:val="24"/>
        </w:rPr>
        <w:t>5. Периодично извештавање</w:t>
      </w:r>
      <w:r w:rsidRPr="00FE3EA0">
        <w:rPr>
          <w:rFonts w:ascii="Times New Roman" w:eastAsia="Times New Roman" w:hAnsi="Times New Roman" w:cs="Times New Roman"/>
          <w:sz w:val="24"/>
          <w:szCs w:val="24"/>
        </w:rPr>
        <w:t xml:space="preserve"> – У облику кварталног извештавања у оквиру кога ће се извршити примопредаја сумарног кварталног извештаја о обиму и типу ангажовања у претходном периоду са извештајем о превентивном одржавању у претходном периоду.</w:t>
      </w:r>
    </w:p>
    <w:p w:rsidR="00455053" w:rsidRPr="00FE3EA0" w:rsidRDefault="00455053" w:rsidP="00455053">
      <w:pPr>
        <w:keepNext/>
        <w:spacing w:before="360" w:after="360" w:line="240" w:lineRule="auto"/>
        <w:ind w:firstLine="720"/>
        <w:jc w:val="both"/>
        <w:outlineLvl w:val="0"/>
        <w:rPr>
          <w:rFonts w:ascii="Times New Roman" w:eastAsia="Times New Roman" w:hAnsi="Times New Roman" w:cs="Times New Roman"/>
          <w:b/>
          <w:bCs/>
          <w:kern w:val="32"/>
          <w:sz w:val="24"/>
          <w:szCs w:val="24"/>
        </w:rPr>
      </w:pPr>
      <w:r w:rsidRPr="00FE3EA0">
        <w:rPr>
          <w:rFonts w:ascii="Times New Roman" w:eastAsia="Times New Roman" w:hAnsi="Times New Roman" w:cs="Times New Roman"/>
          <w:b/>
          <w:bCs/>
          <w:kern w:val="32"/>
          <w:sz w:val="24"/>
          <w:szCs w:val="24"/>
          <w:lang w:val="sr-Cyrl-RS"/>
        </w:rPr>
        <w:t>Додатне радње</w:t>
      </w:r>
    </w:p>
    <w:p w:rsidR="00455053" w:rsidRDefault="00455053" w:rsidP="00455053">
      <w:pPr>
        <w:keepNext/>
        <w:spacing w:before="360" w:after="360" w:line="240" w:lineRule="auto"/>
        <w:ind w:firstLine="720"/>
        <w:jc w:val="both"/>
        <w:outlineLvl w:val="0"/>
        <w:rPr>
          <w:rFonts w:ascii="Times New Roman" w:eastAsia="Times New Roman" w:hAnsi="Times New Roman" w:cs="Times New Roman"/>
          <w:b/>
          <w:bCs/>
          <w:kern w:val="32"/>
          <w:sz w:val="24"/>
          <w:szCs w:val="24"/>
          <w:lang w:val="sr-Cyrl-RS"/>
        </w:rPr>
      </w:pPr>
      <w:r w:rsidRPr="00FE3EA0">
        <w:rPr>
          <w:rFonts w:ascii="Times New Roman" w:eastAsia="Times New Roman" w:hAnsi="Times New Roman" w:cs="Times New Roman"/>
          <w:bCs/>
          <w:kern w:val="32"/>
          <w:sz w:val="24"/>
          <w:szCs w:val="24"/>
          <w:lang w:val="sr-Cyrl-RS"/>
        </w:rPr>
        <w:t>За време трајања уговора о одржавању, предвиђено је физичко пресељење сервера са матичне локације на нову локацију, миграцију комплетног окружења са физичких сервера на виртуализоване, као и миграцију података из постојећег система у нови систем, те је п</w:t>
      </w:r>
      <w:r>
        <w:rPr>
          <w:rFonts w:ascii="Times New Roman" w:eastAsia="Times New Roman" w:hAnsi="Times New Roman" w:cs="Times New Roman"/>
          <w:sz w:val="24"/>
          <w:szCs w:val="24"/>
          <w:lang w:val="sr-Cyrl-RS"/>
        </w:rPr>
        <w:t>онуђ</w:t>
      </w:r>
      <w:r w:rsidRPr="00FE3EA0">
        <w:rPr>
          <w:rFonts w:ascii="Times New Roman" w:eastAsia="Times New Roman" w:hAnsi="Times New Roman" w:cs="Times New Roman"/>
          <w:sz w:val="24"/>
          <w:szCs w:val="24"/>
          <w:lang w:val="sr-Cyrl-RS"/>
        </w:rPr>
        <w:t>ач дужан, да за време трајања уговора, а на захтев наручиоца, обезбеди следеће услове:</w:t>
      </w:r>
    </w:p>
    <w:p w:rsidR="00455053" w:rsidRPr="00455053" w:rsidRDefault="00455053" w:rsidP="00455053">
      <w:pPr>
        <w:pStyle w:val="ListParagraph"/>
        <w:keepNext/>
        <w:numPr>
          <w:ilvl w:val="0"/>
          <w:numId w:val="3"/>
        </w:numPr>
        <w:spacing w:before="360" w:after="360" w:line="240" w:lineRule="auto"/>
        <w:jc w:val="both"/>
        <w:outlineLvl w:val="0"/>
        <w:rPr>
          <w:rFonts w:ascii="Times New Roman" w:eastAsia="Times New Roman" w:hAnsi="Times New Roman" w:cs="Times New Roman"/>
          <w:b/>
          <w:bCs/>
          <w:kern w:val="32"/>
          <w:sz w:val="24"/>
          <w:szCs w:val="24"/>
          <w:lang w:val="sr-Cyrl-RS"/>
        </w:rPr>
      </w:pPr>
      <w:r w:rsidRPr="00455053">
        <w:rPr>
          <w:rFonts w:ascii="Times New Roman" w:eastAsia="Times New Roman" w:hAnsi="Times New Roman" w:cs="Times New Roman"/>
          <w:sz w:val="24"/>
          <w:szCs w:val="24"/>
          <w:lang w:val="sr-Cyrl-RS"/>
        </w:rPr>
        <w:t>Пружи сву потребну подршку приликом ми</w:t>
      </w:r>
      <w:r w:rsidR="00560CAE">
        <w:rPr>
          <w:rFonts w:ascii="Times New Roman" w:eastAsia="Times New Roman" w:hAnsi="Times New Roman" w:cs="Times New Roman"/>
          <w:sz w:val="24"/>
          <w:szCs w:val="24"/>
          <w:lang w:val="sr-Cyrl-RS"/>
        </w:rPr>
        <w:t>грације комплетног окружења са ф</w:t>
      </w:r>
      <w:bookmarkStart w:id="0" w:name="_GoBack"/>
      <w:bookmarkEnd w:id="0"/>
      <w:r w:rsidRPr="00455053">
        <w:rPr>
          <w:rFonts w:ascii="Times New Roman" w:eastAsia="Times New Roman" w:hAnsi="Times New Roman" w:cs="Times New Roman"/>
          <w:sz w:val="24"/>
          <w:szCs w:val="24"/>
          <w:lang w:val="sr-Cyrl-RS"/>
        </w:rPr>
        <w:t>изичких сервера на вируализоване;</w:t>
      </w:r>
    </w:p>
    <w:p w:rsidR="00455053" w:rsidRDefault="00455053" w:rsidP="00455053">
      <w:pPr>
        <w:numPr>
          <w:ilvl w:val="0"/>
          <w:numId w:val="3"/>
        </w:numPr>
        <w:spacing w:after="0" w:line="240" w:lineRule="auto"/>
        <w:jc w:val="both"/>
        <w:rPr>
          <w:rFonts w:ascii="Times New Roman" w:eastAsia="Times New Roman" w:hAnsi="Times New Roman" w:cs="Times New Roman"/>
          <w:sz w:val="24"/>
          <w:szCs w:val="24"/>
          <w:lang w:val="sr-Cyrl-RS"/>
        </w:rPr>
      </w:pPr>
      <w:r w:rsidRPr="00FE3EA0">
        <w:rPr>
          <w:rFonts w:ascii="Times New Roman" w:eastAsia="Times New Roman" w:hAnsi="Times New Roman" w:cs="Times New Roman"/>
          <w:sz w:val="24"/>
          <w:szCs w:val="24"/>
          <w:lang w:val="sr-Cyrl-RS"/>
        </w:rPr>
        <w:t>Пружи сву потребну подршку приликом миграције података из постојећег система   ( НЕПРО ) у нови систем ( НЕПРО ПЛУС ) који ће бити развијен у пуштен у рад у наредних 12 месеци</w:t>
      </w:r>
      <w:r w:rsidRPr="001E4894">
        <w:rPr>
          <w:rFonts w:ascii="Times New Roman" w:eastAsia="Times New Roman" w:hAnsi="Times New Roman" w:cs="Times New Roman"/>
          <w:sz w:val="24"/>
          <w:szCs w:val="24"/>
          <w:lang w:val="sr-Cyrl-RS"/>
        </w:rPr>
        <w:t>.</w:t>
      </w:r>
    </w:p>
    <w:p w:rsidR="00455053" w:rsidRDefault="00455053" w:rsidP="00455053">
      <w:pPr>
        <w:spacing w:after="0" w:line="240" w:lineRule="auto"/>
        <w:ind w:firstLine="432"/>
        <w:jc w:val="both"/>
        <w:rPr>
          <w:rFonts w:ascii="Times New Roman" w:eastAsia="Times New Roman" w:hAnsi="Times New Roman" w:cs="Times New Roman"/>
          <w:sz w:val="24"/>
          <w:szCs w:val="24"/>
          <w:lang w:val="sr-Cyrl-RS"/>
        </w:rPr>
      </w:pPr>
    </w:p>
    <w:p w:rsidR="00455053" w:rsidRDefault="00455053" w:rsidP="00455053">
      <w:pPr>
        <w:spacing w:after="0" w:line="240" w:lineRule="auto"/>
        <w:ind w:firstLine="432"/>
        <w:jc w:val="both"/>
        <w:rPr>
          <w:rFonts w:ascii="Times New Roman" w:eastAsia="Times New Roman" w:hAnsi="Times New Roman" w:cs="Times New Roman"/>
          <w:sz w:val="24"/>
          <w:szCs w:val="24"/>
          <w:lang w:val="sr-Cyrl-RS"/>
        </w:rPr>
      </w:pPr>
      <w:r>
        <w:rPr>
          <w:rFonts w:ascii="Times New Roman" w:eastAsia="Times New Roman" w:hAnsi="Times New Roman" w:cs="Times New Roman"/>
          <w:b/>
          <w:bCs/>
          <w:kern w:val="32"/>
          <w:sz w:val="24"/>
          <w:szCs w:val="24"/>
          <w:lang w:val="sr-Cyrl-RS"/>
        </w:rPr>
        <w:t xml:space="preserve">     </w:t>
      </w:r>
      <w:r w:rsidRPr="002907AC">
        <w:rPr>
          <w:rFonts w:ascii="Times New Roman" w:eastAsia="Times New Roman" w:hAnsi="Times New Roman" w:cs="Times New Roman"/>
          <w:b/>
          <w:bCs/>
          <w:kern w:val="32"/>
          <w:sz w:val="24"/>
          <w:szCs w:val="24"/>
        </w:rPr>
        <w:t>С</w:t>
      </w:r>
      <w:r w:rsidRPr="002907AC">
        <w:rPr>
          <w:rFonts w:ascii="Times New Roman" w:eastAsia="Times New Roman" w:hAnsi="Times New Roman" w:cs="Times New Roman"/>
          <w:b/>
          <w:bCs/>
          <w:kern w:val="32"/>
          <w:sz w:val="24"/>
          <w:szCs w:val="24"/>
          <w:lang w:val="sr-Cyrl-RS"/>
        </w:rPr>
        <w:t>ерверска</w:t>
      </w:r>
      <w:r w:rsidRPr="002907AC">
        <w:rPr>
          <w:rFonts w:ascii="Times New Roman" w:eastAsia="Times New Roman" w:hAnsi="Times New Roman" w:cs="Times New Roman"/>
          <w:b/>
          <w:bCs/>
          <w:kern w:val="32"/>
          <w:sz w:val="24"/>
          <w:szCs w:val="24"/>
        </w:rPr>
        <w:t xml:space="preserve"> </w:t>
      </w:r>
      <w:r w:rsidRPr="002907AC">
        <w:rPr>
          <w:rFonts w:ascii="Times New Roman" w:eastAsia="Times New Roman" w:hAnsi="Times New Roman" w:cs="Times New Roman"/>
          <w:b/>
          <w:bCs/>
          <w:kern w:val="32"/>
          <w:sz w:val="24"/>
          <w:szCs w:val="24"/>
          <w:lang w:val="sr-Cyrl-RS"/>
        </w:rPr>
        <w:t xml:space="preserve">и софтверска </w:t>
      </w:r>
      <w:r w:rsidRPr="002907AC">
        <w:rPr>
          <w:rFonts w:ascii="Times New Roman" w:eastAsia="Times New Roman" w:hAnsi="Times New Roman" w:cs="Times New Roman"/>
          <w:b/>
          <w:bCs/>
          <w:kern w:val="32"/>
          <w:sz w:val="24"/>
          <w:szCs w:val="24"/>
        </w:rPr>
        <w:t>архитектура</w:t>
      </w:r>
    </w:p>
    <w:p w:rsidR="00455053" w:rsidRDefault="00455053" w:rsidP="00455053">
      <w:pPr>
        <w:spacing w:after="0" w:line="240" w:lineRule="auto"/>
        <w:ind w:left="432" w:firstLine="288"/>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p>
    <w:p w:rsidR="00455053" w:rsidRDefault="00455053" w:rsidP="00455053">
      <w:pPr>
        <w:spacing w:after="0" w:line="240" w:lineRule="auto"/>
        <w:ind w:left="432" w:firstLine="288"/>
        <w:rPr>
          <w:rFonts w:ascii="Times New Roman" w:eastAsia="Times New Roman" w:hAnsi="Times New Roman" w:cs="Times New Roman"/>
          <w:color w:val="000000"/>
          <w:sz w:val="24"/>
          <w:szCs w:val="24"/>
          <w:lang w:val="sr-Cyrl-RS"/>
        </w:rPr>
      </w:pPr>
      <w:r w:rsidRPr="003F2006">
        <w:rPr>
          <w:rFonts w:ascii="Times New Roman" w:eastAsia="Times New Roman" w:hAnsi="Times New Roman" w:cs="Times New Roman"/>
          <w:color w:val="000000"/>
          <w:sz w:val="24"/>
          <w:szCs w:val="24"/>
          <w:lang w:val="sr-Cyrl-RS"/>
        </w:rPr>
        <w:t>Апликација</w:t>
      </w:r>
      <w:r w:rsidRPr="003F2006">
        <w:rPr>
          <w:rFonts w:ascii="Times New Roman" w:eastAsia="Times New Roman" w:hAnsi="Times New Roman" w:cs="Times New Roman"/>
          <w:color w:val="000000"/>
          <w:sz w:val="24"/>
          <w:szCs w:val="24"/>
          <w:lang w:val="sr-Latn-RS"/>
        </w:rPr>
        <w:t xml:space="preserve"> </w:t>
      </w:r>
      <w:r w:rsidRPr="003F2006">
        <w:rPr>
          <w:rFonts w:ascii="Times New Roman" w:eastAsia="Times New Roman" w:hAnsi="Times New Roman" w:cs="Times New Roman"/>
          <w:color w:val="000000"/>
          <w:sz w:val="24"/>
          <w:szCs w:val="24"/>
          <w:lang w:val="sr-Cyrl-RS"/>
        </w:rPr>
        <w:t>корисити</w:t>
      </w:r>
      <w:r w:rsidRPr="003F2006">
        <w:rPr>
          <w:rFonts w:ascii="Times New Roman" w:eastAsia="Times New Roman" w:hAnsi="Times New Roman" w:cs="Times New Roman"/>
          <w:color w:val="000000"/>
          <w:sz w:val="24"/>
          <w:szCs w:val="24"/>
          <w:lang w:val="sr-Latn-RS"/>
        </w:rPr>
        <w:t xml:space="preserve"> два Интел базиран</w:t>
      </w:r>
      <w:r w:rsidRPr="003F2006">
        <w:rPr>
          <w:rFonts w:ascii="Times New Roman" w:eastAsia="Times New Roman" w:hAnsi="Times New Roman" w:cs="Times New Roman"/>
          <w:color w:val="000000"/>
          <w:sz w:val="24"/>
          <w:szCs w:val="24"/>
          <w:lang w:val="sr-Cyrl-RS"/>
        </w:rPr>
        <w:t>а</w:t>
      </w:r>
      <w:r w:rsidRPr="003F2006">
        <w:rPr>
          <w:rFonts w:ascii="Times New Roman" w:eastAsia="Times New Roman" w:hAnsi="Times New Roman" w:cs="Times New Roman"/>
          <w:color w:val="000000"/>
          <w:sz w:val="24"/>
          <w:szCs w:val="24"/>
          <w:lang w:val="sr-Latn-RS"/>
        </w:rPr>
        <w:t xml:space="preserve"> сервер</w:t>
      </w:r>
      <w:r w:rsidRPr="003F2006">
        <w:rPr>
          <w:rFonts w:ascii="Times New Roman" w:eastAsia="Times New Roman" w:hAnsi="Times New Roman" w:cs="Times New Roman"/>
          <w:color w:val="000000"/>
          <w:sz w:val="24"/>
          <w:szCs w:val="24"/>
          <w:lang w:val="sr-Cyrl-RS"/>
        </w:rPr>
        <w:t>а</w:t>
      </w:r>
      <w:r w:rsidRPr="003F2006">
        <w:rPr>
          <w:rFonts w:ascii="Times New Roman" w:eastAsia="Times New Roman" w:hAnsi="Times New Roman" w:cs="Times New Roman"/>
          <w:color w:val="000000"/>
          <w:sz w:val="24"/>
          <w:szCs w:val="24"/>
          <w:lang w:val="sr-Latn-RS"/>
        </w:rPr>
        <w:t xml:space="preserve">. </w:t>
      </w:r>
      <w:r w:rsidRPr="003F2006">
        <w:rPr>
          <w:rFonts w:ascii="Times New Roman" w:eastAsia="Times New Roman" w:hAnsi="Times New Roman" w:cs="Times New Roman"/>
          <w:color w:val="000000"/>
          <w:sz w:val="24"/>
          <w:szCs w:val="24"/>
          <w:lang w:val="sr-Cyrl-RS"/>
        </w:rPr>
        <w:t>На првом се</w:t>
      </w:r>
      <w:r w:rsidRPr="003F2006">
        <w:rPr>
          <w:rFonts w:ascii="Times New Roman" w:eastAsia="Times New Roman" w:hAnsi="Times New Roman" w:cs="Times New Roman"/>
          <w:color w:val="000000"/>
          <w:sz w:val="24"/>
          <w:szCs w:val="24"/>
          <w:lang w:val="sr-Latn-RS"/>
        </w:rPr>
        <w:t>рв</w:t>
      </w:r>
      <w:r w:rsidRPr="003F2006">
        <w:rPr>
          <w:rFonts w:ascii="Times New Roman" w:eastAsia="Times New Roman" w:hAnsi="Times New Roman" w:cs="Times New Roman"/>
          <w:color w:val="000000"/>
          <w:sz w:val="24"/>
          <w:szCs w:val="24"/>
          <w:lang w:val="sr-Cyrl-RS"/>
        </w:rPr>
        <w:t xml:space="preserve">еру се налази </w:t>
      </w:r>
      <w:r>
        <w:rPr>
          <w:rFonts w:ascii="Times New Roman" w:eastAsia="Times New Roman" w:hAnsi="Times New Roman" w:cs="Times New Roman"/>
          <w:color w:val="000000"/>
          <w:sz w:val="24"/>
          <w:szCs w:val="24"/>
          <w:lang w:val="sr-Latn-RS"/>
        </w:rPr>
        <w:t>сервер</w:t>
      </w:r>
      <w:r>
        <w:rPr>
          <w:rFonts w:ascii="Times New Roman" w:eastAsia="Times New Roman" w:hAnsi="Times New Roman" w:cs="Times New Roman"/>
          <w:color w:val="000000"/>
          <w:sz w:val="24"/>
          <w:szCs w:val="24"/>
          <w:lang w:val="sr-Cyrl-RS"/>
        </w:rPr>
        <w:t xml:space="preserve"> </w:t>
      </w:r>
    </w:p>
    <w:p w:rsidR="00455053" w:rsidRPr="004871FE" w:rsidRDefault="00455053" w:rsidP="00455053">
      <w:pPr>
        <w:spacing w:after="0" w:line="240" w:lineRule="auto"/>
        <w:rPr>
          <w:rFonts w:ascii="Times New Roman" w:eastAsia="Times New Roman" w:hAnsi="Times New Roman" w:cs="Times New Roman"/>
          <w:sz w:val="24"/>
          <w:szCs w:val="24"/>
          <w:lang w:val="sr-Cyrl-RS"/>
        </w:rPr>
      </w:pPr>
      <w:r w:rsidRPr="003F2006">
        <w:rPr>
          <w:rFonts w:ascii="Times New Roman" w:eastAsia="Times New Roman" w:hAnsi="Times New Roman" w:cs="Times New Roman"/>
          <w:color w:val="000000"/>
          <w:sz w:val="24"/>
          <w:szCs w:val="24"/>
          <w:lang w:val="sr-Latn-RS"/>
        </w:rPr>
        <w:t>апликација, софтве</w:t>
      </w:r>
      <w:r>
        <w:rPr>
          <w:rFonts w:ascii="Times New Roman" w:eastAsia="Times New Roman" w:hAnsi="Times New Roman" w:cs="Times New Roman"/>
          <w:color w:val="000000"/>
          <w:sz w:val="24"/>
          <w:szCs w:val="24"/>
          <w:lang w:val="sr-Cyrl-RS"/>
        </w:rPr>
        <w:t>р</w:t>
      </w:r>
      <w:r w:rsidRPr="003F2006">
        <w:rPr>
          <w:rFonts w:ascii="Times New Roman" w:eastAsia="Times New Roman" w:hAnsi="Times New Roman" w:cs="Times New Roman"/>
          <w:color w:val="000000"/>
          <w:sz w:val="24"/>
          <w:szCs w:val="24"/>
          <w:lang w:val="sr-Latn-RS"/>
        </w:rPr>
        <w:t>а који контроли</w:t>
      </w:r>
      <w:r w:rsidRPr="003F2006">
        <w:rPr>
          <w:rFonts w:ascii="Times New Roman" w:eastAsia="Times New Roman" w:hAnsi="Times New Roman" w:cs="Times New Roman"/>
          <w:color w:val="000000"/>
          <w:sz w:val="24"/>
          <w:szCs w:val="24"/>
          <w:lang w:val="sr-Cyrl-RS"/>
        </w:rPr>
        <w:t>ше</w:t>
      </w:r>
      <w:r w:rsidRPr="003F2006">
        <w:rPr>
          <w:rFonts w:ascii="Times New Roman" w:eastAsia="Times New Roman" w:hAnsi="Times New Roman" w:cs="Times New Roman"/>
          <w:color w:val="000000"/>
          <w:sz w:val="24"/>
          <w:szCs w:val="24"/>
          <w:lang w:val="sr-Latn-RS"/>
        </w:rPr>
        <w:t xml:space="preserve"> све веб сервис</w:t>
      </w:r>
      <w:r w:rsidRPr="003F2006">
        <w:rPr>
          <w:rFonts w:ascii="Times New Roman" w:eastAsia="Times New Roman" w:hAnsi="Times New Roman" w:cs="Times New Roman"/>
          <w:color w:val="000000"/>
          <w:sz w:val="24"/>
          <w:szCs w:val="24"/>
          <w:lang w:val="sr-Cyrl-RS"/>
        </w:rPr>
        <w:t>е</w:t>
      </w:r>
      <w:r w:rsidRPr="003F2006">
        <w:rPr>
          <w:rFonts w:ascii="Times New Roman" w:eastAsia="Times New Roman" w:hAnsi="Times New Roman" w:cs="Times New Roman"/>
          <w:color w:val="000000"/>
          <w:sz w:val="24"/>
          <w:szCs w:val="24"/>
          <w:lang w:val="sr-Latn-RS"/>
        </w:rPr>
        <w:t xml:space="preserve"> и пословну логику за апликације. </w:t>
      </w:r>
      <w:r w:rsidRPr="003F2006">
        <w:rPr>
          <w:rFonts w:ascii="Times New Roman" w:eastAsia="Times New Roman" w:hAnsi="Times New Roman" w:cs="Times New Roman"/>
          <w:sz w:val="24"/>
          <w:szCs w:val="24"/>
          <w:lang w:val="sr-Latn-RS"/>
        </w:rPr>
        <w:t xml:space="preserve">Други сервер садржи </w:t>
      </w:r>
      <w:r w:rsidRPr="003F2006">
        <w:rPr>
          <w:rFonts w:ascii="Times New Roman" w:eastAsia="Times New Roman" w:hAnsi="Times New Roman" w:cs="Times New Roman"/>
          <w:sz w:val="24"/>
          <w:szCs w:val="24"/>
        </w:rPr>
        <w:t>SQL</w:t>
      </w:r>
      <w:r w:rsidRPr="003F2006">
        <w:rPr>
          <w:rFonts w:ascii="Times New Roman" w:eastAsia="Times New Roman" w:hAnsi="Times New Roman" w:cs="Times New Roman"/>
          <w:sz w:val="24"/>
          <w:szCs w:val="24"/>
          <w:lang w:val="sr-Latn-RS"/>
        </w:rPr>
        <w:t xml:space="preserve"> релациону базу података која чува и преузим</w:t>
      </w:r>
      <w:r w:rsidRPr="003F2006">
        <w:rPr>
          <w:rFonts w:ascii="Times New Roman" w:eastAsia="Times New Roman" w:hAnsi="Times New Roman" w:cs="Times New Roman"/>
          <w:sz w:val="24"/>
          <w:szCs w:val="24"/>
        </w:rPr>
        <w:t>a</w:t>
      </w:r>
      <w:r w:rsidRPr="003F2006">
        <w:rPr>
          <w:rFonts w:ascii="Times New Roman" w:eastAsia="Times New Roman" w:hAnsi="Times New Roman" w:cs="Times New Roman"/>
          <w:sz w:val="24"/>
          <w:szCs w:val="24"/>
          <w:lang w:val="sr-Latn-RS"/>
        </w:rPr>
        <w:t xml:space="preserve"> све податке прику</w:t>
      </w:r>
      <w:r>
        <w:rPr>
          <w:rFonts w:ascii="Times New Roman" w:eastAsia="Times New Roman" w:hAnsi="Times New Roman" w:cs="Times New Roman"/>
          <w:sz w:val="24"/>
          <w:szCs w:val="24"/>
          <w:lang w:val="sr-Latn-RS"/>
        </w:rPr>
        <w:t>пљен</w:t>
      </w:r>
      <w:r>
        <w:rPr>
          <w:rFonts w:ascii="Times New Roman" w:eastAsia="Times New Roman" w:hAnsi="Times New Roman" w:cs="Times New Roman"/>
          <w:sz w:val="24"/>
          <w:szCs w:val="24"/>
          <w:lang w:val="sr-Cyrl-RS"/>
        </w:rPr>
        <w:t xml:space="preserve">е од </w:t>
      </w:r>
      <w:r>
        <w:rPr>
          <w:rFonts w:ascii="Times New Roman" w:eastAsia="Times New Roman" w:hAnsi="Times New Roman" w:cs="Times New Roman"/>
          <w:sz w:val="24"/>
          <w:szCs w:val="24"/>
          <w:lang w:val="sr-Latn-RS"/>
        </w:rPr>
        <w:t>стране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Latn-RS"/>
        </w:rPr>
        <w:t xml:space="preserve">инспектора. </w:t>
      </w:r>
    </w:p>
    <w:p w:rsidR="00455053" w:rsidRPr="002907AC" w:rsidRDefault="00455053" w:rsidP="00455053">
      <w:pPr>
        <w:spacing w:after="0" w:line="240" w:lineRule="auto"/>
        <w:ind w:firstLine="720"/>
        <w:jc w:val="both"/>
        <w:rPr>
          <w:rFonts w:ascii="Times New Roman" w:eastAsia="Times New Roman" w:hAnsi="Times New Roman" w:cs="Times New Roman"/>
          <w:sz w:val="24"/>
          <w:szCs w:val="24"/>
          <w:lang w:val="sr-Cyrl-RS"/>
        </w:rPr>
      </w:pPr>
      <w:r w:rsidRPr="003F2006">
        <w:rPr>
          <w:rFonts w:ascii="Times New Roman" w:eastAsia="Times New Roman" w:hAnsi="Times New Roman" w:cs="Times New Roman"/>
          <w:color w:val="000000"/>
          <w:sz w:val="24"/>
          <w:szCs w:val="24"/>
          <w:lang w:val="sr-Latn-RS"/>
        </w:rPr>
        <w:lastRenderedPageBreak/>
        <w:t xml:space="preserve">Апликациони сервер користити </w:t>
      </w:r>
      <w:r w:rsidRPr="003F2006">
        <w:rPr>
          <w:rFonts w:ascii="Times New Roman" w:eastAsia="Times New Roman" w:hAnsi="Times New Roman" w:cs="Times New Roman"/>
          <w:color w:val="000000"/>
          <w:sz w:val="24"/>
          <w:szCs w:val="24"/>
          <w:lang w:val="sr-Latn-BA"/>
        </w:rPr>
        <w:t>Microsoft SharePoint Servise</w:t>
      </w:r>
      <w:r w:rsidRPr="003F2006">
        <w:rPr>
          <w:rFonts w:ascii="Times New Roman" w:eastAsia="Times New Roman" w:hAnsi="Times New Roman" w:cs="Times New Roman"/>
          <w:color w:val="000000"/>
          <w:sz w:val="24"/>
          <w:szCs w:val="24"/>
          <w:lang w:val="sr-Latn-RS"/>
        </w:rPr>
        <w:t xml:space="preserve">. База података je </w:t>
      </w:r>
      <w:r w:rsidRPr="003F2006">
        <w:rPr>
          <w:rFonts w:ascii="Times New Roman" w:eastAsia="Times New Roman" w:hAnsi="Times New Roman" w:cs="Times New Roman"/>
          <w:color w:val="000000"/>
          <w:sz w:val="24"/>
          <w:szCs w:val="24"/>
          <w:lang w:val="sr-Latn-BA"/>
        </w:rPr>
        <w:t xml:space="preserve">Microsoft </w:t>
      </w:r>
      <w:r w:rsidRPr="003F2006">
        <w:rPr>
          <w:rFonts w:ascii="Times New Roman" w:eastAsia="Times New Roman" w:hAnsi="Times New Roman" w:cs="Times New Roman"/>
          <w:sz w:val="24"/>
          <w:szCs w:val="24"/>
        </w:rPr>
        <w:t>SQL</w:t>
      </w:r>
      <w:r w:rsidRPr="003F2006">
        <w:rPr>
          <w:rFonts w:ascii="Times New Roman" w:eastAsia="Times New Roman" w:hAnsi="Times New Roman" w:cs="Times New Roman"/>
          <w:color w:val="000000"/>
          <w:sz w:val="24"/>
          <w:szCs w:val="24"/>
          <w:lang w:val="sr-Latn-RS"/>
        </w:rPr>
        <w:t xml:space="preserve"> Сервер 2003. Оба сервера </w:t>
      </w:r>
      <w:r w:rsidRPr="003F2006">
        <w:rPr>
          <w:rFonts w:ascii="Times New Roman" w:eastAsia="Times New Roman" w:hAnsi="Times New Roman" w:cs="Times New Roman"/>
          <w:color w:val="000000"/>
          <w:sz w:val="24"/>
          <w:szCs w:val="24"/>
          <w:lang w:val="sr-Cyrl-RS"/>
        </w:rPr>
        <w:t xml:space="preserve">се налазе на </w:t>
      </w:r>
      <w:r w:rsidRPr="003F2006">
        <w:rPr>
          <w:rFonts w:ascii="Times New Roman" w:eastAsia="Times New Roman" w:hAnsi="Times New Roman" w:cs="Times New Roman"/>
          <w:color w:val="000000"/>
          <w:sz w:val="24"/>
          <w:szCs w:val="24"/>
          <w:lang w:val="sr-Latn-RS"/>
        </w:rPr>
        <w:t>64-битн</w:t>
      </w:r>
      <w:r w:rsidRPr="003F2006">
        <w:rPr>
          <w:rFonts w:ascii="Times New Roman" w:eastAsia="Times New Roman" w:hAnsi="Times New Roman" w:cs="Times New Roman"/>
          <w:color w:val="000000"/>
          <w:sz w:val="24"/>
          <w:szCs w:val="24"/>
          <w:lang w:val="sr-Cyrl-RS"/>
        </w:rPr>
        <w:t xml:space="preserve">им верзијама </w:t>
      </w:r>
      <w:r w:rsidRPr="003F2006">
        <w:rPr>
          <w:rFonts w:ascii="Times New Roman" w:eastAsia="Times New Roman" w:hAnsi="Times New Roman" w:cs="Times New Roman"/>
          <w:color w:val="000000"/>
          <w:sz w:val="24"/>
          <w:szCs w:val="24"/>
          <w:lang w:val="sr-Latn-BA"/>
        </w:rPr>
        <w:t xml:space="preserve">Windows Servera </w:t>
      </w:r>
      <w:r w:rsidRPr="003F2006">
        <w:rPr>
          <w:rFonts w:ascii="Times New Roman" w:eastAsia="Times New Roman" w:hAnsi="Times New Roman" w:cs="Times New Roman"/>
          <w:color w:val="000000"/>
          <w:sz w:val="24"/>
          <w:szCs w:val="24"/>
          <w:lang w:val="sr-Latn-RS"/>
        </w:rPr>
        <w:t>2003 оперативног система.</w:t>
      </w:r>
    </w:p>
    <w:p w:rsidR="00455053" w:rsidRPr="003F2006" w:rsidRDefault="00455053" w:rsidP="004550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946A82B" wp14:editId="26AE65D2">
            <wp:extent cx="4643755" cy="4190365"/>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3755" cy="4190365"/>
                    </a:xfrm>
                    <a:prstGeom prst="rect">
                      <a:avLst/>
                    </a:prstGeom>
                    <a:solidFill>
                      <a:srgbClr val="FFFFFF"/>
                    </a:solidFill>
                    <a:ln>
                      <a:noFill/>
                    </a:ln>
                  </pic:spPr>
                </pic:pic>
              </a:graphicData>
            </a:graphic>
          </wp:inline>
        </w:drawing>
      </w:r>
    </w:p>
    <w:p w:rsidR="00455053" w:rsidRPr="003F2006" w:rsidRDefault="00455053" w:rsidP="00455053">
      <w:pPr>
        <w:spacing w:after="0" w:line="240" w:lineRule="auto"/>
        <w:rPr>
          <w:rFonts w:ascii="Times New Roman" w:eastAsia="Times New Roman" w:hAnsi="Times New Roman" w:cs="Times New Roman"/>
          <w:sz w:val="24"/>
          <w:szCs w:val="24"/>
        </w:rPr>
      </w:pPr>
    </w:p>
    <w:p w:rsidR="00455053" w:rsidRPr="003F2006" w:rsidRDefault="00455053" w:rsidP="00455053">
      <w:pPr>
        <w:spacing w:after="120" w:line="240" w:lineRule="auto"/>
        <w:ind w:firstLine="720"/>
        <w:jc w:val="both"/>
        <w:rPr>
          <w:rFonts w:ascii="Times New Roman" w:eastAsia="Times New Roman" w:hAnsi="Times New Roman" w:cs="Times New Roman"/>
          <w:b/>
          <w:sz w:val="24"/>
          <w:szCs w:val="24"/>
        </w:rPr>
      </w:pPr>
      <w:r w:rsidRPr="003F2006">
        <w:rPr>
          <w:rFonts w:ascii="Times New Roman" w:eastAsia="Times New Roman" w:hAnsi="Times New Roman" w:cs="Times New Roman"/>
          <w:b/>
          <w:sz w:val="24"/>
          <w:szCs w:val="24"/>
        </w:rPr>
        <w:t>Функционалности</w:t>
      </w:r>
    </w:p>
    <w:p w:rsidR="00455053" w:rsidRPr="003F2006" w:rsidRDefault="00455053" w:rsidP="00455053">
      <w:pPr>
        <w:spacing w:after="120" w:line="240" w:lineRule="auto"/>
        <w:jc w:val="both"/>
        <w:rPr>
          <w:rFonts w:ascii="Times New Roman" w:eastAsia="Times New Roman" w:hAnsi="Times New Roman" w:cs="Times New Roman"/>
          <w:sz w:val="24"/>
          <w:szCs w:val="24"/>
        </w:rPr>
      </w:pPr>
      <w:r w:rsidRPr="003F20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ab/>
      </w:r>
      <w:r w:rsidRPr="003F2006">
        <w:rPr>
          <w:rFonts w:ascii="Times New Roman" w:eastAsia="Times New Roman" w:hAnsi="Times New Roman" w:cs="Times New Roman"/>
          <w:sz w:val="24"/>
          <w:szCs w:val="24"/>
        </w:rPr>
        <w:t>На основу рада на терену, или информација које се добијају од других корисника система, тржишни инспектори након запажања производа или информације о производу који је потенцијално небезбедан, моћи да изврше следеће акције:</w:t>
      </w:r>
    </w:p>
    <w:p w:rsidR="00455053" w:rsidRPr="003F2006" w:rsidRDefault="00455053" w:rsidP="00455053">
      <w:pPr>
        <w:spacing w:after="120" w:line="240" w:lineRule="auto"/>
        <w:jc w:val="both"/>
        <w:rPr>
          <w:rFonts w:ascii="Times New Roman" w:eastAsia="Times New Roman" w:hAnsi="Times New Roman" w:cs="Times New Roman"/>
          <w:sz w:val="24"/>
          <w:szCs w:val="24"/>
        </w:rPr>
      </w:pPr>
      <w:r w:rsidRPr="003F2006">
        <w:rPr>
          <w:rFonts w:ascii="Times New Roman" w:eastAsia="Times New Roman" w:hAnsi="Times New Roman" w:cs="Times New Roman"/>
          <w:sz w:val="24"/>
          <w:szCs w:val="24"/>
        </w:rPr>
        <w:t>1)</w:t>
      </w:r>
      <w:r w:rsidRPr="003F2006">
        <w:rPr>
          <w:rFonts w:ascii="Times New Roman" w:eastAsia="Times New Roman" w:hAnsi="Times New Roman" w:cs="Times New Roman"/>
          <w:sz w:val="24"/>
          <w:szCs w:val="24"/>
        </w:rPr>
        <w:tab/>
        <w:t>Провера података на систему о небезбедном производу</w:t>
      </w:r>
    </w:p>
    <w:p w:rsidR="00455053" w:rsidRPr="003F2006" w:rsidRDefault="00455053" w:rsidP="00455053">
      <w:pPr>
        <w:spacing w:after="120" w:line="240" w:lineRule="auto"/>
        <w:jc w:val="both"/>
        <w:rPr>
          <w:rFonts w:ascii="Times New Roman" w:eastAsia="Times New Roman" w:hAnsi="Times New Roman" w:cs="Times New Roman"/>
          <w:sz w:val="24"/>
          <w:szCs w:val="24"/>
        </w:rPr>
      </w:pPr>
      <w:r w:rsidRPr="003F2006">
        <w:rPr>
          <w:rFonts w:ascii="Times New Roman" w:eastAsia="Times New Roman" w:hAnsi="Times New Roman" w:cs="Times New Roman"/>
          <w:sz w:val="24"/>
          <w:szCs w:val="24"/>
        </w:rPr>
        <w:t>а.</w:t>
      </w:r>
      <w:r w:rsidRPr="003F2006">
        <w:rPr>
          <w:rFonts w:ascii="Times New Roman" w:eastAsia="Times New Roman" w:hAnsi="Times New Roman" w:cs="Times New Roman"/>
          <w:sz w:val="24"/>
          <w:szCs w:val="24"/>
        </w:rPr>
        <w:tab/>
        <w:t>Да се пријаве на систем, и да провере да ли на систему већ постоји информација о производу који се означава као потенцијално небезбедан</w:t>
      </w:r>
    </w:p>
    <w:p w:rsidR="00455053" w:rsidRPr="003F2006" w:rsidRDefault="00455053" w:rsidP="00455053">
      <w:pPr>
        <w:spacing w:after="120" w:line="240" w:lineRule="auto"/>
        <w:jc w:val="both"/>
        <w:rPr>
          <w:rFonts w:ascii="Times New Roman" w:eastAsia="Times New Roman" w:hAnsi="Times New Roman" w:cs="Times New Roman"/>
          <w:sz w:val="24"/>
          <w:szCs w:val="24"/>
        </w:rPr>
      </w:pPr>
      <w:r w:rsidRPr="003F2006">
        <w:rPr>
          <w:rFonts w:ascii="Times New Roman" w:eastAsia="Times New Roman" w:hAnsi="Times New Roman" w:cs="Times New Roman"/>
          <w:sz w:val="24"/>
          <w:szCs w:val="24"/>
        </w:rPr>
        <w:t>б.</w:t>
      </w:r>
      <w:r w:rsidRPr="003F2006">
        <w:rPr>
          <w:rFonts w:ascii="Times New Roman" w:eastAsia="Times New Roman" w:hAnsi="Times New Roman" w:cs="Times New Roman"/>
          <w:sz w:val="24"/>
          <w:szCs w:val="24"/>
        </w:rPr>
        <w:tab/>
        <w:t>Уколико је на систему производ већ означен као потенцијално небезбедан, са свим припадајућим обавезним п</w:t>
      </w:r>
      <w:r>
        <w:rPr>
          <w:rFonts w:ascii="Times New Roman" w:eastAsia="Times New Roman" w:hAnsi="Times New Roman" w:cs="Times New Roman"/>
          <w:sz w:val="24"/>
          <w:szCs w:val="24"/>
        </w:rPr>
        <w:t>одацима о производу (</w:t>
      </w:r>
      <w:r>
        <w:rPr>
          <w:rFonts w:ascii="Times New Roman" w:eastAsia="Times New Roman" w:hAnsi="Times New Roman" w:cs="Times New Roman"/>
          <w:sz w:val="24"/>
          <w:szCs w:val="24"/>
          <w:lang w:val="sr-Cyrl-RS"/>
        </w:rPr>
        <w:t>б</w:t>
      </w:r>
      <w:r w:rsidRPr="003F2006">
        <w:rPr>
          <w:rFonts w:ascii="Times New Roman" w:eastAsia="Times New Roman" w:hAnsi="Times New Roman" w:cs="Times New Roman"/>
          <w:sz w:val="24"/>
          <w:szCs w:val="24"/>
        </w:rPr>
        <w:t>рој обавештења, име институције која је извршила пријављивање информације о производу, назив производа, опис производа, информације о врсти и карактеру опасности због које се производ дефинише као небезбедан, фотографија производа итд.), тржишни инспектор ће поступити по Закону и стан</w:t>
      </w:r>
      <w:r>
        <w:rPr>
          <w:rFonts w:ascii="Times New Roman" w:eastAsia="Times New Roman" w:hAnsi="Times New Roman" w:cs="Times New Roman"/>
          <w:sz w:val="24"/>
          <w:szCs w:val="24"/>
        </w:rPr>
        <w:t xml:space="preserve">дардној процедури Министарства </w:t>
      </w:r>
      <w:r>
        <w:rPr>
          <w:rFonts w:ascii="Times New Roman" w:eastAsia="Times New Roman" w:hAnsi="Times New Roman" w:cs="Times New Roman"/>
          <w:sz w:val="24"/>
          <w:szCs w:val="24"/>
          <w:lang w:val="sr-Cyrl-RS"/>
        </w:rPr>
        <w:t>т</w:t>
      </w:r>
      <w:r w:rsidRPr="003F2006">
        <w:rPr>
          <w:rFonts w:ascii="Times New Roman" w:eastAsia="Times New Roman" w:hAnsi="Times New Roman" w:cs="Times New Roman"/>
          <w:sz w:val="24"/>
          <w:szCs w:val="24"/>
        </w:rPr>
        <w:t>рговине</w:t>
      </w:r>
      <w:r>
        <w:rPr>
          <w:rFonts w:ascii="Times New Roman" w:eastAsia="Times New Roman" w:hAnsi="Times New Roman" w:cs="Times New Roman"/>
          <w:sz w:val="24"/>
          <w:szCs w:val="24"/>
          <w:lang w:val="sr-Cyrl-RS"/>
        </w:rPr>
        <w:t>, туризма</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sr-Cyrl-RS"/>
        </w:rPr>
        <w:t>телекомуникација</w:t>
      </w:r>
      <w:r w:rsidRPr="003F2006">
        <w:rPr>
          <w:rFonts w:ascii="Times New Roman" w:eastAsia="Times New Roman" w:hAnsi="Times New Roman" w:cs="Times New Roman"/>
          <w:sz w:val="24"/>
          <w:szCs w:val="24"/>
        </w:rPr>
        <w:t xml:space="preserve"> која се примењује у таквим ситуацијама.</w:t>
      </w:r>
    </w:p>
    <w:p w:rsidR="00455053" w:rsidRPr="003F2006" w:rsidRDefault="00455053" w:rsidP="00455053">
      <w:pPr>
        <w:spacing w:after="120" w:line="240" w:lineRule="auto"/>
        <w:jc w:val="both"/>
        <w:rPr>
          <w:rFonts w:ascii="Times New Roman" w:eastAsia="Times New Roman" w:hAnsi="Times New Roman" w:cs="Times New Roman"/>
          <w:sz w:val="24"/>
          <w:szCs w:val="24"/>
        </w:rPr>
      </w:pPr>
      <w:r w:rsidRPr="003F2006">
        <w:rPr>
          <w:rFonts w:ascii="Times New Roman" w:eastAsia="Times New Roman" w:hAnsi="Times New Roman" w:cs="Times New Roman"/>
          <w:sz w:val="24"/>
          <w:szCs w:val="24"/>
        </w:rPr>
        <w:t>2)</w:t>
      </w:r>
      <w:r w:rsidRPr="003F2006">
        <w:rPr>
          <w:rFonts w:ascii="Times New Roman" w:eastAsia="Times New Roman" w:hAnsi="Times New Roman" w:cs="Times New Roman"/>
          <w:sz w:val="24"/>
          <w:szCs w:val="24"/>
        </w:rPr>
        <w:tab/>
        <w:t>Прикупљање података о потенцијално новом небезбедном производу и унос података у систем</w:t>
      </w:r>
    </w:p>
    <w:p w:rsidR="00455053" w:rsidRPr="003F2006" w:rsidRDefault="00455053" w:rsidP="00455053">
      <w:pPr>
        <w:spacing w:after="120" w:line="240" w:lineRule="auto"/>
        <w:jc w:val="both"/>
        <w:rPr>
          <w:rFonts w:ascii="Times New Roman" w:eastAsia="Times New Roman" w:hAnsi="Times New Roman" w:cs="Times New Roman"/>
          <w:sz w:val="24"/>
          <w:szCs w:val="24"/>
        </w:rPr>
      </w:pPr>
      <w:r w:rsidRPr="003F2006">
        <w:rPr>
          <w:rFonts w:ascii="Times New Roman" w:eastAsia="Times New Roman" w:hAnsi="Times New Roman" w:cs="Times New Roman"/>
          <w:sz w:val="24"/>
          <w:szCs w:val="24"/>
        </w:rPr>
        <w:lastRenderedPageBreak/>
        <w:t>а.</w:t>
      </w:r>
      <w:r w:rsidRPr="003F2006">
        <w:rPr>
          <w:rFonts w:ascii="Times New Roman" w:eastAsia="Times New Roman" w:hAnsi="Times New Roman" w:cs="Times New Roman"/>
          <w:sz w:val="24"/>
          <w:szCs w:val="24"/>
        </w:rPr>
        <w:tab/>
        <w:t xml:space="preserve">Тржишни инспектор може добити информацију о потенцијално небезбедном производу на терену или од стране Произвођача, Дистрибутера производа или неке друге инспекције, која не мора бити у оквиру Министарства </w:t>
      </w:r>
      <w:r>
        <w:rPr>
          <w:rFonts w:ascii="Times New Roman" w:eastAsia="Times New Roman" w:hAnsi="Times New Roman" w:cs="Times New Roman"/>
          <w:sz w:val="24"/>
          <w:szCs w:val="24"/>
          <w:lang w:val="sr-Cyrl-RS"/>
        </w:rPr>
        <w:t>т</w:t>
      </w:r>
      <w:r w:rsidRPr="003F2006">
        <w:rPr>
          <w:rFonts w:ascii="Times New Roman" w:eastAsia="Times New Roman" w:hAnsi="Times New Roman" w:cs="Times New Roman"/>
          <w:sz w:val="24"/>
          <w:szCs w:val="24"/>
        </w:rPr>
        <w:t>рговине</w:t>
      </w:r>
      <w:r>
        <w:rPr>
          <w:rFonts w:ascii="Times New Roman" w:eastAsia="Times New Roman" w:hAnsi="Times New Roman" w:cs="Times New Roman"/>
          <w:sz w:val="24"/>
          <w:szCs w:val="24"/>
          <w:lang w:val="sr-Cyrl-RS"/>
        </w:rPr>
        <w:t>, туризма</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sr-Cyrl-RS"/>
        </w:rPr>
        <w:t xml:space="preserve">телекомуникација. </w:t>
      </w:r>
      <w:proofErr w:type="gramStart"/>
      <w:r w:rsidRPr="003F2006">
        <w:rPr>
          <w:rFonts w:ascii="Times New Roman" w:eastAsia="Times New Roman" w:hAnsi="Times New Roman" w:cs="Times New Roman"/>
          <w:sz w:val="24"/>
          <w:szCs w:val="24"/>
        </w:rPr>
        <w:t xml:space="preserve">Свака од поменутих страна може извршити обавештавање тржишног инспектора путем е-маил-а или путем поште, достављањем одговарајућих захтеваних информација или докумената дефинисаних искључиво од стране </w:t>
      </w:r>
      <w:r>
        <w:rPr>
          <w:rFonts w:ascii="Times New Roman" w:eastAsia="Times New Roman" w:hAnsi="Times New Roman" w:cs="Times New Roman"/>
          <w:sz w:val="24"/>
          <w:szCs w:val="24"/>
          <w:lang w:val="sr-Cyrl-RS"/>
        </w:rPr>
        <w:t>Министарства т</w:t>
      </w:r>
      <w:r w:rsidRPr="003F2006">
        <w:rPr>
          <w:rFonts w:ascii="Times New Roman" w:eastAsia="Times New Roman" w:hAnsi="Times New Roman" w:cs="Times New Roman"/>
          <w:sz w:val="24"/>
          <w:szCs w:val="24"/>
        </w:rPr>
        <w:t>рговине</w:t>
      </w:r>
      <w:r>
        <w:rPr>
          <w:rFonts w:ascii="Times New Roman" w:eastAsia="Times New Roman" w:hAnsi="Times New Roman" w:cs="Times New Roman"/>
          <w:sz w:val="24"/>
          <w:szCs w:val="24"/>
          <w:lang w:val="sr-Cyrl-RS"/>
        </w:rPr>
        <w:t>, туризма</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sr-Cyrl-RS"/>
        </w:rPr>
        <w:t>телекомуникација</w:t>
      </w:r>
      <w:r w:rsidRPr="003F2006">
        <w:rPr>
          <w:rFonts w:ascii="Times New Roman" w:eastAsia="Times New Roman" w:hAnsi="Times New Roman" w:cs="Times New Roman"/>
          <w:sz w:val="24"/>
          <w:szCs w:val="24"/>
        </w:rPr>
        <w:t>.</w:t>
      </w:r>
      <w:proofErr w:type="gramEnd"/>
    </w:p>
    <w:p w:rsidR="00455053" w:rsidRPr="003F2006" w:rsidRDefault="00455053" w:rsidP="00455053">
      <w:pPr>
        <w:spacing w:after="120" w:line="240" w:lineRule="auto"/>
        <w:jc w:val="both"/>
        <w:rPr>
          <w:rFonts w:ascii="Times New Roman" w:eastAsia="Times New Roman" w:hAnsi="Times New Roman" w:cs="Times New Roman"/>
          <w:sz w:val="24"/>
          <w:szCs w:val="24"/>
        </w:rPr>
      </w:pPr>
      <w:r w:rsidRPr="003F2006">
        <w:rPr>
          <w:rFonts w:ascii="Times New Roman" w:eastAsia="Times New Roman" w:hAnsi="Times New Roman" w:cs="Times New Roman"/>
          <w:sz w:val="24"/>
          <w:szCs w:val="24"/>
        </w:rPr>
        <w:t>б.</w:t>
      </w:r>
      <w:r w:rsidRPr="003F2006">
        <w:rPr>
          <w:rFonts w:ascii="Times New Roman" w:eastAsia="Times New Roman" w:hAnsi="Times New Roman" w:cs="Times New Roman"/>
          <w:sz w:val="24"/>
          <w:szCs w:val="24"/>
        </w:rPr>
        <w:tab/>
        <w:t xml:space="preserve">Уколико се ради о производу који на систему НИЈЕ већ означен као потенцијално небезбедан, тржишни инспектор извршава попуњавање „Захтева за испитивање безбедности производа“ на систему, који може одштампати и путем е-маил-а или поштом послати одговарајућој лабораторији или другој овлашћеној државној институцији која ће извршити испитивање (не)безбедности производа. Документ </w:t>
      </w:r>
      <w:r>
        <w:rPr>
          <w:rFonts w:ascii="Times New Roman" w:eastAsia="Times New Roman" w:hAnsi="Times New Roman" w:cs="Times New Roman"/>
          <w:sz w:val="24"/>
          <w:szCs w:val="24"/>
          <w:lang w:val="sr-Cyrl-RS"/>
        </w:rPr>
        <w:t>„</w:t>
      </w:r>
      <w:r w:rsidRPr="003F2006">
        <w:rPr>
          <w:rFonts w:ascii="Times New Roman" w:eastAsia="Times New Roman" w:hAnsi="Times New Roman" w:cs="Times New Roman"/>
          <w:sz w:val="24"/>
          <w:szCs w:val="24"/>
        </w:rPr>
        <w:t>Захтева за испитивање безбедности производа</w:t>
      </w:r>
      <w:proofErr w:type="gramStart"/>
      <w:r w:rsidRPr="003F2006">
        <w:rPr>
          <w:rFonts w:ascii="Times New Roman" w:eastAsia="Times New Roman" w:hAnsi="Times New Roman" w:cs="Times New Roman"/>
          <w:sz w:val="24"/>
          <w:szCs w:val="24"/>
        </w:rPr>
        <w:t>“ се</w:t>
      </w:r>
      <w:proofErr w:type="gramEnd"/>
      <w:r w:rsidRPr="003F2006">
        <w:rPr>
          <w:rFonts w:ascii="Times New Roman" w:eastAsia="Times New Roman" w:hAnsi="Times New Roman" w:cs="Times New Roman"/>
          <w:sz w:val="24"/>
          <w:szCs w:val="24"/>
        </w:rPr>
        <w:t xml:space="preserve"> аутоматски складишти на систему портала.</w:t>
      </w:r>
    </w:p>
    <w:p w:rsidR="00455053" w:rsidRPr="003F2006" w:rsidRDefault="00455053" w:rsidP="00455053">
      <w:pPr>
        <w:spacing w:after="120" w:line="240" w:lineRule="auto"/>
        <w:jc w:val="both"/>
        <w:rPr>
          <w:rFonts w:ascii="Times New Roman" w:eastAsia="Times New Roman" w:hAnsi="Times New Roman" w:cs="Times New Roman"/>
          <w:sz w:val="24"/>
          <w:szCs w:val="24"/>
        </w:rPr>
      </w:pPr>
      <w:r w:rsidRPr="003F2006">
        <w:rPr>
          <w:rFonts w:ascii="Times New Roman" w:eastAsia="Times New Roman" w:hAnsi="Times New Roman" w:cs="Times New Roman"/>
          <w:sz w:val="24"/>
          <w:szCs w:val="24"/>
        </w:rPr>
        <w:t>ц.</w:t>
      </w:r>
      <w:r w:rsidRPr="003F2006">
        <w:rPr>
          <w:rFonts w:ascii="Times New Roman" w:eastAsia="Times New Roman" w:hAnsi="Times New Roman" w:cs="Times New Roman"/>
          <w:sz w:val="24"/>
          <w:szCs w:val="24"/>
        </w:rPr>
        <w:tab/>
        <w:t>Након добијања повратне информације од стране лабораторије или друге овлашћене државне институције која је извршила испитивање безбедности производа, уколико је производ означен као небезбедан, тржишни инспектор предузима следеће акције:</w:t>
      </w:r>
    </w:p>
    <w:p w:rsidR="00455053" w:rsidRPr="003F2006" w:rsidRDefault="00455053" w:rsidP="00455053">
      <w:pPr>
        <w:spacing w:after="120" w:line="240" w:lineRule="auto"/>
        <w:jc w:val="both"/>
        <w:rPr>
          <w:rFonts w:ascii="Times New Roman" w:eastAsia="Times New Roman" w:hAnsi="Times New Roman" w:cs="Times New Roman"/>
          <w:sz w:val="24"/>
          <w:szCs w:val="24"/>
        </w:rPr>
      </w:pPr>
      <w:r w:rsidRPr="003F2006">
        <w:rPr>
          <w:rFonts w:ascii="Times New Roman" w:eastAsia="Times New Roman" w:hAnsi="Times New Roman" w:cs="Times New Roman"/>
          <w:sz w:val="24"/>
          <w:szCs w:val="24"/>
        </w:rPr>
        <w:t>д.</w:t>
      </w:r>
      <w:r w:rsidRPr="003F2006">
        <w:rPr>
          <w:rFonts w:ascii="Times New Roman" w:eastAsia="Times New Roman" w:hAnsi="Times New Roman" w:cs="Times New Roman"/>
          <w:sz w:val="24"/>
          <w:szCs w:val="24"/>
        </w:rPr>
        <w:tab/>
        <w:t>Пријављује се на систем и попуњава „Обавештење о небезбедном производу“, односно уноси захтеване податке о производу у оквиру унапред дефинисаног документа.</w:t>
      </w:r>
    </w:p>
    <w:p w:rsidR="00455053" w:rsidRPr="003F2006" w:rsidRDefault="00455053" w:rsidP="00455053">
      <w:pPr>
        <w:spacing w:after="120" w:line="240" w:lineRule="auto"/>
        <w:jc w:val="both"/>
        <w:rPr>
          <w:rFonts w:ascii="Times New Roman" w:eastAsia="Times New Roman" w:hAnsi="Times New Roman" w:cs="Times New Roman"/>
          <w:sz w:val="24"/>
          <w:szCs w:val="24"/>
        </w:rPr>
      </w:pPr>
      <w:r w:rsidRPr="003F2006">
        <w:rPr>
          <w:rFonts w:ascii="Times New Roman" w:eastAsia="Times New Roman" w:hAnsi="Times New Roman" w:cs="Times New Roman"/>
          <w:sz w:val="24"/>
          <w:szCs w:val="24"/>
        </w:rPr>
        <w:t>е.</w:t>
      </w:r>
      <w:r w:rsidRPr="003F2006">
        <w:rPr>
          <w:rFonts w:ascii="Times New Roman" w:eastAsia="Times New Roman" w:hAnsi="Times New Roman" w:cs="Times New Roman"/>
          <w:sz w:val="24"/>
          <w:szCs w:val="24"/>
        </w:rPr>
        <w:tab/>
        <w:t>Обавештење о небезбедном производу се у тренутку његовог похрањивања на систем, аутоматски прослеђује „Конт</w:t>
      </w:r>
      <w:r w:rsidRPr="003F2006">
        <w:rPr>
          <w:rFonts w:ascii="Times New Roman" w:eastAsia="Times New Roman" w:hAnsi="Times New Roman" w:cs="Times New Roman"/>
          <w:sz w:val="24"/>
          <w:szCs w:val="24"/>
          <w:lang w:val="sr-Cyrl-CS"/>
        </w:rPr>
        <w:t>акт</w:t>
      </w:r>
      <w:r w:rsidRPr="003F2006">
        <w:rPr>
          <w:rFonts w:ascii="Times New Roman" w:eastAsia="Times New Roman" w:hAnsi="Times New Roman" w:cs="Times New Roman"/>
          <w:sz w:val="24"/>
          <w:szCs w:val="24"/>
        </w:rPr>
        <w:t>ној Тачки“.</w:t>
      </w:r>
    </w:p>
    <w:p w:rsidR="00455053" w:rsidRPr="00455053" w:rsidRDefault="00455053" w:rsidP="00455053">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noProof/>
          <w:sz w:val="24"/>
          <w:szCs w:val="24"/>
        </w:rPr>
        <w:drawing>
          <wp:inline distT="0" distB="0" distL="0" distR="0" wp14:anchorId="0B84E7DC" wp14:editId="04BF89BD">
            <wp:extent cx="6138545" cy="3609975"/>
            <wp:effectExtent l="0" t="0" r="0" b="9525"/>
            <wp:docPr id="3" name="Picture 3" descr="TokProc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kProces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8545" cy="3609975"/>
                    </a:xfrm>
                    <a:prstGeom prst="rect">
                      <a:avLst/>
                    </a:prstGeom>
                    <a:noFill/>
                    <a:ln>
                      <a:noFill/>
                    </a:ln>
                  </pic:spPr>
                </pic:pic>
              </a:graphicData>
            </a:graphic>
          </wp:inline>
        </w:drawing>
      </w:r>
    </w:p>
    <w:p w:rsidR="00455053" w:rsidRPr="0018513D" w:rsidRDefault="00455053" w:rsidP="00455053">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18513D">
        <w:rPr>
          <w:rFonts w:ascii="Times New Roman" w:eastAsia="Times New Roman" w:hAnsi="Times New Roman" w:cs="Times New Roman"/>
          <w:b/>
          <w:sz w:val="24"/>
          <w:szCs w:val="24"/>
          <w:lang w:val="sr-Cyrl-RS"/>
        </w:rPr>
        <w:t xml:space="preserve">         Датум                        </w:t>
      </w:r>
      <w:r w:rsidRPr="0018513D">
        <w:rPr>
          <w:rFonts w:ascii="Times New Roman" w:eastAsia="Times New Roman" w:hAnsi="Times New Roman" w:cs="Times New Roman"/>
          <w:b/>
          <w:sz w:val="24"/>
          <w:szCs w:val="24"/>
          <w:lang w:val="sl-SI"/>
        </w:rPr>
        <w:t xml:space="preserve">            </w:t>
      </w:r>
      <w:r w:rsidRPr="0018513D">
        <w:rPr>
          <w:rFonts w:ascii="Times New Roman" w:eastAsia="Times New Roman" w:hAnsi="Times New Roman" w:cs="Times New Roman"/>
          <w:b/>
          <w:sz w:val="24"/>
          <w:szCs w:val="24"/>
          <w:lang w:val="sr-Cyrl-RS"/>
        </w:rPr>
        <w:t xml:space="preserve"> </w:t>
      </w:r>
      <w:r w:rsidRPr="0018513D">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 xml:space="preserve">  </w:t>
      </w:r>
      <w:r w:rsidRPr="0018513D">
        <w:rPr>
          <w:rFonts w:ascii="Times New Roman" w:eastAsia="Times New Roman" w:hAnsi="Times New Roman" w:cs="Times New Roman"/>
          <w:b/>
          <w:sz w:val="24"/>
          <w:szCs w:val="24"/>
          <w:lang w:val="sr-Cyrl-RS"/>
        </w:rPr>
        <w:t>Печат и потпис овлашћеног лица</w:t>
      </w:r>
    </w:p>
    <w:p w:rsidR="00455053" w:rsidRPr="0018513D" w:rsidRDefault="00455053" w:rsidP="00455053">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18513D">
        <w:rPr>
          <w:rFonts w:ascii="Times New Roman" w:eastAsia="Times New Roman" w:hAnsi="Times New Roman" w:cs="Times New Roman"/>
          <w:b/>
          <w:sz w:val="24"/>
          <w:szCs w:val="24"/>
          <w:lang w:val="sr-Cyrl-RS"/>
        </w:rPr>
        <w:t xml:space="preserve"> _______________                 </w:t>
      </w:r>
      <w:r w:rsidRPr="0018513D">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 xml:space="preserve">   </w:t>
      </w:r>
      <w:r w:rsidRPr="0018513D">
        <w:rPr>
          <w:rFonts w:ascii="Times New Roman" w:eastAsia="Times New Roman" w:hAnsi="Times New Roman" w:cs="Times New Roman"/>
          <w:b/>
          <w:sz w:val="24"/>
          <w:szCs w:val="24"/>
          <w:lang w:val="sr-Cyrl-CS"/>
        </w:rPr>
        <w:t xml:space="preserve">     </w:t>
      </w:r>
      <w:r w:rsidRPr="0018513D">
        <w:rPr>
          <w:rFonts w:ascii="Times New Roman" w:eastAsia="Times New Roman" w:hAnsi="Times New Roman" w:cs="Times New Roman"/>
          <w:b/>
          <w:sz w:val="24"/>
          <w:szCs w:val="24"/>
          <w:lang w:val="sr-Cyrl-RS"/>
        </w:rPr>
        <w:t>_________________________________________</w:t>
      </w:r>
    </w:p>
    <w:p w:rsidR="00455053" w:rsidRPr="00F2003B" w:rsidRDefault="00455053" w:rsidP="00455053">
      <w:pPr>
        <w:shd w:val="clear" w:color="auto" w:fill="C6D9F1"/>
        <w:spacing w:after="0" w:line="240" w:lineRule="auto"/>
        <w:jc w:val="center"/>
        <w:rPr>
          <w:rFonts w:ascii="Times New Roman" w:eastAsia="Times New Roman" w:hAnsi="Times New Roman" w:cs="Times New Roman"/>
          <w:b/>
          <w:bCs/>
          <w:i/>
          <w:iCs/>
          <w:sz w:val="28"/>
          <w:szCs w:val="28"/>
        </w:rPr>
      </w:pPr>
      <w:proofErr w:type="gramStart"/>
      <w:r w:rsidRPr="00F2003B">
        <w:rPr>
          <w:rFonts w:ascii="Times New Roman" w:eastAsia="Times New Roman" w:hAnsi="Times New Roman" w:cs="Times New Roman"/>
          <w:b/>
          <w:bCs/>
          <w:i/>
          <w:iCs/>
          <w:sz w:val="28"/>
          <w:szCs w:val="28"/>
          <w:lang w:val="en-GB"/>
        </w:rPr>
        <w:lastRenderedPageBreak/>
        <w:t>I</w:t>
      </w:r>
      <w:r w:rsidRPr="00F2003B">
        <w:rPr>
          <w:rFonts w:ascii="Times New Roman" w:eastAsia="Times New Roman" w:hAnsi="Times New Roman" w:cs="Times New Roman"/>
          <w:b/>
          <w:bCs/>
          <w:i/>
          <w:iCs/>
          <w:sz w:val="28"/>
          <w:szCs w:val="28"/>
        </w:rPr>
        <w:t>V   УСЛОВИ ЗА УЧЕШЋЕ У ПОСТУПКУ ЈАВНЕ НАБАВКЕ ИЗ ЧЛ.</w:t>
      </w:r>
      <w:proofErr w:type="gramEnd"/>
      <w:r w:rsidRPr="00F2003B">
        <w:rPr>
          <w:rFonts w:ascii="Times New Roman" w:eastAsia="Times New Roman" w:hAnsi="Times New Roman" w:cs="Times New Roman"/>
          <w:b/>
          <w:bCs/>
          <w:i/>
          <w:iCs/>
          <w:sz w:val="28"/>
          <w:szCs w:val="28"/>
        </w:rPr>
        <w:t xml:space="preserve"> 75. И 76. ЗАКОНА И УПУТСТВО КАКО СЕ ДОКАЗУЈЕ ИСПУЊЕНОСТ ТИХ УСЛОВА</w:t>
      </w:r>
    </w:p>
    <w:p w:rsidR="00455053" w:rsidRPr="00F2003B" w:rsidRDefault="00455053" w:rsidP="00455053">
      <w:pPr>
        <w:tabs>
          <w:tab w:val="left" w:pos="0"/>
          <w:tab w:val="left" w:pos="1080"/>
        </w:tabs>
        <w:spacing w:after="0" w:line="240" w:lineRule="auto"/>
        <w:rPr>
          <w:rFonts w:ascii="Times New Roman" w:eastAsia="TimesNewRomanPSMT" w:hAnsi="Times New Roman" w:cs="Times New Roman"/>
          <w:bCs/>
          <w:sz w:val="24"/>
          <w:szCs w:val="24"/>
          <w:lang w:val="sr-Cyrl-RS" w:eastAsia="x-none" w:bidi="en-US"/>
        </w:rPr>
      </w:pPr>
    </w:p>
    <w:p w:rsidR="00455053" w:rsidRPr="00F2003B" w:rsidRDefault="00455053" w:rsidP="00455053">
      <w:pPr>
        <w:suppressAutoHyphens/>
        <w:autoSpaceDE w:val="0"/>
        <w:autoSpaceDN w:val="0"/>
        <w:adjustRightInd w:val="0"/>
        <w:spacing w:after="0" w:line="240" w:lineRule="auto"/>
        <w:rPr>
          <w:rFonts w:ascii="Times New Roman" w:eastAsia="Times New Roman" w:hAnsi="Times New Roman" w:cs="Times New Roman"/>
          <w:b/>
          <w:bCs/>
          <w:iCs/>
          <w:sz w:val="24"/>
          <w:szCs w:val="24"/>
          <w:lang w:val="uz-Cyrl-UZ" w:eastAsia="ar-SA"/>
        </w:rPr>
      </w:pPr>
    </w:p>
    <w:p w:rsidR="00455053" w:rsidRPr="00F2003B" w:rsidRDefault="00455053" w:rsidP="00455053">
      <w:pPr>
        <w:suppressAutoHyphens/>
        <w:spacing w:after="0" w:line="240" w:lineRule="auto"/>
        <w:rPr>
          <w:rFonts w:ascii="Times New Roman" w:eastAsia="Times New Roman" w:hAnsi="Times New Roman" w:cs="Times New Roman"/>
          <w:b/>
          <w:sz w:val="24"/>
          <w:szCs w:val="24"/>
          <w:lang w:val="ru-RU" w:eastAsia="ar-SA"/>
        </w:rPr>
      </w:pPr>
    </w:p>
    <w:p w:rsidR="00455053" w:rsidRPr="00F2003B" w:rsidRDefault="00455053" w:rsidP="00455053">
      <w:pPr>
        <w:suppressAutoHyphens/>
        <w:spacing w:after="0" w:line="240" w:lineRule="auto"/>
        <w:rPr>
          <w:rFonts w:ascii="Times New Roman" w:eastAsia="Times New Roman" w:hAnsi="Times New Roman" w:cs="Times New Roman"/>
          <w:b/>
          <w:sz w:val="24"/>
          <w:szCs w:val="24"/>
          <w:lang w:val="ru-RU" w:eastAsia="ar-SA"/>
        </w:rPr>
      </w:pPr>
      <w:r w:rsidRPr="00F2003B">
        <w:rPr>
          <w:rFonts w:ascii="Times New Roman" w:eastAsia="Times New Roman" w:hAnsi="Times New Roman" w:cs="Times New Roman"/>
          <w:b/>
          <w:sz w:val="24"/>
          <w:szCs w:val="24"/>
          <w:lang w:val="ru-RU" w:eastAsia="ar-SA"/>
        </w:rPr>
        <w:t>Табела 1 - Понуђач у поступку јавне набавке мора доказати:</w:t>
      </w:r>
    </w:p>
    <w:tbl>
      <w:tblPr>
        <w:tblW w:w="10577" w:type="dxa"/>
        <w:jc w:val="center"/>
        <w:tblLayout w:type="fixed"/>
        <w:tblLook w:val="07E0" w:firstRow="1" w:lastRow="1" w:firstColumn="1" w:lastColumn="1" w:noHBand="1" w:noVBand="1"/>
      </w:tblPr>
      <w:tblGrid>
        <w:gridCol w:w="990"/>
        <w:gridCol w:w="3598"/>
        <w:gridCol w:w="5989"/>
      </w:tblGrid>
      <w:tr w:rsidR="00455053" w:rsidRPr="00F2003B" w:rsidTr="00A132F5">
        <w:trPr>
          <w:trHeight w:val="597"/>
          <w:jc w:val="center"/>
        </w:trPr>
        <w:tc>
          <w:tcPr>
            <w:tcW w:w="990" w:type="dxa"/>
            <w:tcBorders>
              <w:top w:val="single" w:sz="4" w:space="0" w:color="000000"/>
              <w:left w:val="single" w:sz="4" w:space="0" w:color="000000"/>
              <w:bottom w:val="single" w:sz="4" w:space="0" w:color="000000"/>
            </w:tcBorders>
            <w:vAlign w:val="center"/>
          </w:tcPr>
          <w:p w:rsidR="00455053" w:rsidRPr="00F2003B" w:rsidRDefault="00455053" w:rsidP="00A132F5">
            <w:pPr>
              <w:tabs>
                <w:tab w:val="left" w:pos="680"/>
              </w:tabs>
              <w:suppressAutoHyphens/>
              <w:snapToGrid w:val="0"/>
              <w:spacing w:after="0" w:line="240" w:lineRule="auto"/>
              <w:jc w:val="center"/>
              <w:rPr>
                <w:rFonts w:ascii="Times New Roman" w:eastAsia="Times New Roman" w:hAnsi="Times New Roman" w:cs="Times New Roman"/>
                <w:b/>
                <w:sz w:val="24"/>
                <w:szCs w:val="24"/>
                <w:lang w:val="uz-Cyrl-UZ" w:eastAsia="ar-SA"/>
              </w:rPr>
            </w:pPr>
            <w:r w:rsidRPr="00F2003B">
              <w:rPr>
                <w:rFonts w:ascii="Times New Roman" w:eastAsia="Times New Roman" w:hAnsi="Times New Roman" w:cs="Times New Roman"/>
                <w:b/>
                <w:sz w:val="24"/>
                <w:szCs w:val="24"/>
                <w:lang w:val="sr-Cyrl-CS" w:eastAsia="ar-SA"/>
              </w:rPr>
              <w:t>Ред</w:t>
            </w:r>
            <w:r w:rsidRPr="00F2003B">
              <w:rPr>
                <w:rFonts w:ascii="Times New Roman" w:eastAsia="Times New Roman" w:hAnsi="Times New Roman" w:cs="Times New Roman"/>
                <w:b/>
                <w:sz w:val="24"/>
                <w:szCs w:val="24"/>
                <w:lang w:val="uz-Cyrl-UZ" w:eastAsia="ar-SA"/>
              </w:rPr>
              <w:t>ни</w:t>
            </w:r>
          </w:p>
          <w:p w:rsidR="00455053" w:rsidRPr="00F2003B" w:rsidRDefault="00455053" w:rsidP="00A132F5">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F2003B">
              <w:rPr>
                <w:rFonts w:ascii="Times New Roman" w:eastAsia="Times New Roman" w:hAnsi="Times New Roman" w:cs="Times New Roman"/>
                <w:b/>
                <w:sz w:val="24"/>
                <w:szCs w:val="24"/>
                <w:lang w:val="sr-Cyrl-CS" w:eastAsia="ar-SA"/>
              </w:rPr>
              <w:t>број</w:t>
            </w:r>
          </w:p>
        </w:tc>
        <w:tc>
          <w:tcPr>
            <w:tcW w:w="3598" w:type="dxa"/>
            <w:tcBorders>
              <w:top w:val="single" w:sz="4" w:space="0" w:color="000000"/>
              <w:left w:val="single" w:sz="4" w:space="0" w:color="000000"/>
              <w:bottom w:val="single" w:sz="4" w:space="0" w:color="000000"/>
            </w:tcBorders>
            <w:vAlign w:val="center"/>
          </w:tcPr>
          <w:p w:rsidR="00455053" w:rsidRPr="00F2003B" w:rsidRDefault="00455053" w:rsidP="00A132F5">
            <w:pPr>
              <w:tabs>
                <w:tab w:val="left" w:pos="510"/>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F2003B">
              <w:rPr>
                <w:rFonts w:ascii="Times New Roman" w:eastAsia="Times New Roman" w:hAnsi="Times New Roman" w:cs="Times New Roman"/>
                <w:b/>
                <w:sz w:val="24"/>
                <w:szCs w:val="24"/>
                <w:lang w:val="uz-Cyrl-UZ" w:eastAsia="ar-SA"/>
              </w:rPr>
              <w:t>Услови:</w:t>
            </w:r>
          </w:p>
        </w:tc>
        <w:tc>
          <w:tcPr>
            <w:tcW w:w="5989" w:type="dxa"/>
            <w:tcBorders>
              <w:top w:val="single" w:sz="4" w:space="0" w:color="000000"/>
              <w:left w:val="single" w:sz="4" w:space="0" w:color="000000"/>
              <w:bottom w:val="single" w:sz="4" w:space="0" w:color="000000"/>
              <w:right w:val="single" w:sz="4" w:space="0" w:color="000000"/>
            </w:tcBorders>
            <w:vAlign w:val="center"/>
          </w:tcPr>
          <w:p w:rsidR="00455053" w:rsidRPr="00F2003B" w:rsidRDefault="00455053" w:rsidP="00A132F5">
            <w:pPr>
              <w:tabs>
                <w:tab w:val="left" w:pos="680"/>
              </w:tabs>
              <w:suppressAutoHyphens/>
              <w:snapToGrid w:val="0"/>
              <w:spacing w:after="0" w:line="240" w:lineRule="auto"/>
              <w:jc w:val="center"/>
              <w:rPr>
                <w:rFonts w:ascii="Times New Roman" w:eastAsia="Times New Roman" w:hAnsi="Times New Roman" w:cs="Times New Roman"/>
                <w:b/>
                <w:sz w:val="24"/>
                <w:szCs w:val="24"/>
                <w:lang w:val="uz-Cyrl-UZ" w:eastAsia="ar-SA"/>
              </w:rPr>
            </w:pPr>
            <w:r w:rsidRPr="00F2003B">
              <w:rPr>
                <w:rFonts w:ascii="Times New Roman" w:eastAsia="Times New Roman" w:hAnsi="Times New Roman" w:cs="Times New Roman"/>
                <w:b/>
                <w:sz w:val="24"/>
                <w:szCs w:val="24"/>
                <w:lang w:val="uz-Cyrl-UZ" w:eastAsia="ar-SA"/>
              </w:rPr>
              <w:t>Д</w:t>
            </w:r>
            <w:r w:rsidRPr="00F2003B">
              <w:rPr>
                <w:rFonts w:ascii="Times New Roman" w:eastAsia="Times New Roman" w:hAnsi="Times New Roman" w:cs="Times New Roman"/>
                <w:b/>
                <w:sz w:val="24"/>
                <w:szCs w:val="24"/>
                <w:lang w:val="sr-Cyrl-CS" w:eastAsia="ar-SA"/>
              </w:rPr>
              <w:t>оказ</w:t>
            </w:r>
            <w:r w:rsidRPr="00F2003B">
              <w:rPr>
                <w:rFonts w:ascii="Times New Roman" w:eastAsia="Times New Roman" w:hAnsi="Times New Roman" w:cs="Times New Roman"/>
                <w:b/>
                <w:sz w:val="24"/>
                <w:szCs w:val="24"/>
                <w:lang w:val="uz-Cyrl-UZ" w:eastAsia="ar-SA"/>
              </w:rPr>
              <w:t>и:</w:t>
            </w:r>
          </w:p>
        </w:tc>
      </w:tr>
      <w:tr w:rsidR="00455053" w:rsidRPr="00F2003B" w:rsidTr="00A132F5">
        <w:trPr>
          <w:trHeight w:val="1160"/>
          <w:jc w:val="center"/>
        </w:trPr>
        <w:tc>
          <w:tcPr>
            <w:tcW w:w="990" w:type="dxa"/>
            <w:tcBorders>
              <w:top w:val="single" w:sz="4" w:space="0" w:color="000000"/>
              <w:left w:val="single" w:sz="4" w:space="0" w:color="000000"/>
              <w:bottom w:val="single" w:sz="4" w:space="0" w:color="000000"/>
            </w:tcBorders>
            <w:vAlign w:val="center"/>
          </w:tcPr>
          <w:p w:rsidR="00455053" w:rsidRPr="00F2003B" w:rsidRDefault="00455053" w:rsidP="00A132F5">
            <w:pPr>
              <w:tabs>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F2003B">
              <w:rPr>
                <w:rFonts w:ascii="Times New Roman" w:eastAsia="Times New Roman" w:hAnsi="Times New Roman" w:cs="Times New Roman"/>
                <w:b/>
                <w:sz w:val="24"/>
                <w:szCs w:val="24"/>
                <w:lang w:val="sr-Cyrl-CS" w:eastAsia="ar-SA"/>
              </w:rPr>
              <w:t>1.</w:t>
            </w:r>
          </w:p>
        </w:tc>
        <w:tc>
          <w:tcPr>
            <w:tcW w:w="3598" w:type="dxa"/>
            <w:tcBorders>
              <w:top w:val="single" w:sz="4" w:space="0" w:color="000000"/>
              <w:left w:val="single" w:sz="4" w:space="0" w:color="000000"/>
              <w:bottom w:val="single" w:sz="4" w:space="0" w:color="000000"/>
            </w:tcBorders>
            <w:vAlign w:val="center"/>
          </w:tcPr>
          <w:p w:rsidR="00455053" w:rsidRPr="00F2003B" w:rsidRDefault="00455053" w:rsidP="00A132F5">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F2003B">
              <w:rPr>
                <w:rFonts w:ascii="Times New Roman" w:eastAsia="Times New Roman" w:hAnsi="Times New Roman" w:cs="Times New Roman"/>
                <w:sz w:val="24"/>
                <w:szCs w:val="24"/>
                <w:lang w:val="sr-Cyrl-CS" w:eastAsia="ar-SA"/>
              </w:rPr>
              <w:t xml:space="preserve">- </w:t>
            </w:r>
            <w:r w:rsidRPr="00F2003B">
              <w:rPr>
                <w:rFonts w:ascii="Times New Roman" w:eastAsia="Times New Roman" w:hAnsi="Times New Roman" w:cs="Times New Roman"/>
                <w:sz w:val="24"/>
                <w:szCs w:val="24"/>
                <w:lang w:val="uz-Cyrl-UZ" w:eastAsia="ar-SA"/>
              </w:rPr>
              <w:t xml:space="preserve">да </w:t>
            </w:r>
            <w:r w:rsidRPr="00F2003B">
              <w:rPr>
                <w:rFonts w:ascii="Times New Roman" w:eastAsia="Times New Roman" w:hAnsi="Times New Roman" w:cs="Times New Roman"/>
                <w:sz w:val="24"/>
                <w:szCs w:val="24"/>
                <w:lang w:val="sr-Cyrl-CS" w:eastAsia="ar-SA"/>
              </w:rPr>
              <w:t xml:space="preserve">jе регистрован </w:t>
            </w:r>
            <w:r w:rsidRPr="00F2003B">
              <w:rPr>
                <w:rFonts w:ascii="Times New Roman" w:eastAsia="Times New Roman" w:hAnsi="Times New Roman" w:cs="Times New Roman"/>
                <w:sz w:val="24"/>
                <w:szCs w:val="24"/>
                <w:lang w:val="ru-RU" w:eastAsia="ar-SA"/>
              </w:rPr>
              <w:t>код надлежног органа, односно уписан у одговарајући регистар</w:t>
            </w:r>
          </w:p>
        </w:tc>
        <w:tc>
          <w:tcPr>
            <w:tcW w:w="5989" w:type="dxa"/>
            <w:tcBorders>
              <w:top w:val="single" w:sz="4" w:space="0" w:color="000000"/>
              <w:left w:val="single" w:sz="4" w:space="0" w:color="000000"/>
              <w:bottom w:val="single" w:sz="4" w:space="0" w:color="000000"/>
              <w:right w:val="single" w:sz="4" w:space="0" w:color="000000"/>
            </w:tcBorders>
            <w:vAlign w:val="center"/>
          </w:tcPr>
          <w:p w:rsidR="00455053" w:rsidRPr="00F2003B" w:rsidRDefault="00455053" w:rsidP="00A132F5">
            <w:pPr>
              <w:spacing w:after="90" w:line="240" w:lineRule="auto"/>
              <w:jc w:val="both"/>
              <w:rPr>
                <w:rFonts w:ascii="Times New Roman" w:eastAsia="Calibri" w:hAnsi="Times New Roman" w:cs="Times New Roman"/>
                <w:b/>
                <w:sz w:val="24"/>
                <w:szCs w:val="24"/>
                <w:u w:val="single"/>
                <w:lang w:val="sr-Cyrl-RS" w:eastAsia="x-none"/>
              </w:rPr>
            </w:pPr>
            <w:r w:rsidRPr="00F2003B">
              <w:rPr>
                <w:rFonts w:ascii="Times New Roman" w:eastAsia="Times New Roman" w:hAnsi="Times New Roman" w:cs="Times New Roman"/>
                <w:sz w:val="24"/>
                <w:szCs w:val="24"/>
                <w:lang w:val="uz-Cyrl-UZ" w:eastAsia="ar-SA"/>
              </w:rPr>
              <w:t xml:space="preserve">Доказ: </w:t>
            </w:r>
            <w:r w:rsidRPr="00F2003B">
              <w:rPr>
                <w:rFonts w:ascii="Times New Roman" w:eastAsia="Calibri" w:hAnsi="Times New Roman" w:cs="Times New Roman"/>
                <w:sz w:val="24"/>
                <w:szCs w:val="24"/>
                <w:lang w:val="sr-Cyrl-RS" w:eastAsia="x-none"/>
              </w:rPr>
              <w:t>Изјава коју Понуђач даје под пуном материјалном и кривичном одговорношћу на Обрасцу из конкурсне документације, у складу са чланом 77. став 4. ЗЈН.</w:t>
            </w:r>
            <w:r w:rsidRPr="00F2003B">
              <w:rPr>
                <w:rFonts w:ascii="Times New Roman" w:eastAsia="Calibri" w:hAnsi="Times New Roman" w:cs="Times New Roman"/>
                <w:b/>
                <w:sz w:val="24"/>
                <w:szCs w:val="24"/>
                <w:u w:val="single"/>
                <w:lang w:val="sr-Cyrl-RS" w:eastAsia="x-none"/>
              </w:rPr>
              <w:t xml:space="preserve"> </w:t>
            </w:r>
          </w:p>
          <w:p w:rsidR="00455053" w:rsidRPr="00F2003B" w:rsidRDefault="00455053" w:rsidP="00A132F5">
            <w:pPr>
              <w:spacing w:after="90" w:line="240" w:lineRule="auto"/>
              <w:jc w:val="both"/>
              <w:rPr>
                <w:rFonts w:ascii="Times New Roman" w:eastAsia="Times New Roman" w:hAnsi="Times New Roman" w:cs="Times New Roman"/>
                <w:spacing w:val="-4"/>
                <w:sz w:val="24"/>
                <w:szCs w:val="24"/>
                <w:lang w:val="x-none" w:eastAsia="x-none"/>
              </w:rPr>
            </w:pPr>
            <w:r w:rsidRPr="00F2003B">
              <w:rPr>
                <w:rFonts w:ascii="Times New Roman" w:eastAsia="Calibri" w:hAnsi="Times New Roman" w:cs="Times New Roman"/>
                <w:sz w:val="24"/>
                <w:szCs w:val="24"/>
                <w:lang w:val="sr-Cyrl-RS" w:eastAsia="x-none"/>
              </w:rPr>
              <w:t xml:space="preserve">        У складу са чланом 79. став 2. ЗЈН Наручилац</w:t>
            </w:r>
            <w:r w:rsidRPr="00F2003B">
              <w:rPr>
                <w:rFonts w:ascii="Times New Roman" w:eastAsia="Calibri" w:hAnsi="Times New Roman" w:cs="Times New Roman"/>
                <w:b/>
                <w:sz w:val="24"/>
                <w:szCs w:val="24"/>
                <w:lang w:val="sr-Cyrl-RS" w:eastAsia="x-none"/>
              </w:rPr>
              <w:t xml:space="preserve"> </w:t>
            </w:r>
            <w:r w:rsidRPr="00F2003B">
              <w:rPr>
                <w:rFonts w:ascii="Times New Roman" w:eastAsia="Times New Roman" w:hAnsi="Times New Roman" w:cs="Times New Roman"/>
                <w:spacing w:val="-4"/>
                <w:sz w:val="24"/>
                <w:szCs w:val="24"/>
                <w:lang w:val="x-none" w:eastAsia="x-none"/>
              </w:rPr>
              <w:t>може пре доношења одлуке о додели уговора да тражи од понуђача чија је понуда оцењена као најповољнија да достави на увид оригинал или оверену копију доказа о испуњености услова и то</w:t>
            </w:r>
            <w:r w:rsidRPr="00F2003B">
              <w:rPr>
                <w:rFonts w:ascii="Times New Roman" w:eastAsia="Times New Roman" w:hAnsi="Times New Roman" w:cs="Times New Roman"/>
                <w:sz w:val="24"/>
                <w:szCs w:val="24"/>
                <w:lang w:val="uz-Cyrl-UZ" w:eastAsia="ar-SA"/>
              </w:rPr>
              <w:t xml:space="preserve"> </w:t>
            </w:r>
          </w:p>
          <w:p w:rsidR="00455053" w:rsidRPr="00F2003B" w:rsidRDefault="00455053" w:rsidP="00A132F5">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F2003B">
              <w:rPr>
                <w:rFonts w:ascii="Times New Roman" w:eastAsia="Times New Roman" w:hAnsi="Times New Roman" w:cs="Times New Roman"/>
                <w:sz w:val="24"/>
                <w:szCs w:val="24"/>
                <w:lang w:val="sr-Cyrl-CS" w:eastAsia="ar-SA"/>
              </w:rPr>
              <w:t xml:space="preserve">- </w:t>
            </w:r>
            <w:r w:rsidRPr="00F2003B">
              <w:rPr>
                <w:rFonts w:ascii="Times New Roman" w:eastAsia="Times New Roman" w:hAnsi="Times New Roman" w:cs="Times New Roman"/>
                <w:b/>
                <w:sz w:val="24"/>
                <w:szCs w:val="24"/>
                <w:u w:val="single"/>
                <w:lang w:val="uz-Cyrl-UZ" w:eastAsia="ar-SA"/>
              </w:rPr>
              <w:t>ПРАВНО ЛИЦЕ</w:t>
            </w:r>
            <w:r w:rsidRPr="00F2003B">
              <w:rPr>
                <w:rFonts w:ascii="Times New Roman" w:eastAsia="Times New Roman" w:hAnsi="Times New Roman" w:cs="Times New Roman"/>
                <w:sz w:val="24"/>
                <w:szCs w:val="24"/>
                <w:lang w:val="uz-Cyrl-UZ" w:eastAsia="ar-SA"/>
              </w:rPr>
              <w:t xml:space="preserve">: </w:t>
            </w:r>
            <w:r w:rsidRPr="00F2003B">
              <w:rPr>
                <w:rFonts w:ascii="Times New Roman" w:eastAsia="Times New Roman" w:hAnsi="Times New Roman" w:cs="Times New Roman"/>
                <w:sz w:val="24"/>
                <w:szCs w:val="24"/>
                <w:lang w:val="sr-Cyrl-CS" w:eastAsia="ar-SA"/>
              </w:rPr>
              <w:t>извод из регистра</w:t>
            </w:r>
            <w:r w:rsidRPr="00F2003B">
              <w:rPr>
                <w:rFonts w:ascii="Times New Roman" w:eastAsia="Times New Roman" w:hAnsi="Times New Roman" w:cs="Times New Roman"/>
                <w:b/>
                <w:sz w:val="24"/>
                <w:szCs w:val="24"/>
                <w:lang w:val="sr-Cyrl-CS" w:eastAsia="ar-SA"/>
              </w:rPr>
              <w:t xml:space="preserve"> </w:t>
            </w:r>
            <w:r w:rsidRPr="00F2003B">
              <w:rPr>
                <w:rFonts w:ascii="Times New Roman" w:eastAsia="Times New Roman" w:hAnsi="Times New Roman" w:cs="Times New Roman"/>
                <w:sz w:val="24"/>
                <w:szCs w:val="24"/>
                <w:lang w:val="sr-Cyrl-CS" w:eastAsia="ar-SA"/>
              </w:rPr>
              <w:t xml:space="preserve">Агенције за привредне регистре, односно извод из регистра надлежног Привредног суда </w:t>
            </w:r>
          </w:p>
          <w:p w:rsidR="00455053" w:rsidRPr="00F2003B" w:rsidRDefault="00455053" w:rsidP="00A132F5">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F2003B">
              <w:rPr>
                <w:rFonts w:ascii="Times New Roman" w:eastAsia="Times New Roman" w:hAnsi="Times New Roman" w:cs="Times New Roman"/>
                <w:sz w:val="24"/>
                <w:szCs w:val="24"/>
                <w:lang w:val="uz-Cyrl-UZ" w:eastAsia="ar-SA"/>
              </w:rPr>
              <w:t xml:space="preserve">- </w:t>
            </w:r>
            <w:r w:rsidRPr="00F2003B">
              <w:rPr>
                <w:rFonts w:ascii="Times New Roman" w:eastAsia="Times New Roman" w:hAnsi="Times New Roman" w:cs="Times New Roman"/>
                <w:b/>
                <w:sz w:val="24"/>
                <w:szCs w:val="24"/>
                <w:u w:val="single"/>
                <w:lang w:val="uz-Cyrl-UZ" w:eastAsia="ar-SA"/>
              </w:rPr>
              <w:t>ПРЕДУЗЕТНИК:</w:t>
            </w:r>
            <w:r w:rsidRPr="00F2003B">
              <w:rPr>
                <w:rFonts w:ascii="Times New Roman" w:eastAsia="Times New Roman" w:hAnsi="Times New Roman" w:cs="Times New Roman"/>
                <w:b/>
                <w:sz w:val="24"/>
                <w:szCs w:val="24"/>
                <w:lang w:val="uz-Cyrl-UZ" w:eastAsia="ar-SA"/>
              </w:rPr>
              <w:t xml:space="preserve"> </w:t>
            </w:r>
            <w:r w:rsidRPr="00F2003B">
              <w:rPr>
                <w:rFonts w:ascii="Times New Roman" w:eastAsia="Times New Roman" w:hAnsi="Times New Roman" w:cs="Times New Roman"/>
                <w:sz w:val="24"/>
                <w:szCs w:val="24"/>
                <w:lang w:val="uz-Cyrl-UZ" w:eastAsia="ar-SA"/>
              </w:rPr>
              <w:t>и</w:t>
            </w:r>
            <w:r w:rsidRPr="00F2003B">
              <w:rPr>
                <w:rFonts w:ascii="Times New Roman" w:eastAsia="Times New Roman" w:hAnsi="Times New Roman" w:cs="Times New Roman"/>
                <w:sz w:val="24"/>
                <w:szCs w:val="24"/>
                <w:lang w:val="sr-Cyrl-CS" w:eastAsia="ar-SA"/>
              </w:rPr>
              <w:t xml:space="preserve">звод из регистра Агенције за привредне регистре </w:t>
            </w:r>
          </w:p>
          <w:p w:rsidR="00455053" w:rsidRPr="00F2003B" w:rsidRDefault="00455053" w:rsidP="00A132F5">
            <w:pPr>
              <w:suppressAutoHyphens/>
              <w:autoSpaceDE w:val="0"/>
              <w:autoSpaceDN w:val="0"/>
              <w:adjustRightInd w:val="0"/>
              <w:spacing w:after="0" w:line="240" w:lineRule="auto"/>
              <w:jc w:val="both"/>
              <w:rPr>
                <w:rFonts w:ascii="Times New Roman" w:eastAsia="Times New Roman" w:hAnsi="Times New Roman" w:cs="Times New Roman"/>
                <w:b/>
                <w:sz w:val="24"/>
                <w:szCs w:val="24"/>
                <w:lang w:val="sr-Cyrl-CS" w:eastAsia="ar-SA"/>
              </w:rPr>
            </w:pPr>
            <w:r w:rsidRPr="00F2003B">
              <w:rPr>
                <w:rFonts w:ascii="Times New Roman" w:eastAsia="Times New Roman" w:hAnsi="Times New Roman" w:cs="Times New Roman"/>
                <w:b/>
                <w:sz w:val="24"/>
                <w:szCs w:val="24"/>
                <w:lang w:val="sr-Latn-RS" w:eastAsia="ar-SA"/>
              </w:rPr>
              <w:t xml:space="preserve">  </w:t>
            </w:r>
            <w:r w:rsidRPr="00F2003B">
              <w:rPr>
                <w:rFonts w:ascii="Times New Roman" w:eastAsia="Times New Roman" w:hAnsi="Times New Roman" w:cs="Times New Roman"/>
                <w:b/>
                <w:sz w:val="24"/>
                <w:szCs w:val="24"/>
                <w:u w:val="single"/>
                <w:lang w:val="sr-Cyrl-CS" w:eastAsia="ar-SA"/>
              </w:rPr>
              <w:t>Напомена</w:t>
            </w:r>
            <w:r w:rsidRPr="00F2003B">
              <w:rPr>
                <w:rFonts w:ascii="Times New Roman" w:eastAsia="Times New Roman" w:hAnsi="Times New Roman" w:cs="Times New Roman"/>
                <w:b/>
                <w:sz w:val="24"/>
                <w:szCs w:val="24"/>
                <w:lang w:val="sr-Cyrl-CS" w:eastAsia="ar-SA"/>
              </w:rPr>
              <w:t xml:space="preserve">: </w:t>
            </w:r>
          </w:p>
          <w:p w:rsidR="00455053" w:rsidRPr="00F2003B" w:rsidRDefault="00455053" w:rsidP="00A132F5">
            <w:pPr>
              <w:numPr>
                <w:ilvl w:val="0"/>
                <w:numId w:val="4"/>
              </w:numPr>
              <w:tabs>
                <w:tab w:val="left" w:pos="680"/>
              </w:tabs>
              <w:suppressAutoHyphens/>
              <w:snapToGrid w:val="0"/>
              <w:spacing w:after="0" w:line="240" w:lineRule="auto"/>
              <w:contextualSpacing/>
              <w:jc w:val="both"/>
              <w:rPr>
                <w:rFonts w:ascii="Times New Roman" w:eastAsia="Calibri" w:hAnsi="Times New Roman" w:cs="Times New Roman"/>
                <w:sz w:val="24"/>
                <w:szCs w:val="24"/>
                <w:lang w:val="uz-Cyrl-UZ"/>
              </w:rPr>
            </w:pPr>
            <w:r w:rsidRPr="00F2003B">
              <w:rPr>
                <w:rFonts w:ascii="Times New Roman" w:eastAsia="Calibri" w:hAnsi="Times New Roman" w:cs="Times New Roman"/>
                <w:sz w:val="24"/>
                <w:szCs w:val="24"/>
                <w:lang w:val="uz-Cyrl-UZ"/>
              </w:rPr>
              <w:t>у случају да понуду подноси група понуђача, овај доказ доставити за сваког члана групе понуђача</w:t>
            </w:r>
          </w:p>
          <w:p w:rsidR="00455053" w:rsidRPr="00F2003B" w:rsidRDefault="00455053" w:rsidP="00A132F5">
            <w:pPr>
              <w:numPr>
                <w:ilvl w:val="0"/>
                <w:numId w:val="4"/>
              </w:numPr>
              <w:tabs>
                <w:tab w:val="left" w:pos="680"/>
              </w:tabs>
              <w:suppressAutoHyphens/>
              <w:snapToGrid w:val="0"/>
              <w:spacing w:after="0" w:line="240" w:lineRule="auto"/>
              <w:contextualSpacing/>
              <w:rPr>
                <w:rFonts w:ascii="Times New Roman" w:eastAsia="Calibri" w:hAnsi="Times New Roman" w:cs="Times New Roman"/>
                <w:sz w:val="24"/>
                <w:szCs w:val="24"/>
                <w:lang w:val="uz-Cyrl-UZ"/>
              </w:rPr>
            </w:pPr>
            <w:r w:rsidRPr="00F2003B">
              <w:rPr>
                <w:rFonts w:ascii="Times New Roman" w:eastAsia="Calibri" w:hAnsi="Times New Roman" w:cs="Times New Roman"/>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455053" w:rsidRPr="00F2003B" w:rsidTr="00A132F5">
        <w:trPr>
          <w:trHeight w:val="1250"/>
          <w:jc w:val="center"/>
        </w:trPr>
        <w:tc>
          <w:tcPr>
            <w:tcW w:w="990" w:type="dxa"/>
            <w:tcBorders>
              <w:top w:val="single" w:sz="4" w:space="0" w:color="000000"/>
              <w:left w:val="single" w:sz="4" w:space="0" w:color="000000"/>
              <w:bottom w:val="single" w:sz="4" w:space="0" w:color="000000"/>
            </w:tcBorders>
            <w:vAlign w:val="center"/>
          </w:tcPr>
          <w:p w:rsidR="00455053" w:rsidRPr="00F2003B" w:rsidRDefault="00455053" w:rsidP="00A132F5">
            <w:pPr>
              <w:tabs>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F2003B">
              <w:rPr>
                <w:rFonts w:ascii="Times New Roman" w:eastAsia="Times New Roman" w:hAnsi="Times New Roman" w:cs="Times New Roman"/>
                <w:b/>
                <w:sz w:val="24"/>
                <w:szCs w:val="24"/>
                <w:lang w:val="sr-Cyrl-CS" w:eastAsia="ar-SA"/>
              </w:rPr>
              <w:t>2.</w:t>
            </w:r>
          </w:p>
        </w:tc>
        <w:tc>
          <w:tcPr>
            <w:tcW w:w="3598" w:type="dxa"/>
            <w:tcBorders>
              <w:top w:val="single" w:sz="4" w:space="0" w:color="000000"/>
              <w:left w:val="single" w:sz="4" w:space="0" w:color="000000"/>
              <w:bottom w:val="single" w:sz="4" w:space="0" w:color="000000"/>
            </w:tcBorders>
            <w:vAlign w:val="center"/>
          </w:tcPr>
          <w:p w:rsidR="00455053" w:rsidRPr="00F2003B" w:rsidRDefault="00455053" w:rsidP="00A132F5">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F2003B">
              <w:rPr>
                <w:rFonts w:ascii="Times New Roman" w:eastAsia="Times New Roman" w:hAnsi="Times New Roman" w:cs="Times New Roman"/>
                <w:sz w:val="24"/>
                <w:szCs w:val="24"/>
                <w:lang w:val="sr-Cyrl-CS" w:eastAsia="ar-SA"/>
              </w:rPr>
              <w:t>- да он и његов законски заступник ни</w:t>
            </w:r>
            <w:r w:rsidRPr="00F2003B">
              <w:rPr>
                <w:rFonts w:ascii="Times New Roman" w:eastAsia="Times New Roman" w:hAnsi="Times New Roman" w:cs="Times New Roman"/>
                <w:sz w:val="24"/>
                <w:szCs w:val="24"/>
                <w:lang w:val="uz-Cyrl-UZ" w:eastAsia="ar-SA"/>
              </w:rPr>
              <w:t>су</w:t>
            </w:r>
            <w:r w:rsidRPr="00F2003B">
              <w:rPr>
                <w:rFonts w:ascii="Times New Roman" w:eastAsia="Times New Roman" w:hAnsi="Times New Roman" w:cs="Times New Roman"/>
                <w:sz w:val="24"/>
                <w:szCs w:val="24"/>
                <w:lang w:val="sr-Cyrl-CS" w:eastAsia="ar-SA"/>
              </w:rPr>
              <w:t xml:space="preserve"> осуђиван</w:t>
            </w:r>
            <w:r w:rsidRPr="00F2003B">
              <w:rPr>
                <w:rFonts w:ascii="Times New Roman" w:eastAsia="Times New Roman" w:hAnsi="Times New Roman" w:cs="Times New Roman"/>
                <w:sz w:val="24"/>
                <w:szCs w:val="24"/>
                <w:lang w:val="uz-Cyrl-UZ" w:eastAsia="ar-SA"/>
              </w:rPr>
              <w:t>и</w:t>
            </w:r>
            <w:r w:rsidRPr="00F2003B">
              <w:rPr>
                <w:rFonts w:ascii="Times New Roman" w:eastAsia="Times New Roman" w:hAnsi="Times New Roman" w:cs="Times New Roman"/>
                <w:sz w:val="24"/>
                <w:szCs w:val="24"/>
                <w:lang w:val="sr-Cyrl-CS" w:eastAsia="ar-SA"/>
              </w:rPr>
              <w:t xml:space="preserve"> за неко од крив</w:t>
            </w:r>
            <w:r w:rsidRPr="00F2003B">
              <w:rPr>
                <w:rFonts w:ascii="Times New Roman" w:eastAsia="Times New Roman" w:hAnsi="Times New Roman" w:cs="Times New Roman"/>
                <w:sz w:val="24"/>
                <w:szCs w:val="24"/>
                <w:lang w:val="uz-Cyrl-UZ" w:eastAsia="ar-SA"/>
              </w:rPr>
              <w:t>и</w:t>
            </w:r>
            <w:r w:rsidRPr="00F2003B">
              <w:rPr>
                <w:rFonts w:ascii="Times New Roman" w:eastAsia="Times New Roman" w:hAnsi="Times New Roman" w:cs="Times New Roman"/>
                <w:sz w:val="24"/>
                <w:szCs w:val="24"/>
                <w:lang w:val="sr-Cyrl-CS" w:eastAsia="ar-SA"/>
              </w:rPr>
              <w:t>чних дела као члан</w:t>
            </w:r>
            <w:r w:rsidRPr="00F2003B">
              <w:rPr>
                <w:rFonts w:ascii="Times New Roman" w:eastAsia="Times New Roman" w:hAnsi="Times New Roman" w:cs="Times New Roman"/>
                <w:sz w:val="24"/>
                <w:szCs w:val="24"/>
                <w:lang w:val="sr-Cyrl-RS" w:eastAsia="ar-SA"/>
              </w:rPr>
              <w:t>ови</w:t>
            </w:r>
            <w:r w:rsidRPr="00F2003B">
              <w:rPr>
                <w:rFonts w:ascii="Times New Roman" w:eastAsia="Times New Roman" w:hAnsi="Times New Roman" w:cs="Times New Roman"/>
                <w:sz w:val="24"/>
                <w:szCs w:val="24"/>
                <w:lang w:val="sr-Cyrl-CS" w:eastAsia="ar-SA"/>
              </w:rPr>
              <w:t xml:space="preserve"> организоване криминалне групе, да ни</w:t>
            </w:r>
            <w:r w:rsidRPr="00F2003B">
              <w:rPr>
                <w:rFonts w:ascii="Times New Roman" w:eastAsia="Times New Roman" w:hAnsi="Times New Roman" w:cs="Times New Roman"/>
                <w:sz w:val="24"/>
                <w:szCs w:val="24"/>
                <w:lang w:val="uz-Cyrl-UZ" w:eastAsia="ar-SA"/>
              </w:rPr>
              <w:t>су</w:t>
            </w:r>
            <w:r w:rsidRPr="00F2003B">
              <w:rPr>
                <w:rFonts w:ascii="Times New Roman" w:eastAsia="Times New Roman" w:hAnsi="Times New Roman" w:cs="Times New Roman"/>
                <w:sz w:val="24"/>
                <w:szCs w:val="24"/>
                <w:lang w:val="sr-Cyrl-CS" w:eastAsia="ar-SA"/>
              </w:rPr>
              <w:t xml:space="preserve"> осуђиван</w:t>
            </w:r>
            <w:r w:rsidRPr="00F2003B">
              <w:rPr>
                <w:rFonts w:ascii="Times New Roman" w:eastAsia="Times New Roman" w:hAnsi="Times New Roman" w:cs="Times New Roman"/>
                <w:sz w:val="24"/>
                <w:szCs w:val="24"/>
                <w:lang w:val="uz-Cyrl-UZ" w:eastAsia="ar-SA"/>
              </w:rPr>
              <w:t>и</w:t>
            </w:r>
            <w:r w:rsidRPr="00F2003B">
              <w:rPr>
                <w:rFonts w:ascii="Times New Roman" w:eastAsia="Times New Roman" w:hAnsi="Times New Roman" w:cs="Times New Roman"/>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5989" w:type="dxa"/>
            <w:tcBorders>
              <w:top w:val="single" w:sz="4" w:space="0" w:color="000000"/>
              <w:left w:val="single" w:sz="4" w:space="0" w:color="000000"/>
              <w:bottom w:val="single" w:sz="4" w:space="0" w:color="000000"/>
              <w:right w:val="single" w:sz="4" w:space="0" w:color="000000"/>
            </w:tcBorders>
            <w:vAlign w:val="center"/>
          </w:tcPr>
          <w:p w:rsidR="00455053" w:rsidRPr="00F2003B" w:rsidRDefault="00455053" w:rsidP="00A132F5">
            <w:pPr>
              <w:spacing w:after="90" w:line="240" w:lineRule="auto"/>
              <w:jc w:val="both"/>
              <w:rPr>
                <w:rFonts w:ascii="Times New Roman" w:eastAsia="Calibri" w:hAnsi="Times New Roman" w:cs="Times New Roman"/>
                <w:b/>
                <w:sz w:val="24"/>
                <w:szCs w:val="24"/>
                <w:u w:val="single"/>
                <w:lang w:val="sr-Cyrl-RS" w:eastAsia="x-none"/>
              </w:rPr>
            </w:pPr>
            <w:r w:rsidRPr="00F2003B">
              <w:rPr>
                <w:rFonts w:ascii="Times New Roman" w:eastAsia="Times New Roman" w:hAnsi="Times New Roman" w:cs="Times New Roman"/>
                <w:sz w:val="24"/>
                <w:szCs w:val="24"/>
                <w:lang w:val="uz-Cyrl-UZ" w:eastAsia="ar-SA"/>
              </w:rPr>
              <w:t xml:space="preserve">Доказ: </w:t>
            </w:r>
            <w:r w:rsidRPr="00F2003B">
              <w:rPr>
                <w:rFonts w:ascii="Times New Roman" w:eastAsia="Calibri" w:hAnsi="Times New Roman" w:cs="Times New Roman"/>
                <w:sz w:val="24"/>
                <w:szCs w:val="24"/>
                <w:lang w:val="sr-Cyrl-RS" w:eastAsia="x-none"/>
              </w:rPr>
              <w:t>Изјава коју Понуђач даје под пуном материјалном и кривичном одговорношћу на Обрасцу из конкурсне документације, у складу са чланом 77. став 4. ЗЈН.</w:t>
            </w:r>
            <w:r w:rsidRPr="00F2003B">
              <w:rPr>
                <w:rFonts w:ascii="Times New Roman" w:eastAsia="Calibri" w:hAnsi="Times New Roman" w:cs="Times New Roman"/>
                <w:b/>
                <w:sz w:val="24"/>
                <w:szCs w:val="24"/>
                <w:u w:val="single"/>
                <w:lang w:val="sr-Cyrl-RS" w:eastAsia="x-none"/>
              </w:rPr>
              <w:t xml:space="preserve"> </w:t>
            </w:r>
          </w:p>
          <w:p w:rsidR="00455053" w:rsidRPr="00F2003B" w:rsidRDefault="00455053" w:rsidP="00A132F5">
            <w:pPr>
              <w:spacing w:after="90" w:line="240" w:lineRule="auto"/>
              <w:jc w:val="both"/>
              <w:rPr>
                <w:rFonts w:ascii="Times New Roman" w:eastAsia="Times New Roman" w:hAnsi="Times New Roman" w:cs="Times New Roman"/>
                <w:spacing w:val="-4"/>
                <w:sz w:val="24"/>
                <w:szCs w:val="24"/>
                <w:lang w:val="sr-Cyrl-RS" w:eastAsia="x-none"/>
              </w:rPr>
            </w:pPr>
            <w:r w:rsidRPr="00F2003B">
              <w:rPr>
                <w:rFonts w:ascii="Times New Roman" w:eastAsia="Calibri" w:hAnsi="Times New Roman" w:cs="Times New Roman"/>
                <w:sz w:val="24"/>
                <w:szCs w:val="24"/>
                <w:lang w:val="sr-Cyrl-RS" w:eastAsia="x-none"/>
              </w:rPr>
              <w:t xml:space="preserve">        У складу са чланом 79. став 2. ЗЈН Наручилац</w:t>
            </w:r>
            <w:r w:rsidRPr="00F2003B">
              <w:rPr>
                <w:rFonts w:ascii="Times New Roman" w:eastAsia="Calibri" w:hAnsi="Times New Roman" w:cs="Times New Roman"/>
                <w:b/>
                <w:sz w:val="24"/>
                <w:szCs w:val="24"/>
                <w:lang w:val="sr-Cyrl-RS" w:eastAsia="x-none"/>
              </w:rPr>
              <w:t xml:space="preserve"> </w:t>
            </w:r>
            <w:r w:rsidRPr="00F2003B">
              <w:rPr>
                <w:rFonts w:ascii="Times New Roman" w:eastAsia="Times New Roman" w:hAnsi="Times New Roman" w:cs="Times New Roman"/>
                <w:spacing w:val="-4"/>
                <w:sz w:val="24"/>
                <w:szCs w:val="24"/>
                <w:lang w:val="x-none" w:eastAsia="x-none"/>
              </w:rPr>
              <w:t>може пре доношења одлуке о додели уговора да тражи од понуђача чија је понуда оцењена као најповољнија да достави на увид оригинал или оверену копију доказа о испуњености услова и то</w:t>
            </w:r>
          </w:p>
          <w:p w:rsidR="00455053" w:rsidRPr="00F2003B" w:rsidRDefault="00455053" w:rsidP="00A132F5">
            <w:pPr>
              <w:tabs>
                <w:tab w:val="left" w:pos="680"/>
              </w:tabs>
              <w:snapToGrid w:val="0"/>
              <w:spacing w:after="0" w:line="240" w:lineRule="auto"/>
              <w:contextualSpacing/>
              <w:jc w:val="both"/>
              <w:rPr>
                <w:rFonts w:ascii="Times New Roman" w:eastAsia="Times New Roman" w:hAnsi="Times New Roman" w:cs="Times New Roman"/>
                <w:b/>
                <w:sz w:val="24"/>
                <w:szCs w:val="24"/>
                <w:lang w:val="uz-Cyrl-UZ" w:eastAsia="x-none" w:bidi="en-US"/>
              </w:rPr>
            </w:pPr>
            <w:r w:rsidRPr="00F2003B">
              <w:rPr>
                <w:rFonts w:ascii="Times New Roman" w:eastAsia="Times New Roman" w:hAnsi="Times New Roman" w:cs="Times New Roman"/>
                <w:b/>
                <w:sz w:val="24"/>
                <w:szCs w:val="24"/>
                <w:lang w:val="uz-Cyrl-UZ" w:eastAsia="x-none" w:bidi="en-US"/>
              </w:rPr>
              <w:t xml:space="preserve">- </w:t>
            </w:r>
            <w:r w:rsidRPr="00F2003B">
              <w:rPr>
                <w:rFonts w:ascii="Times New Roman" w:eastAsia="Times New Roman" w:hAnsi="Times New Roman" w:cs="Times New Roman"/>
                <w:b/>
                <w:sz w:val="24"/>
                <w:szCs w:val="24"/>
                <w:u w:val="single"/>
                <w:lang w:val="uz-Cyrl-UZ" w:eastAsia="x-none" w:bidi="en-US"/>
              </w:rPr>
              <w:t>ЗАКОНСКИ ЗАСТУПНИК, ФИЗИЧКО ЛИЦЕ И ПРЕДУЗЕТНИК</w:t>
            </w:r>
            <w:r w:rsidRPr="00F2003B">
              <w:rPr>
                <w:rFonts w:ascii="Times New Roman" w:eastAsia="Times New Roman" w:hAnsi="Times New Roman" w:cs="Times New Roman"/>
                <w:b/>
                <w:sz w:val="24"/>
                <w:szCs w:val="24"/>
                <w:lang w:val="uz-Cyrl-UZ" w:eastAsia="x-none" w:bidi="en-US"/>
              </w:rPr>
              <w:t xml:space="preserve">: </w:t>
            </w:r>
          </w:p>
          <w:p w:rsidR="00455053" w:rsidRPr="00F2003B" w:rsidRDefault="00455053" w:rsidP="00A132F5">
            <w:pPr>
              <w:tabs>
                <w:tab w:val="left" w:pos="680"/>
              </w:tabs>
              <w:snapToGrid w:val="0"/>
              <w:spacing w:after="0" w:line="240" w:lineRule="auto"/>
              <w:contextualSpacing/>
              <w:jc w:val="both"/>
              <w:rPr>
                <w:rFonts w:ascii="Times New Roman" w:eastAsia="Times New Roman" w:hAnsi="Times New Roman" w:cs="Times New Roman"/>
                <w:sz w:val="24"/>
                <w:szCs w:val="24"/>
                <w:lang w:val="uz-Cyrl-UZ" w:eastAsia="x-none" w:bidi="en-US"/>
              </w:rPr>
            </w:pPr>
            <w:r w:rsidRPr="00F2003B">
              <w:rPr>
                <w:rFonts w:ascii="Times New Roman" w:eastAsia="Times New Roman" w:hAnsi="Times New Roman" w:cs="Times New Roman"/>
                <w:b/>
                <w:sz w:val="24"/>
                <w:szCs w:val="24"/>
                <w:lang w:val="sr-Cyrl-RS" w:eastAsia="x-none" w:bidi="en-US"/>
              </w:rPr>
              <w:t>уверење из казнене евиденције надлежне полицијске управе Министарства унутрашњих послова</w:t>
            </w:r>
            <w:r w:rsidRPr="00F2003B">
              <w:rPr>
                <w:rFonts w:ascii="Times New Roman" w:eastAsia="Times New Roman" w:hAnsi="Times New Roman" w:cs="Times New Roman"/>
                <w:sz w:val="24"/>
                <w:szCs w:val="24"/>
                <w:lang w:val="sr-Cyrl-RS" w:eastAsia="x-none" w:bidi="en-US"/>
              </w:rPr>
              <w:t xml:space="preserve"> - захтев </w:t>
            </w:r>
            <w:r w:rsidRPr="00F2003B">
              <w:rPr>
                <w:rFonts w:ascii="Times New Roman" w:eastAsia="Times New Roman" w:hAnsi="Times New Roman" w:cs="Times New Roman"/>
                <w:sz w:val="24"/>
                <w:szCs w:val="24"/>
                <w:lang w:val="sr-Cyrl-RS" w:eastAsia="x-none" w:bidi="en-US"/>
              </w:rPr>
              <w:lastRenderedPageBreak/>
              <w:t xml:space="preserve">за издавање овог уверења може се поднети према </w:t>
            </w:r>
            <w:r w:rsidRPr="00F2003B">
              <w:rPr>
                <w:rFonts w:ascii="Times New Roman" w:eastAsia="Times New Roman" w:hAnsi="Times New Roman" w:cs="Times New Roman"/>
                <w:b/>
                <w:sz w:val="24"/>
                <w:szCs w:val="24"/>
                <w:lang w:val="sr-Cyrl-RS" w:eastAsia="x-none" w:bidi="en-US"/>
              </w:rPr>
              <w:t>месту рођења</w:t>
            </w:r>
            <w:r w:rsidRPr="00F2003B">
              <w:rPr>
                <w:rFonts w:ascii="Times New Roman" w:eastAsia="Times New Roman" w:hAnsi="Times New Roman" w:cs="Times New Roman"/>
                <w:sz w:val="24"/>
                <w:szCs w:val="24"/>
                <w:lang w:val="sr-Cyrl-RS" w:eastAsia="x-none" w:bidi="en-U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F2003B">
              <w:rPr>
                <w:rFonts w:ascii="Times New Roman" w:eastAsia="Times New Roman" w:hAnsi="Times New Roman" w:cs="Times New Roman"/>
                <w:b/>
                <w:sz w:val="24"/>
                <w:szCs w:val="24"/>
                <w:lang w:val="sr-Cyrl-RS" w:eastAsia="x-none" w:bidi="en-US"/>
              </w:rPr>
              <w:t>месту пребивалишта</w:t>
            </w:r>
            <w:r w:rsidRPr="00F2003B">
              <w:rPr>
                <w:rFonts w:ascii="Times New Roman" w:eastAsia="Times New Roman" w:hAnsi="Times New Roman" w:cs="Times New Roman"/>
                <w:sz w:val="24"/>
                <w:szCs w:val="24"/>
                <w:lang w:val="sr-Cyrl-RS" w:eastAsia="x-none" w:bidi="en-US"/>
              </w:rPr>
              <w:t>. Напомена:</w:t>
            </w:r>
            <w:r w:rsidRPr="00F2003B">
              <w:rPr>
                <w:rFonts w:ascii="Times New Roman" w:eastAsia="Times New Roman" w:hAnsi="Times New Roman" w:cs="Times New Roman"/>
                <w:sz w:val="24"/>
                <w:szCs w:val="24"/>
                <w:lang w:val="uz-Cyrl-UZ" w:eastAsia="x-none" w:bidi="en-US"/>
              </w:rPr>
              <w:t xml:space="preserve"> У случају да </w:t>
            </w:r>
            <w:r w:rsidRPr="00F2003B">
              <w:rPr>
                <w:rFonts w:ascii="Times New Roman" w:eastAsia="Times New Roman" w:hAnsi="Times New Roman" w:cs="Times New Roman"/>
                <w:b/>
                <w:sz w:val="24"/>
                <w:szCs w:val="24"/>
                <w:u w:val="single"/>
                <w:lang w:val="uz-Cyrl-UZ" w:eastAsia="x-none" w:bidi="en-US"/>
              </w:rPr>
              <w:t>правно лице има више законских заступника</w:t>
            </w:r>
            <w:r w:rsidRPr="00F2003B">
              <w:rPr>
                <w:rFonts w:ascii="Times New Roman" w:eastAsia="Times New Roman" w:hAnsi="Times New Roman" w:cs="Times New Roman"/>
                <w:sz w:val="24"/>
                <w:szCs w:val="24"/>
                <w:lang w:val="uz-Cyrl-UZ" w:eastAsia="x-none" w:bidi="en-US"/>
              </w:rPr>
              <w:t>, овај доказ доставити за сваког од њих</w:t>
            </w:r>
          </w:p>
          <w:p w:rsidR="00455053" w:rsidRPr="00F2003B" w:rsidRDefault="00455053" w:rsidP="00A132F5">
            <w:pPr>
              <w:autoSpaceDE w:val="0"/>
              <w:autoSpaceDN w:val="0"/>
              <w:adjustRightInd w:val="0"/>
              <w:spacing w:after="0" w:line="240" w:lineRule="auto"/>
              <w:rPr>
                <w:rFonts w:ascii="Times New Roman" w:eastAsia="TimesNewRomanPSMT" w:hAnsi="Times New Roman" w:cs="Times New Roman"/>
                <w:sz w:val="24"/>
                <w:szCs w:val="24"/>
                <w:lang w:val="uz-Cyrl-UZ"/>
              </w:rPr>
            </w:pPr>
          </w:p>
          <w:p w:rsidR="00455053" w:rsidRPr="00F2003B" w:rsidRDefault="00455053" w:rsidP="00A132F5">
            <w:pPr>
              <w:spacing w:after="0" w:line="240" w:lineRule="auto"/>
              <w:rPr>
                <w:rFonts w:ascii="Times New Roman" w:eastAsia="Times New Roman" w:hAnsi="Times New Roman" w:cs="Times New Roman"/>
                <w:sz w:val="24"/>
                <w:szCs w:val="24"/>
                <w:lang w:val="sr-Cyrl-RS"/>
              </w:rPr>
            </w:pPr>
            <w:r w:rsidRPr="00F2003B">
              <w:rPr>
                <w:rFonts w:ascii="Times New Roman" w:eastAsia="Times New Roman" w:hAnsi="Times New Roman" w:cs="Times New Roman"/>
                <w:sz w:val="24"/>
                <w:szCs w:val="24"/>
                <w:lang w:val="uz-Cyrl-UZ"/>
              </w:rPr>
              <w:t xml:space="preserve">- </w:t>
            </w:r>
            <w:r w:rsidRPr="00F2003B">
              <w:rPr>
                <w:rFonts w:ascii="Times New Roman" w:eastAsia="Times New Roman" w:hAnsi="Times New Roman" w:cs="Times New Roman"/>
                <w:b/>
                <w:sz w:val="24"/>
                <w:szCs w:val="24"/>
                <w:u w:val="single"/>
                <w:lang w:val="uz-Cyrl-UZ"/>
              </w:rPr>
              <w:t>ПРАВНО ЛИЦЕ</w:t>
            </w:r>
            <w:r w:rsidRPr="00F2003B">
              <w:rPr>
                <w:rFonts w:ascii="Times New Roman" w:eastAsia="Times New Roman" w:hAnsi="Times New Roman" w:cs="Times New Roman"/>
                <w:sz w:val="24"/>
                <w:szCs w:val="24"/>
                <w:lang w:val="uz-Cyrl-UZ"/>
              </w:rPr>
              <w:t xml:space="preserve">: </w:t>
            </w:r>
          </w:p>
          <w:p w:rsidR="00455053" w:rsidRPr="00F2003B" w:rsidRDefault="00455053" w:rsidP="00A132F5">
            <w:pPr>
              <w:spacing w:after="0" w:line="240" w:lineRule="auto"/>
              <w:ind w:firstLine="720"/>
              <w:jc w:val="both"/>
              <w:rPr>
                <w:rFonts w:ascii="Times New Roman" w:eastAsia="Times New Roman" w:hAnsi="Times New Roman" w:cs="Times New Roman"/>
                <w:sz w:val="24"/>
                <w:szCs w:val="24"/>
                <w:lang w:val="sr-Cyrl-RS"/>
              </w:rPr>
            </w:pPr>
            <w:r w:rsidRPr="00F2003B">
              <w:rPr>
                <w:rFonts w:ascii="Times New Roman" w:eastAsia="Times New Roman" w:hAnsi="Times New Roman" w:cs="Times New Roman"/>
                <w:sz w:val="24"/>
                <w:szCs w:val="24"/>
                <w:lang w:val="sr-Cyrl-RS"/>
              </w:rPr>
              <w:t>1) з</w:t>
            </w:r>
            <w:r w:rsidRPr="00F2003B">
              <w:rPr>
                <w:rFonts w:ascii="Times New Roman" w:eastAsia="Times New Roman" w:hAnsi="Times New Roman" w:cs="Times New Roman"/>
                <w:sz w:val="24"/>
                <w:szCs w:val="24"/>
                <w:lang w:val="uz-Cyrl-UZ"/>
              </w:rPr>
              <w:t xml:space="preserve">а </w:t>
            </w:r>
            <w:r w:rsidRPr="00F2003B">
              <w:rPr>
                <w:rFonts w:ascii="Times New Roman" w:eastAsia="Times New Roman" w:hAnsi="Times New Roman" w:cs="Times New Roman"/>
                <w:sz w:val="24"/>
                <w:szCs w:val="24"/>
                <w:lang w:val="sr-Cyrl-RS"/>
              </w:rPr>
              <w:t xml:space="preserve">кривична </w:t>
            </w:r>
            <w:r w:rsidRPr="00F2003B">
              <w:rPr>
                <w:rFonts w:ascii="Times New Roman" w:eastAsia="Times New Roman" w:hAnsi="Times New Roman" w:cs="Times New Roman"/>
                <w:sz w:val="24"/>
                <w:szCs w:val="24"/>
                <w:lang w:val="uz-Cyrl-UZ"/>
              </w:rPr>
              <w:t>дела организованог</w:t>
            </w:r>
            <w:r w:rsidRPr="00F2003B">
              <w:rPr>
                <w:rFonts w:ascii="Times New Roman" w:eastAsia="Times New Roman" w:hAnsi="Times New Roman" w:cs="Times New Roman"/>
                <w:sz w:val="24"/>
                <w:szCs w:val="24"/>
                <w:lang w:val="sr-Cyrl-RS"/>
              </w:rPr>
              <w:t xml:space="preserve"> </w:t>
            </w:r>
            <w:r w:rsidRPr="00F2003B">
              <w:rPr>
                <w:rFonts w:ascii="Times New Roman" w:eastAsia="Times New Roman" w:hAnsi="Times New Roman" w:cs="Times New Roman"/>
                <w:sz w:val="24"/>
                <w:szCs w:val="24"/>
                <w:lang w:val="uz-Cyrl-UZ"/>
              </w:rPr>
              <w:t>криминала</w:t>
            </w:r>
            <w:r w:rsidRPr="00F2003B">
              <w:rPr>
                <w:rFonts w:ascii="Times New Roman" w:eastAsia="Times New Roman" w:hAnsi="Times New Roman" w:cs="Times New Roman"/>
                <w:sz w:val="24"/>
                <w:szCs w:val="24"/>
                <w:lang w:val="sr-Cyrl-RS"/>
              </w:rPr>
              <w:t xml:space="preserve"> - </w:t>
            </w:r>
            <w:r w:rsidRPr="00F2003B">
              <w:rPr>
                <w:rFonts w:ascii="Times New Roman" w:eastAsia="Times New Roman" w:hAnsi="Times New Roman" w:cs="Times New Roman"/>
                <w:b/>
                <w:sz w:val="24"/>
                <w:szCs w:val="24"/>
                <w:lang w:val="uz-Cyrl-UZ"/>
              </w:rPr>
              <w:t>УВЕРЕЊЕ ПОСЕБНОГ ОДЕЉЕЊА (ЗА ОРГАНИЗОВАНИ КРИМИНАЛ) ВИШЕГ СУДА У БЕОГРАДУ</w:t>
            </w:r>
            <w:r w:rsidRPr="00F2003B">
              <w:rPr>
                <w:rFonts w:ascii="Times New Roman" w:eastAsia="Times New Roman" w:hAnsi="Times New Roman" w:cs="Times New Roman"/>
                <w:sz w:val="24"/>
                <w:szCs w:val="24"/>
                <w:lang w:val="uz-Cyrl-UZ"/>
              </w:rPr>
              <w:t xml:space="preserve">, Београд, којим се потврђује да понуђач </w:t>
            </w:r>
            <w:r w:rsidRPr="00F2003B">
              <w:rPr>
                <w:rFonts w:ascii="Times New Roman" w:eastAsia="Times New Roman" w:hAnsi="Times New Roman" w:cs="Times New Roman"/>
                <w:sz w:val="24"/>
                <w:szCs w:val="24"/>
                <w:lang w:val="sr-Cyrl-RS"/>
              </w:rPr>
              <w:t>(</w:t>
            </w:r>
            <w:r w:rsidRPr="00F2003B">
              <w:rPr>
                <w:rFonts w:ascii="Times New Roman" w:eastAsia="Times New Roman" w:hAnsi="Times New Roman" w:cs="Times New Roman"/>
                <w:b/>
                <w:sz w:val="24"/>
                <w:szCs w:val="24"/>
                <w:u w:val="single"/>
                <w:lang w:val="sr-Cyrl-RS"/>
              </w:rPr>
              <w:t>правно лице</w:t>
            </w:r>
            <w:r w:rsidRPr="00F2003B">
              <w:rPr>
                <w:rFonts w:ascii="Times New Roman" w:eastAsia="Times New Roman" w:hAnsi="Times New Roman" w:cs="Times New Roman"/>
                <w:sz w:val="24"/>
                <w:szCs w:val="24"/>
                <w:lang w:val="sr-Cyrl-RS"/>
              </w:rPr>
              <w:t xml:space="preserve">) </w:t>
            </w:r>
            <w:r w:rsidRPr="00F2003B">
              <w:rPr>
                <w:rFonts w:ascii="Times New Roman" w:eastAsia="Times New Roman" w:hAnsi="Times New Roman" w:cs="Times New Roman"/>
                <w:sz w:val="24"/>
                <w:szCs w:val="24"/>
                <w:lang w:val="uz-Cyrl-UZ"/>
              </w:rPr>
              <w:t xml:space="preserve">није осуђиван за неко од кривичних дела </w:t>
            </w:r>
            <w:r w:rsidRPr="00F2003B">
              <w:rPr>
                <w:rFonts w:ascii="Times New Roman" w:eastAsia="Times New Roman" w:hAnsi="Times New Roman" w:cs="Times New Roman"/>
                <w:sz w:val="24"/>
                <w:szCs w:val="24"/>
                <w:lang w:val="sr-Cyrl-RS"/>
              </w:rPr>
              <w:t xml:space="preserve">као члан </w:t>
            </w:r>
            <w:r w:rsidRPr="00F2003B">
              <w:rPr>
                <w:rFonts w:ascii="Times New Roman" w:eastAsia="Times New Roman" w:hAnsi="Times New Roman" w:cs="Times New Roman"/>
                <w:sz w:val="24"/>
                <w:szCs w:val="24"/>
                <w:lang w:val="uz-Cyrl-UZ"/>
              </w:rPr>
              <w:t>организован</w:t>
            </w:r>
            <w:r w:rsidRPr="00F2003B">
              <w:rPr>
                <w:rFonts w:ascii="Times New Roman" w:eastAsia="Times New Roman" w:hAnsi="Times New Roman" w:cs="Times New Roman"/>
                <w:sz w:val="24"/>
                <w:szCs w:val="24"/>
                <w:lang w:val="sr-Cyrl-RS"/>
              </w:rPr>
              <w:t xml:space="preserve">е </w:t>
            </w:r>
            <w:r w:rsidRPr="00F2003B">
              <w:rPr>
                <w:rFonts w:ascii="Times New Roman" w:eastAsia="Times New Roman" w:hAnsi="Times New Roman" w:cs="Times New Roman"/>
                <w:sz w:val="24"/>
                <w:szCs w:val="24"/>
                <w:lang w:val="uz-Cyrl-UZ"/>
              </w:rPr>
              <w:t>криминал</w:t>
            </w:r>
            <w:r w:rsidRPr="00F2003B">
              <w:rPr>
                <w:rFonts w:ascii="Times New Roman" w:eastAsia="Times New Roman" w:hAnsi="Times New Roman" w:cs="Times New Roman"/>
                <w:sz w:val="24"/>
                <w:szCs w:val="24"/>
                <w:lang w:val="sr-Cyrl-RS"/>
              </w:rPr>
              <w:t>не групе. С тим у вези на интернет страници Вишег суда у Београду објављено је обавештење</w:t>
            </w:r>
            <w:r w:rsidRPr="00F2003B">
              <w:rPr>
                <w:rFonts w:ascii="Times New Roman" w:eastAsia="Times New Roman" w:hAnsi="Times New Roman" w:cs="Times New Roman"/>
                <w:sz w:val="24"/>
                <w:szCs w:val="24"/>
                <w:lang w:val="ru-RU"/>
              </w:rPr>
              <w:t xml:space="preserve"> </w:t>
            </w:r>
            <w:hyperlink r:id="rId13" w:history="1">
              <w:r w:rsidRPr="00F2003B">
                <w:rPr>
                  <w:rFonts w:ascii="Times New Roman" w:eastAsia="Times New Roman" w:hAnsi="Times New Roman" w:cs="Times New Roman"/>
                  <w:sz w:val="24"/>
                  <w:szCs w:val="24"/>
                  <w:u w:val="single"/>
                </w:rPr>
                <w:t>http</w:t>
              </w:r>
              <w:r w:rsidRPr="00F2003B">
                <w:rPr>
                  <w:rFonts w:ascii="Times New Roman" w:eastAsia="Times New Roman" w:hAnsi="Times New Roman" w:cs="Times New Roman"/>
                  <w:sz w:val="24"/>
                  <w:szCs w:val="24"/>
                  <w:u w:val="single"/>
                  <w:lang w:val="sr-Cyrl-RS"/>
                </w:rPr>
                <w:t>://</w:t>
              </w:r>
              <w:r w:rsidRPr="00F2003B">
                <w:rPr>
                  <w:rFonts w:ascii="Times New Roman" w:eastAsia="Times New Roman" w:hAnsi="Times New Roman" w:cs="Times New Roman"/>
                  <w:sz w:val="24"/>
                  <w:szCs w:val="24"/>
                  <w:u w:val="single"/>
                </w:rPr>
                <w:t>www</w:t>
              </w:r>
              <w:r w:rsidRPr="00F2003B">
                <w:rPr>
                  <w:rFonts w:ascii="Times New Roman" w:eastAsia="Times New Roman" w:hAnsi="Times New Roman" w:cs="Times New Roman"/>
                  <w:sz w:val="24"/>
                  <w:szCs w:val="24"/>
                  <w:u w:val="single"/>
                  <w:lang w:val="sr-Cyrl-RS"/>
                </w:rPr>
                <w:t>.</w:t>
              </w:r>
              <w:r w:rsidRPr="00F2003B">
                <w:rPr>
                  <w:rFonts w:ascii="Times New Roman" w:eastAsia="Times New Roman" w:hAnsi="Times New Roman" w:cs="Times New Roman"/>
                  <w:sz w:val="24"/>
                  <w:szCs w:val="24"/>
                  <w:u w:val="single"/>
                </w:rPr>
                <w:t>bg</w:t>
              </w:r>
              <w:r w:rsidRPr="00F2003B">
                <w:rPr>
                  <w:rFonts w:ascii="Times New Roman" w:eastAsia="Times New Roman" w:hAnsi="Times New Roman" w:cs="Times New Roman"/>
                  <w:sz w:val="24"/>
                  <w:szCs w:val="24"/>
                  <w:u w:val="single"/>
                  <w:lang w:val="sr-Cyrl-RS"/>
                </w:rPr>
                <w:t>.</w:t>
              </w:r>
              <w:r w:rsidRPr="00F2003B">
                <w:rPr>
                  <w:rFonts w:ascii="Times New Roman" w:eastAsia="Times New Roman" w:hAnsi="Times New Roman" w:cs="Times New Roman"/>
                  <w:sz w:val="24"/>
                  <w:szCs w:val="24"/>
                  <w:u w:val="single"/>
                </w:rPr>
                <w:t>vi</w:t>
              </w:r>
              <w:r w:rsidRPr="00F2003B">
                <w:rPr>
                  <w:rFonts w:ascii="Times New Roman" w:eastAsia="Times New Roman" w:hAnsi="Times New Roman" w:cs="Times New Roman"/>
                  <w:sz w:val="24"/>
                  <w:szCs w:val="24"/>
                  <w:u w:val="single"/>
                  <w:lang w:val="sr-Cyrl-RS"/>
                </w:rPr>
                <w:t>.</w:t>
              </w:r>
              <w:r w:rsidRPr="00F2003B">
                <w:rPr>
                  <w:rFonts w:ascii="Times New Roman" w:eastAsia="Times New Roman" w:hAnsi="Times New Roman" w:cs="Times New Roman"/>
                  <w:sz w:val="24"/>
                  <w:szCs w:val="24"/>
                  <w:u w:val="single"/>
                </w:rPr>
                <w:t>sud</w:t>
              </w:r>
              <w:r w:rsidRPr="00F2003B">
                <w:rPr>
                  <w:rFonts w:ascii="Times New Roman" w:eastAsia="Times New Roman" w:hAnsi="Times New Roman" w:cs="Times New Roman"/>
                  <w:sz w:val="24"/>
                  <w:szCs w:val="24"/>
                  <w:u w:val="single"/>
                  <w:lang w:val="sr-Cyrl-RS"/>
                </w:rPr>
                <w:t>.</w:t>
              </w:r>
              <w:r w:rsidRPr="00F2003B">
                <w:rPr>
                  <w:rFonts w:ascii="Times New Roman" w:eastAsia="Times New Roman" w:hAnsi="Times New Roman" w:cs="Times New Roman"/>
                  <w:sz w:val="24"/>
                  <w:szCs w:val="24"/>
                  <w:u w:val="single"/>
                </w:rPr>
                <w:t>rs</w:t>
              </w:r>
              <w:r w:rsidRPr="00F2003B">
                <w:rPr>
                  <w:rFonts w:ascii="Times New Roman" w:eastAsia="Times New Roman" w:hAnsi="Times New Roman" w:cs="Times New Roman"/>
                  <w:sz w:val="24"/>
                  <w:szCs w:val="24"/>
                  <w:u w:val="single"/>
                  <w:lang w:val="sr-Cyrl-RS"/>
                </w:rPr>
                <w:t>/</w:t>
              </w:r>
              <w:r w:rsidRPr="00F2003B">
                <w:rPr>
                  <w:rFonts w:ascii="Times New Roman" w:eastAsia="Times New Roman" w:hAnsi="Times New Roman" w:cs="Times New Roman"/>
                  <w:sz w:val="24"/>
                  <w:szCs w:val="24"/>
                  <w:u w:val="single"/>
                </w:rPr>
                <w:t>lt</w:t>
              </w:r>
              <w:r w:rsidRPr="00F2003B">
                <w:rPr>
                  <w:rFonts w:ascii="Times New Roman" w:eastAsia="Times New Roman" w:hAnsi="Times New Roman" w:cs="Times New Roman"/>
                  <w:sz w:val="24"/>
                  <w:szCs w:val="24"/>
                  <w:u w:val="single"/>
                  <w:lang w:val="sr-Cyrl-RS"/>
                </w:rPr>
                <w:t>/</w:t>
              </w:r>
              <w:r w:rsidRPr="00F2003B">
                <w:rPr>
                  <w:rFonts w:ascii="Times New Roman" w:eastAsia="Times New Roman" w:hAnsi="Times New Roman" w:cs="Times New Roman"/>
                  <w:sz w:val="24"/>
                  <w:szCs w:val="24"/>
                  <w:u w:val="single"/>
                </w:rPr>
                <w:t>articles</w:t>
              </w:r>
              <w:r w:rsidRPr="00F2003B">
                <w:rPr>
                  <w:rFonts w:ascii="Times New Roman" w:eastAsia="Times New Roman" w:hAnsi="Times New Roman" w:cs="Times New Roman"/>
                  <w:sz w:val="24"/>
                  <w:szCs w:val="24"/>
                  <w:u w:val="single"/>
                  <w:lang w:val="sr-Cyrl-RS"/>
                </w:rPr>
                <w:t>/</w:t>
              </w:r>
              <w:r w:rsidRPr="00F2003B">
                <w:rPr>
                  <w:rFonts w:ascii="Times New Roman" w:eastAsia="Times New Roman" w:hAnsi="Times New Roman" w:cs="Times New Roman"/>
                  <w:sz w:val="24"/>
                  <w:szCs w:val="24"/>
                  <w:u w:val="single"/>
                </w:rPr>
                <w:t>o</w:t>
              </w:r>
              <w:r w:rsidRPr="00F2003B">
                <w:rPr>
                  <w:rFonts w:ascii="Times New Roman" w:eastAsia="Times New Roman" w:hAnsi="Times New Roman" w:cs="Times New Roman"/>
                  <w:sz w:val="24"/>
                  <w:szCs w:val="24"/>
                  <w:u w:val="single"/>
                  <w:lang w:val="sr-Cyrl-RS"/>
                </w:rPr>
                <w:t>-</w:t>
              </w:r>
              <w:r w:rsidRPr="00F2003B">
                <w:rPr>
                  <w:rFonts w:ascii="Times New Roman" w:eastAsia="Times New Roman" w:hAnsi="Times New Roman" w:cs="Times New Roman"/>
                  <w:sz w:val="24"/>
                  <w:szCs w:val="24"/>
                  <w:u w:val="single"/>
                </w:rPr>
                <w:t>visem</w:t>
              </w:r>
              <w:r w:rsidRPr="00F2003B">
                <w:rPr>
                  <w:rFonts w:ascii="Times New Roman" w:eastAsia="Times New Roman" w:hAnsi="Times New Roman" w:cs="Times New Roman"/>
                  <w:sz w:val="24"/>
                  <w:szCs w:val="24"/>
                  <w:u w:val="single"/>
                  <w:lang w:val="sr-Cyrl-RS"/>
                </w:rPr>
                <w:t>-</w:t>
              </w:r>
              <w:r w:rsidRPr="00F2003B">
                <w:rPr>
                  <w:rFonts w:ascii="Times New Roman" w:eastAsia="Times New Roman" w:hAnsi="Times New Roman" w:cs="Times New Roman"/>
                  <w:sz w:val="24"/>
                  <w:szCs w:val="24"/>
                  <w:u w:val="single"/>
                </w:rPr>
                <w:t>sudu</w:t>
              </w:r>
              <w:r w:rsidRPr="00F2003B">
                <w:rPr>
                  <w:rFonts w:ascii="Times New Roman" w:eastAsia="Times New Roman" w:hAnsi="Times New Roman" w:cs="Times New Roman"/>
                  <w:sz w:val="24"/>
                  <w:szCs w:val="24"/>
                  <w:u w:val="single"/>
                  <w:lang w:val="sr-Cyrl-RS"/>
                </w:rPr>
                <w:t>/</w:t>
              </w:r>
              <w:r w:rsidRPr="00F2003B">
                <w:rPr>
                  <w:rFonts w:ascii="Times New Roman" w:eastAsia="Times New Roman" w:hAnsi="Times New Roman" w:cs="Times New Roman"/>
                  <w:sz w:val="24"/>
                  <w:szCs w:val="24"/>
                  <w:u w:val="single"/>
                </w:rPr>
                <w:t>obavestenje</w:t>
              </w:r>
              <w:r w:rsidRPr="00F2003B">
                <w:rPr>
                  <w:rFonts w:ascii="Times New Roman" w:eastAsia="Times New Roman" w:hAnsi="Times New Roman" w:cs="Times New Roman"/>
                  <w:sz w:val="24"/>
                  <w:szCs w:val="24"/>
                  <w:u w:val="single"/>
                  <w:lang w:val="sr-Cyrl-RS"/>
                </w:rPr>
                <w:t>-</w:t>
              </w:r>
              <w:r w:rsidRPr="00F2003B">
                <w:rPr>
                  <w:rFonts w:ascii="Times New Roman" w:eastAsia="Times New Roman" w:hAnsi="Times New Roman" w:cs="Times New Roman"/>
                  <w:sz w:val="24"/>
                  <w:szCs w:val="24"/>
                  <w:u w:val="single"/>
                </w:rPr>
                <w:t>ke</w:t>
              </w:r>
              <w:r w:rsidRPr="00F2003B">
                <w:rPr>
                  <w:rFonts w:ascii="Times New Roman" w:eastAsia="Times New Roman" w:hAnsi="Times New Roman" w:cs="Times New Roman"/>
                  <w:sz w:val="24"/>
                  <w:szCs w:val="24"/>
                  <w:u w:val="single"/>
                  <w:lang w:val="sr-Cyrl-RS"/>
                </w:rPr>
                <w:t>-</w:t>
              </w:r>
              <w:r w:rsidRPr="00F2003B">
                <w:rPr>
                  <w:rFonts w:ascii="Times New Roman" w:eastAsia="Times New Roman" w:hAnsi="Times New Roman" w:cs="Times New Roman"/>
                  <w:sz w:val="24"/>
                  <w:szCs w:val="24"/>
                  <w:u w:val="single"/>
                </w:rPr>
                <w:t>za</w:t>
              </w:r>
              <w:r w:rsidRPr="00F2003B">
                <w:rPr>
                  <w:rFonts w:ascii="Times New Roman" w:eastAsia="Times New Roman" w:hAnsi="Times New Roman" w:cs="Times New Roman"/>
                  <w:sz w:val="24"/>
                  <w:szCs w:val="24"/>
                  <w:u w:val="single"/>
                  <w:lang w:val="sr-Cyrl-RS"/>
                </w:rPr>
                <w:t>-</w:t>
              </w:r>
              <w:r w:rsidRPr="00F2003B">
                <w:rPr>
                  <w:rFonts w:ascii="Times New Roman" w:eastAsia="Times New Roman" w:hAnsi="Times New Roman" w:cs="Times New Roman"/>
                  <w:sz w:val="24"/>
                  <w:szCs w:val="24"/>
                  <w:u w:val="single"/>
                </w:rPr>
                <w:t>pravna</w:t>
              </w:r>
              <w:r w:rsidRPr="00F2003B">
                <w:rPr>
                  <w:rFonts w:ascii="Times New Roman" w:eastAsia="Times New Roman" w:hAnsi="Times New Roman" w:cs="Times New Roman"/>
                  <w:sz w:val="24"/>
                  <w:szCs w:val="24"/>
                  <w:u w:val="single"/>
                  <w:lang w:val="sr-Cyrl-RS"/>
                </w:rPr>
                <w:t>-</w:t>
              </w:r>
              <w:r w:rsidRPr="00F2003B">
                <w:rPr>
                  <w:rFonts w:ascii="Times New Roman" w:eastAsia="Times New Roman" w:hAnsi="Times New Roman" w:cs="Times New Roman"/>
                  <w:sz w:val="24"/>
                  <w:szCs w:val="24"/>
                  <w:u w:val="single"/>
                </w:rPr>
                <w:t>lica</w:t>
              </w:r>
              <w:r w:rsidRPr="00F2003B">
                <w:rPr>
                  <w:rFonts w:ascii="Times New Roman" w:eastAsia="Times New Roman" w:hAnsi="Times New Roman" w:cs="Times New Roman"/>
                  <w:sz w:val="24"/>
                  <w:szCs w:val="24"/>
                  <w:u w:val="single"/>
                  <w:lang w:val="sr-Cyrl-RS"/>
                </w:rPr>
                <w:t>.</w:t>
              </w:r>
              <w:r w:rsidRPr="00F2003B">
                <w:rPr>
                  <w:rFonts w:ascii="Times New Roman" w:eastAsia="Times New Roman" w:hAnsi="Times New Roman" w:cs="Times New Roman"/>
                  <w:sz w:val="24"/>
                  <w:szCs w:val="24"/>
                  <w:u w:val="single"/>
                </w:rPr>
                <w:t>html</w:t>
              </w:r>
            </w:hyperlink>
          </w:p>
          <w:p w:rsidR="00455053" w:rsidRPr="00F2003B" w:rsidRDefault="00455053" w:rsidP="00A132F5">
            <w:pPr>
              <w:spacing w:after="0" w:line="240" w:lineRule="auto"/>
              <w:ind w:firstLine="720"/>
              <w:jc w:val="both"/>
              <w:rPr>
                <w:rFonts w:ascii="Times New Roman" w:eastAsia="Times New Roman" w:hAnsi="Times New Roman" w:cs="Times New Roman"/>
                <w:sz w:val="24"/>
                <w:szCs w:val="24"/>
                <w:lang w:val="sr-Cyrl-RS"/>
              </w:rPr>
            </w:pPr>
            <w:r w:rsidRPr="00F2003B">
              <w:rPr>
                <w:rFonts w:ascii="Times New Roman" w:eastAsia="Times New Roman" w:hAnsi="Times New Roman" w:cs="Times New Roman"/>
                <w:sz w:val="24"/>
                <w:szCs w:val="24"/>
                <w:lang w:val="sr-Cyrl-RS"/>
              </w:rPr>
              <w:t xml:space="preserve">2) за кривична дела против привреде, против животне средине, кривично дело примања или давања мита, кривично дело преваре – </w:t>
            </w:r>
            <w:r w:rsidRPr="00F2003B">
              <w:rPr>
                <w:rFonts w:ascii="Times New Roman" w:eastAsia="Times New Roman" w:hAnsi="Times New Roman" w:cs="Times New Roman"/>
                <w:b/>
                <w:sz w:val="24"/>
                <w:szCs w:val="24"/>
                <w:lang w:val="sr-Cyrl-RS"/>
              </w:rPr>
              <w:t>УВЕРЕЊЕ ОСНОВНОГ СУДА</w:t>
            </w:r>
            <w:r w:rsidRPr="00F2003B">
              <w:rPr>
                <w:rFonts w:ascii="Times New Roman" w:eastAsia="Times New Roman" w:hAnsi="Times New Roman" w:cs="Times New Roman"/>
                <w:sz w:val="24"/>
                <w:szCs w:val="24"/>
                <w:lang w:val="sr-Cyrl-RS"/>
              </w:rPr>
              <w:t xml:space="preserve"> (</w:t>
            </w:r>
            <w:r w:rsidRPr="00F2003B">
              <w:rPr>
                <w:rFonts w:ascii="Times New Roman" w:eastAsia="Times New Roman" w:hAnsi="Times New Roman" w:cs="Times New Roman"/>
                <w:b/>
                <w:sz w:val="24"/>
                <w:szCs w:val="24"/>
                <w:lang w:val="sr-Cyrl-RS"/>
              </w:rPr>
              <w:t>које обухвата и податке из казнене евиденције за кривична дела која су у надлежности редовног кривичног одељења Вишег суда</w:t>
            </w:r>
            <w:r w:rsidRPr="00F2003B">
              <w:rPr>
                <w:rFonts w:ascii="Times New Roman" w:eastAsia="Times New Roman" w:hAnsi="Times New Roman" w:cs="Times New Roman"/>
                <w:sz w:val="24"/>
                <w:szCs w:val="24"/>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w:t>
            </w:r>
            <w:r w:rsidRPr="00F2003B">
              <w:rPr>
                <w:rFonts w:ascii="Times New Roman" w:eastAsia="Times New Roman" w:hAnsi="Times New Roman" w:cs="Times New Roman"/>
                <w:b/>
                <w:sz w:val="24"/>
                <w:szCs w:val="24"/>
                <w:u w:val="single"/>
                <w:lang w:val="sr-Cyrl-RS"/>
              </w:rPr>
              <w:t>правно лице</w:t>
            </w:r>
            <w:r w:rsidRPr="00F2003B">
              <w:rPr>
                <w:rFonts w:ascii="Times New Roman" w:eastAsia="Times New Roman" w:hAnsi="Times New Roman" w:cs="Times New Roman"/>
                <w:sz w:val="24"/>
                <w:szCs w:val="24"/>
                <w:lang w:val="sr-Cyrl-RS"/>
              </w:rPr>
              <w:t>)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55053" w:rsidRPr="00F2003B" w:rsidRDefault="00455053" w:rsidP="00A132F5">
            <w:pPr>
              <w:spacing w:after="0" w:line="240" w:lineRule="auto"/>
              <w:ind w:firstLine="720"/>
              <w:jc w:val="both"/>
              <w:rPr>
                <w:rFonts w:ascii="Times New Roman" w:eastAsia="Times New Roman" w:hAnsi="Times New Roman" w:cs="Times New Roman"/>
                <w:b/>
                <w:sz w:val="24"/>
                <w:szCs w:val="24"/>
                <w:lang w:val="sr-Cyrl-RS"/>
              </w:rPr>
            </w:pPr>
            <w:r w:rsidRPr="00F2003B">
              <w:rPr>
                <w:rFonts w:ascii="Times New Roman" w:eastAsia="Times New Roman" w:hAnsi="Times New Roman" w:cs="Times New Roman"/>
                <w:b/>
                <w:sz w:val="24"/>
                <w:szCs w:val="24"/>
                <w:u w:val="single"/>
                <w:lang w:val="sr-Cyrl-RS"/>
              </w:rPr>
              <w:t>Посебна напомена</w:t>
            </w:r>
            <w:r w:rsidRPr="00F2003B">
              <w:rPr>
                <w:rFonts w:ascii="Times New Roman" w:eastAsia="Times New Roman" w:hAnsi="Times New Roman" w:cs="Times New Roman"/>
                <w:sz w:val="24"/>
                <w:szCs w:val="24"/>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за правно лице достави </w:t>
            </w:r>
            <w:r w:rsidRPr="00F2003B">
              <w:rPr>
                <w:rFonts w:ascii="Times New Roman" w:eastAsia="Times New Roman" w:hAnsi="Times New Roman" w:cs="Times New Roman"/>
                <w:b/>
                <w:sz w:val="24"/>
                <w:szCs w:val="24"/>
                <w:u w:val="single"/>
                <w:lang w:val="sr-Cyrl-RS"/>
              </w:rPr>
              <w:t>И</w:t>
            </w:r>
            <w:r w:rsidRPr="00F2003B">
              <w:rPr>
                <w:rFonts w:ascii="Times New Roman" w:eastAsia="Times New Roman" w:hAnsi="Times New Roman" w:cs="Times New Roman"/>
                <w:sz w:val="24"/>
                <w:szCs w:val="24"/>
                <w:lang w:val="sr-Cyrl-RS"/>
              </w:rPr>
              <w:t xml:space="preserve"> </w:t>
            </w:r>
            <w:r w:rsidRPr="00F2003B">
              <w:rPr>
                <w:rFonts w:ascii="Times New Roman" w:eastAsia="Times New Roman" w:hAnsi="Times New Roman" w:cs="Times New Roman"/>
                <w:b/>
                <w:sz w:val="24"/>
                <w:szCs w:val="24"/>
                <w:lang w:val="sr-Cyrl-RS"/>
              </w:rPr>
              <w:t xml:space="preserve">УВЕРЕЊЕ ВИШЕГ СУДА </w:t>
            </w:r>
            <w:r w:rsidRPr="00F2003B">
              <w:rPr>
                <w:rFonts w:ascii="Times New Roman" w:eastAsia="Times New Roman" w:hAnsi="Times New Roman" w:cs="Times New Roman"/>
                <w:sz w:val="24"/>
                <w:szCs w:val="24"/>
                <w:lang w:val="sr-Cyrl-R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2003B">
              <w:rPr>
                <w:rFonts w:ascii="Times New Roman" w:eastAsia="Times New Roman" w:hAnsi="Times New Roman" w:cs="Times New Roman"/>
                <w:b/>
                <w:sz w:val="24"/>
                <w:szCs w:val="24"/>
                <w:lang w:val="sr-Cyrl-RS"/>
              </w:rPr>
              <w:t>кривична дела против привреде и кривично дело примања мита.</w:t>
            </w:r>
            <w:bookmarkStart w:id="1" w:name="str_5"/>
            <w:bookmarkStart w:id="2" w:name="clan_13"/>
            <w:bookmarkEnd w:id="1"/>
            <w:bookmarkEnd w:id="2"/>
          </w:p>
          <w:p w:rsidR="00455053" w:rsidRPr="00F2003B" w:rsidRDefault="00455053" w:rsidP="00A132F5">
            <w:pPr>
              <w:spacing w:after="0" w:line="240" w:lineRule="auto"/>
              <w:jc w:val="both"/>
              <w:rPr>
                <w:rFonts w:ascii="Times New Roman" w:eastAsia="Times New Roman" w:hAnsi="Times New Roman" w:cs="Times New Roman"/>
                <w:sz w:val="24"/>
                <w:szCs w:val="24"/>
                <w:lang w:val="sr-Cyrl-RS"/>
              </w:rPr>
            </w:pPr>
          </w:p>
          <w:p w:rsidR="00455053" w:rsidRPr="00F2003B" w:rsidRDefault="00455053" w:rsidP="00A132F5">
            <w:pPr>
              <w:spacing w:after="0" w:line="240" w:lineRule="auto"/>
              <w:ind w:firstLine="480"/>
              <w:jc w:val="both"/>
              <w:rPr>
                <w:rFonts w:ascii="Times New Roman" w:eastAsia="Times New Roman" w:hAnsi="Times New Roman" w:cs="Times New Roman"/>
                <w:sz w:val="24"/>
                <w:szCs w:val="24"/>
                <w:lang w:val="ru-RU"/>
              </w:rPr>
            </w:pPr>
            <w:r w:rsidRPr="00F2003B">
              <w:rPr>
                <w:rFonts w:ascii="Times New Roman" w:eastAsia="Times New Roman" w:hAnsi="Times New Roman" w:cs="Times New Roman"/>
                <w:sz w:val="24"/>
                <w:szCs w:val="24"/>
                <w:lang w:val="sr-Cyrl-RS"/>
              </w:rPr>
              <w:t xml:space="preserve">Додатно појашњење за доказе из тачке </w:t>
            </w:r>
            <w:r w:rsidRPr="00F2003B">
              <w:rPr>
                <w:rFonts w:ascii="Times New Roman" w:eastAsia="Times New Roman" w:hAnsi="Times New Roman" w:cs="Times New Roman"/>
                <w:sz w:val="24"/>
                <w:szCs w:val="24"/>
                <w:lang w:val="sr-Latn-RS"/>
              </w:rPr>
              <w:t xml:space="preserve">2 </w:t>
            </w:r>
            <w:r w:rsidRPr="00F2003B">
              <w:rPr>
                <w:rFonts w:ascii="Times New Roman" w:eastAsia="Times New Roman" w:hAnsi="Times New Roman" w:cs="Times New Roman"/>
                <w:sz w:val="24"/>
                <w:szCs w:val="24"/>
                <w:lang w:val="sr-Cyrl-RS"/>
              </w:rPr>
              <w:t xml:space="preserve">подтачка </w:t>
            </w:r>
            <w:r w:rsidRPr="00F2003B">
              <w:rPr>
                <w:rFonts w:ascii="Times New Roman" w:eastAsia="Times New Roman" w:hAnsi="Times New Roman" w:cs="Times New Roman"/>
                <w:sz w:val="24"/>
                <w:szCs w:val="24"/>
                <w:lang w:val="sr-Cyrl-RS"/>
              </w:rPr>
              <w:lastRenderedPageBreak/>
              <w:t xml:space="preserve">2. Сходно члану 22. Закона о уређењу судова </w:t>
            </w:r>
            <w:r w:rsidRPr="00F2003B">
              <w:rPr>
                <w:rFonts w:ascii="Times New Roman" w:eastAsia="Times New Roman" w:hAnsi="Times New Roman" w:cs="Times New Roman"/>
                <w:sz w:val="24"/>
                <w:szCs w:val="24"/>
                <w:lang w:val="ru-RU"/>
              </w:rPr>
              <w:t>основни суд у првом степену суди за кривична дела за која је као главна казна предвиђена новчана казна или казна затвора до десет и десет година ако за поједина од њих није надлежан други суд и одлучује о молби за престанак мере безбедности или правне последице осуде за кривична дела из своје надлежности. Чланом 23. истог закона прописана је надлежност вишег суда (нпр. виши суд суди за кривична дела за која је као главна казна предвиђена казна затвора преко десет година).</w:t>
            </w:r>
          </w:p>
          <w:p w:rsidR="00455053" w:rsidRPr="00F2003B" w:rsidRDefault="00455053" w:rsidP="00A132F5">
            <w:pPr>
              <w:tabs>
                <w:tab w:val="left" w:pos="680"/>
              </w:tabs>
              <w:snapToGrid w:val="0"/>
              <w:spacing w:after="0" w:line="240" w:lineRule="auto"/>
              <w:contextualSpacing/>
              <w:rPr>
                <w:rFonts w:ascii="Times New Roman" w:eastAsia="Times New Roman" w:hAnsi="Times New Roman" w:cs="Times New Roman"/>
                <w:sz w:val="24"/>
                <w:szCs w:val="24"/>
                <w:lang w:val="uz-Cyrl-UZ" w:bidi="en-US"/>
              </w:rPr>
            </w:pPr>
            <w:r w:rsidRPr="00F2003B">
              <w:rPr>
                <w:rFonts w:ascii="Times New Roman" w:eastAsia="Times New Roman" w:hAnsi="Times New Roman" w:cs="Times New Roman"/>
                <w:b/>
                <w:sz w:val="24"/>
                <w:szCs w:val="24"/>
                <w:u w:val="single"/>
                <w:lang w:val="uz-Cyrl-UZ" w:bidi="en-US"/>
              </w:rPr>
              <w:t>Ова уверења не могу бити старија од два месеца пре отварања понуда.</w:t>
            </w:r>
          </w:p>
        </w:tc>
      </w:tr>
      <w:tr w:rsidR="00455053" w:rsidRPr="00F2003B" w:rsidTr="00A132F5">
        <w:trPr>
          <w:trHeight w:val="2749"/>
          <w:jc w:val="center"/>
        </w:trPr>
        <w:tc>
          <w:tcPr>
            <w:tcW w:w="990" w:type="dxa"/>
            <w:tcBorders>
              <w:top w:val="single" w:sz="4" w:space="0" w:color="000000"/>
              <w:left w:val="single" w:sz="4" w:space="0" w:color="000000"/>
              <w:bottom w:val="single" w:sz="4" w:space="0" w:color="000000"/>
            </w:tcBorders>
            <w:vAlign w:val="center"/>
          </w:tcPr>
          <w:p w:rsidR="00455053" w:rsidRPr="00F2003B" w:rsidRDefault="00455053" w:rsidP="00A132F5">
            <w:pPr>
              <w:tabs>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F2003B">
              <w:rPr>
                <w:rFonts w:ascii="Times New Roman" w:eastAsia="Times New Roman" w:hAnsi="Times New Roman" w:cs="Times New Roman"/>
                <w:b/>
                <w:sz w:val="24"/>
                <w:szCs w:val="24"/>
                <w:lang w:val="sr-Cyrl-CS" w:eastAsia="ar-SA"/>
              </w:rPr>
              <w:lastRenderedPageBreak/>
              <w:t>3.</w:t>
            </w:r>
          </w:p>
        </w:tc>
        <w:tc>
          <w:tcPr>
            <w:tcW w:w="3598" w:type="dxa"/>
            <w:tcBorders>
              <w:top w:val="single" w:sz="4" w:space="0" w:color="000000"/>
              <w:left w:val="single" w:sz="4" w:space="0" w:color="000000"/>
              <w:bottom w:val="single" w:sz="4" w:space="0" w:color="000000"/>
            </w:tcBorders>
            <w:vAlign w:val="center"/>
          </w:tcPr>
          <w:p w:rsidR="00455053" w:rsidRPr="00F2003B" w:rsidRDefault="00455053" w:rsidP="00A132F5">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F2003B">
              <w:rPr>
                <w:rFonts w:ascii="Times New Roman" w:eastAsia="Times New Roman" w:hAnsi="Times New Roman" w:cs="Times New Roman"/>
                <w:sz w:val="24"/>
                <w:szCs w:val="24"/>
                <w:lang w:val="sr-Cyrl-CS" w:eastAsia="ar-SA"/>
              </w:rPr>
              <w:t xml:space="preserve">- </w:t>
            </w:r>
            <w:r w:rsidRPr="00F2003B">
              <w:rPr>
                <w:rFonts w:ascii="Times New Roman" w:eastAsia="Times New Roman" w:hAnsi="Times New Roman" w:cs="Times New Roman"/>
                <w:sz w:val="24"/>
                <w:szCs w:val="24"/>
                <w:lang w:val="uz-Cyrl-UZ" w:eastAsia="ar-SA"/>
              </w:rPr>
              <w:t>да му није изречена мера забране обављања делатности, која је на снази у време објављивања позива за подношење понуда</w:t>
            </w:r>
          </w:p>
        </w:tc>
        <w:tc>
          <w:tcPr>
            <w:tcW w:w="5989" w:type="dxa"/>
            <w:tcBorders>
              <w:top w:val="single" w:sz="4" w:space="0" w:color="000000"/>
              <w:left w:val="single" w:sz="4" w:space="0" w:color="000000"/>
              <w:bottom w:val="single" w:sz="4" w:space="0" w:color="000000"/>
              <w:right w:val="single" w:sz="4" w:space="0" w:color="000000"/>
            </w:tcBorders>
            <w:vAlign w:val="center"/>
          </w:tcPr>
          <w:p w:rsidR="00455053" w:rsidRPr="00F2003B" w:rsidRDefault="00455053" w:rsidP="00A132F5">
            <w:pPr>
              <w:spacing w:after="90" w:line="240" w:lineRule="auto"/>
              <w:jc w:val="both"/>
              <w:rPr>
                <w:rFonts w:ascii="Times New Roman" w:eastAsia="Calibri" w:hAnsi="Times New Roman" w:cs="Times New Roman"/>
                <w:b/>
                <w:sz w:val="24"/>
                <w:szCs w:val="24"/>
                <w:u w:val="single"/>
                <w:lang w:val="sr-Cyrl-RS" w:eastAsia="x-none"/>
              </w:rPr>
            </w:pPr>
            <w:r w:rsidRPr="00F2003B">
              <w:rPr>
                <w:rFonts w:ascii="Times New Roman" w:eastAsia="Times New Roman" w:hAnsi="Times New Roman" w:cs="Times New Roman"/>
                <w:sz w:val="24"/>
                <w:szCs w:val="24"/>
                <w:lang w:val="uz-Cyrl-UZ" w:eastAsia="ar-SA"/>
              </w:rPr>
              <w:t xml:space="preserve">Доказ: </w:t>
            </w:r>
            <w:r w:rsidRPr="00F2003B">
              <w:rPr>
                <w:rFonts w:ascii="Times New Roman" w:eastAsia="Calibri" w:hAnsi="Times New Roman" w:cs="Times New Roman"/>
                <w:sz w:val="24"/>
                <w:szCs w:val="24"/>
                <w:lang w:val="sr-Cyrl-RS" w:eastAsia="x-none"/>
              </w:rPr>
              <w:t>Изјава коју Понуђач даје под пуном материјалном и кривичном одговорношћу на Обрасцу из конкурсне документације, у складу са чланом 77. став 4. ЗЈН.</w:t>
            </w:r>
            <w:r w:rsidRPr="00F2003B">
              <w:rPr>
                <w:rFonts w:ascii="Times New Roman" w:eastAsia="Calibri" w:hAnsi="Times New Roman" w:cs="Times New Roman"/>
                <w:b/>
                <w:sz w:val="24"/>
                <w:szCs w:val="24"/>
                <w:u w:val="single"/>
                <w:lang w:val="sr-Cyrl-RS" w:eastAsia="x-none"/>
              </w:rPr>
              <w:t xml:space="preserve"> </w:t>
            </w:r>
          </w:p>
          <w:p w:rsidR="00455053" w:rsidRPr="00F2003B" w:rsidRDefault="00455053" w:rsidP="00A132F5">
            <w:pPr>
              <w:spacing w:after="90" w:line="240" w:lineRule="auto"/>
              <w:jc w:val="both"/>
              <w:rPr>
                <w:rFonts w:ascii="Times New Roman" w:eastAsia="Times New Roman" w:hAnsi="Times New Roman" w:cs="Times New Roman"/>
                <w:spacing w:val="-4"/>
                <w:sz w:val="24"/>
                <w:szCs w:val="24"/>
                <w:lang w:val="sr-Cyrl-RS" w:eastAsia="x-none"/>
              </w:rPr>
            </w:pPr>
            <w:r w:rsidRPr="00F2003B">
              <w:rPr>
                <w:rFonts w:ascii="Times New Roman" w:eastAsia="Calibri" w:hAnsi="Times New Roman" w:cs="Times New Roman"/>
                <w:sz w:val="24"/>
                <w:szCs w:val="24"/>
                <w:lang w:val="sr-Cyrl-RS" w:eastAsia="x-none"/>
              </w:rPr>
              <w:t xml:space="preserve">        У складу са чланом 79. став 2. ЗЈН Наручилац</w:t>
            </w:r>
            <w:r w:rsidRPr="00F2003B">
              <w:rPr>
                <w:rFonts w:ascii="Times New Roman" w:eastAsia="Calibri" w:hAnsi="Times New Roman" w:cs="Times New Roman"/>
                <w:b/>
                <w:sz w:val="24"/>
                <w:szCs w:val="24"/>
                <w:lang w:val="sr-Cyrl-RS" w:eastAsia="x-none"/>
              </w:rPr>
              <w:t xml:space="preserve"> </w:t>
            </w:r>
            <w:r w:rsidRPr="00F2003B">
              <w:rPr>
                <w:rFonts w:ascii="Times New Roman" w:eastAsia="Times New Roman" w:hAnsi="Times New Roman" w:cs="Times New Roman"/>
                <w:spacing w:val="-4"/>
                <w:sz w:val="24"/>
                <w:szCs w:val="24"/>
                <w:lang w:val="x-none" w:eastAsia="x-none"/>
              </w:rPr>
              <w:t>може пре доношења одлуке о додели уговора да тражи од понуђача чија је понуда оцењена као најповољнија да достави на увид оригинал или оверену копију доказа о испуњености услова и то</w:t>
            </w:r>
          </w:p>
          <w:p w:rsidR="00455053" w:rsidRPr="00F2003B" w:rsidRDefault="00455053" w:rsidP="00A132F5">
            <w:pPr>
              <w:suppressAutoHyphens/>
              <w:snapToGrid w:val="0"/>
              <w:spacing w:after="0" w:line="240" w:lineRule="auto"/>
              <w:rPr>
                <w:rFonts w:ascii="Times New Roman" w:eastAsia="Times New Roman" w:hAnsi="Times New Roman" w:cs="Times New Roman"/>
                <w:sz w:val="24"/>
                <w:szCs w:val="24"/>
                <w:lang w:val="uz-Cyrl-UZ" w:eastAsia="ar-SA"/>
              </w:rPr>
            </w:pPr>
            <w:r w:rsidRPr="00F2003B">
              <w:rPr>
                <w:rFonts w:ascii="Times New Roman" w:eastAsia="Times New Roman" w:hAnsi="Times New Roman" w:cs="Times New Roman"/>
                <w:b/>
                <w:sz w:val="24"/>
                <w:szCs w:val="24"/>
                <w:lang w:val="ru-RU" w:eastAsia="ar-SA"/>
              </w:rPr>
              <w:t xml:space="preserve">- </w:t>
            </w:r>
            <w:r w:rsidRPr="00F2003B">
              <w:rPr>
                <w:rFonts w:ascii="Times New Roman" w:eastAsia="Times New Roman" w:hAnsi="Times New Roman" w:cs="Times New Roman"/>
                <w:b/>
                <w:sz w:val="24"/>
                <w:szCs w:val="24"/>
                <w:u w:val="single"/>
                <w:lang w:val="ru-RU" w:eastAsia="ar-SA"/>
              </w:rPr>
              <w:t>ПРАВНО ЛИЦЕ</w:t>
            </w:r>
            <w:r w:rsidRPr="00F2003B">
              <w:rPr>
                <w:rFonts w:ascii="Times New Roman" w:eastAsia="Times New Roman" w:hAnsi="Times New Roman" w:cs="Times New Roman"/>
                <w:sz w:val="24"/>
                <w:szCs w:val="24"/>
                <w:lang w:val="ru-RU" w:eastAsia="ar-SA"/>
              </w:rPr>
              <w:t xml:space="preserve">: </w:t>
            </w:r>
            <w:r w:rsidRPr="00F2003B">
              <w:rPr>
                <w:rFonts w:ascii="Times New Roman" w:eastAsia="Times New Roman" w:hAnsi="Times New Roman" w:cs="Times New Roman"/>
                <w:sz w:val="24"/>
                <w:szCs w:val="24"/>
                <w:lang w:val="uz-Cyrl-UZ" w:eastAsia="ar-SA"/>
              </w:rPr>
              <w:t xml:space="preserve">потврде Привредног </w:t>
            </w:r>
            <w:r w:rsidRPr="00F2003B">
              <w:rPr>
                <w:rFonts w:ascii="Times New Roman" w:eastAsia="Times New Roman" w:hAnsi="Times New Roman" w:cs="Times New Roman"/>
                <w:b/>
                <w:sz w:val="24"/>
                <w:szCs w:val="24"/>
                <w:u w:val="single"/>
                <w:lang w:val="uz-Cyrl-UZ" w:eastAsia="ar-SA"/>
              </w:rPr>
              <w:t>и</w:t>
            </w:r>
            <w:r w:rsidRPr="00F2003B">
              <w:rPr>
                <w:rFonts w:ascii="Times New Roman" w:eastAsia="Times New Roman" w:hAnsi="Times New Roman" w:cs="Times New Roman"/>
                <w:sz w:val="24"/>
                <w:szCs w:val="24"/>
                <w:lang w:val="uz-Cyrl-UZ" w:eastAsia="ar-SA"/>
              </w:rPr>
              <w:t xml:space="preserve"> Прекршајног суда да му није изречена мера забране обављања делатности која је на снази у време објављивања позива за подношење понуда  </w:t>
            </w:r>
            <w:r w:rsidRPr="00F2003B">
              <w:rPr>
                <w:rFonts w:ascii="Times New Roman" w:eastAsia="Times New Roman" w:hAnsi="Times New Roman" w:cs="Times New Roman"/>
                <w:b/>
                <w:sz w:val="24"/>
                <w:szCs w:val="24"/>
                <w:u w:val="single"/>
                <w:lang w:val="uz-Cyrl-UZ" w:eastAsia="ar-SA"/>
              </w:rPr>
              <w:t>или</w:t>
            </w:r>
            <w:r w:rsidRPr="00F2003B">
              <w:rPr>
                <w:rFonts w:ascii="Times New Roman" w:eastAsia="Times New Roman" w:hAnsi="Times New Roman" w:cs="Times New Roman"/>
                <w:sz w:val="24"/>
                <w:szCs w:val="24"/>
                <w:lang w:val="uz-Cyrl-UZ" w:eastAsia="ar-SA"/>
              </w:rPr>
              <w:t xml:space="preserve"> потврда Агенције за привредне регистре да код овог органа није регистровано, да му је као привредном друштву изречена судска или управна мера забране обављања делатности која је на снази у време објављивања позива за подношење понуда</w:t>
            </w:r>
          </w:p>
          <w:p w:rsidR="00455053" w:rsidRPr="00F2003B" w:rsidRDefault="00455053" w:rsidP="00A132F5">
            <w:pPr>
              <w:suppressAutoHyphens/>
              <w:snapToGrid w:val="0"/>
              <w:spacing w:after="0" w:line="240" w:lineRule="auto"/>
              <w:rPr>
                <w:rFonts w:ascii="Times New Roman" w:eastAsia="Times New Roman" w:hAnsi="Times New Roman" w:cs="Times New Roman"/>
                <w:sz w:val="24"/>
                <w:szCs w:val="24"/>
                <w:lang w:val="uz-Cyrl-UZ" w:eastAsia="ar-SA"/>
              </w:rPr>
            </w:pPr>
          </w:p>
          <w:p w:rsidR="00455053" w:rsidRPr="00F2003B" w:rsidRDefault="00455053" w:rsidP="00A132F5">
            <w:pPr>
              <w:suppressAutoHyphens/>
              <w:autoSpaceDE w:val="0"/>
              <w:autoSpaceDN w:val="0"/>
              <w:adjustRightInd w:val="0"/>
              <w:spacing w:after="0" w:line="240" w:lineRule="auto"/>
              <w:rPr>
                <w:rFonts w:ascii="Times New Roman" w:eastAsia="Times New Roman" w:hAnsi="Times New Roman" w:cs="Times New Roman"/>
                <w:sz w:val="24"/>
                <w:szCs w:val="24"/>
                <w:lang w:val="uz-Cyrl-UZ" w:eastAsia="ar-SA"/>
              </w:rPr>
            </w:pPr>
            <w:r w:rsidRPr="00F2003B">
              <w:rPr>
                <w:rFonts w:ascii="Times New Roman" w:eastAsia="Times New Roman" w:hAnsi="Times New Roman" w:cs="Times New Roman"/>
                <w:sz w:val="24"/>
                <w:szCs w:val="24"/>
                <w:lang w:val="uz-Cyrl-UZ" w:eastAsia="ar-SA"/>
              </w:rPr>
              <w:t xml:space="preserve">- </w:t>
            </w:r>
            <w:r w:rsidRPr="00F2003B">
              <w:rPr>
                <w:rFonts w:ascii="Times New Roman" w:eastAsia="Times New Roman" w:hAnsi="Times New Roman" w:cs="Times New Roman"/>
                <w:b/>
                <w:sz w:val="24"/>
                <w:szCs w:val="24"/>
                <w:u w:val="single"/>
                <w:lang w:val="uz-Cyrl-UZ" w:eastAsia="ar-SA"/>
              </w:rPr>
              <w:t>ПРЕДУЗЕТНИК:</w:t>
            </w:r>
            <w:r w:rsidRPr="00F2003B">
              <w:rPr>
                <w:rFonts w:ascii="Times New Roman" w:eastAsia="Times New Roman" w:hAnsi="Times New Roman" w:cs="Times New Roman"/>
                <w:b/>
                <w:sz w:val="24"/>
                <w:szCs w:val="24"/>
                <w:lang w:val="uz-Cyrl-UZ" w:eastAsia="ar-SA"/>
              </w:rPr>
              <w:t xml:space="preserve"> </w:t>
            </w:r>
            <w:r w:rsidRPr="00F2003B">
              <w:rPr>
                <w:rFonts w:ascii="Times New Roman" w:eastAsia="Times New Roman" w:hAnsi="Times New Roman" w:cs="Times New Roman"/>
                <w:sz w:val="24"/>
                <w:szCs w:val="24"/>
                <w:lang w:val="uz-Cyrl-UZ" w:eastAsia="ar-SA"/>
              </w:rPr>
              <w:t>потврда Прекршајног суда да му није изречена мера забране обављања делатности која је на снази у време објављивања позива за подношење понуда</w:t>
            </w:r>
            <w:r w:rsidRPr="00F2003B">
              <w:rPr>
                <w:rFonts w:ascii="Times New Roman" w:eastAsia="Times New Roman" w:hAnsi="Times New Roman" w:cs="Times New Roman"/>
                <w:b/>
                <w:sz w:val="24"/>
                <w:szCs w:val="24"/>
                <w:u w:val="single"/>
                <w:lang w:val="uz-Cyrl-UZ" w:eastAsia="ar-SA"/>
              </w:rPr>
              <w:t xml:space="preserve"> или</w:t>
            </w:r>
            <w:r w:rsidRPr="00F2003B">
              <w:rPr>
                <w:rFonts w:ascii="Times New Roman" w:eastAsia="Times New Roman" w:hAnsi="Times New Roman" w:cs="Times New Roman"/>
                <w:sz w:val="24"/>
                <w:szCs w:val="24"/>
                <w:lang w:val="uz-Cyrl-UZ" w:eastAsia="ar-SA"/>
              </w:rPr>
              <w:t xml:space="preserve">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у време објављивања позива за подношење понуда</w:t>
            </w:r>
          </w:p>
          <w:p w:rsidR="00455053" w:rsidRPr="00F2003B" w:rsidRDefault="00455053" w:rsidP="00A132F5">
            <w:pPr>
              <w:suppressAutoHyphens/>
              <w:autoSpaceDE w:val="0"/>
              <w:autoSpaceDN w:val="0"/>
              <w:adjustRightInd w:val="0"/>
              <w:spacing w:after="0" w:line="240" w:lineRule="auto"/>
              <w:rPr>
                <w:rFonts w:ascii="Times New Roman" w:eastAsia="Times New Roman" w:hAnsi="Times New Roman" w:cs="Times New Roman"/>
                <w:sz w:val="24"/>
                <w:szCs w:val="24"/>
                <w:lang w:val="uz-Cyrl-UZ" w:eastAsia="ar-SA"/>
              </w:rPr>
            </w:pPr>
          </w:p>
          <w:p w:rsidR="00455053" w:rsidRPr="00F2003B" w:rsidRDefault="00455053" w:rsidP="00A132F5">
            <w:pPr>
              <w:suppressAutoHyphens/>
              <w:autoSpaceDE w:val="0"/>
              <w:autoSpaceDN w:val="0"/>
              <w:adjustRightInd w:val="0"/>
              <w:spacing w:after="0" w:line="240" w:lineRule="auto"/>
              <w:rPr>
                <w:rFonts w:ascii="Times New Roman" w:eastAsia="Times New Roman" w:hAnsi="Times New Roman" w:cs="Times New Roman"/>
                <w:sz w:val="24"/>
                <w:szCs w:val="24"/>
                <w:lang w:val="uz-Cyrl-UZ" w:eastAsia="ar-SA"/>
              </w:rPr>
            </w:pPr>
            <w:r w:rsidRPr="00F2003B">
              <w:rPr>
                <w:rFonts w:ascii="Times New Roman" w:eastAsia="Times New Roman" w:hAnsi="Times New Roman" w:cs="Times New Roman"/>
                <w:sz w:val="24"/>
                <w:szCs w:val="24"/>
                <w:lang w:val="uz-Cyrl-UZ" w:eastAsia="ar-SA"/>
              </w:rPr>
              <w:t>-</w:t>
            </w:r>
            <w:r w:rsidRPr="00F2003B">
              <w:rPr>
                <w:rFonts w:ascii="Times New Roman" w:eastAsia="Times New Roman" w:hAnsi="Times New Roman" w:cs="Times New Roman"/>
                <w:b/>
                <w:sz w:val="24"/>
                <w:szCs w:val="24"/>
                <w:u w:val="single"/>
                <w:lang w:val="uz-Cyrl-UZ" w:eastAsia="ar-SA"/>
              </w:rPr>
              <w:t>ФИЗИЧКО ЛИЦЕ</w:t>
            </w:r>
            <w:r w:rsidRPr="00F2003B">
              <w:rPr>
                <w:rFonts w:ascii="Times New Roman" w:eastAsia="Times New Roman" w:hAnsi="Times New Roman" w:cs="Times New Roman"/>
                <w:sz w:val="24"/>
                <w:szCs w:val="24"/>
                <w:lang w:val="uz-Cyrl-UZ" w:eastAsia="ar-SA"/>
              </w:rPr>
              <w:t>: потврда Прекршајног суда да му није изречена мера забране обављања одређених послова која је на снази у време објављивања позива за подношење понуда</w:t>
            </w:r>
          </w:p>
          <w:p w:rsidR="00455053" w:rsidRPr="00F2003B" w:rsidRDefault="00455053" w:rsidP="00A132F5">
            <w:pPr>
              <w:tabs>
                <w:tab w:val="left" w:pos="-2835"/>
              </w:tabs>
              <w:suppressAutoHyphens/>
              <w:spacing w:after="0" w:line="240" w:lineRule="auto"/>
              <w:jc w:val="both"/>
              <w:rPr>
                <w:rFonts w:ascii="Times New Roman" w:eastAsia="Times New Roman" w:hAnsi="Times New Roman" w:cs="Times New Roman"/>
                <w:b/>
                <w:sz w:val="24"/>
                <w:szCs w:val="24"/>
                <w:u w:val="single"/>
                <w:lang w:val="uz-Cyrl-UZ" w:eastAsia="ar-SA"/>
              </w:rPr>
            </w:pPr>
          </w:p>
          <w:p w:rsidR="00455053" w:rsidRPr="00F2003B" w:rsidRDefault="00455053" w:rsidP="00A132F5">
            <w:pPr>
              <w:tabs>
                <w:tab w:val="left" w:pos="-2835"/>
              </w:tabs>
              <w:suppressAutoHyphens/>
              <w:spacing w:after="0" w:line="240" w:lineRule="auto"/>
              <w:jc w:val="both"/>
              <w:rPr>
                <w:rFonts w:ascii="Times New Roman" w:eastAsia="Times New Roman" w:hAnsi="Times New Roman" w:cs="Times New Roman"/>
                <w:color w:val="000000"/>
                <w:sz w:val="24"/>
                <w:szCs w:val="24"/>
                <w:u w:val="single"/>
                <w:lang w:val="sr-Cyrl-CS"/>
              </w:rPr>
            </w:pPr>
            <w:r w:rsidRPr="00F2003B">
              <w:rPr>
                <w:rFonts w:ascii="Times New Roman" w:eastAsia="Times New Roman" w:hAnsi="Times New Roman" w:cs="Times New Roman"/>
                <w:b/>
                <w:sz w:val="24"/>
                <w:szCs w:val="24"/>
                <w:u w:val="single"/>
                <w:lang w:val="uz-Cyrl-UZ" w:eastAsia="ar-SA"/>
              </w:rPr>
              <w:lastRenderedPageBreak/>
              <w:t>Важно</w:t>
            </w:r>
            <w:r w:rsidRPr="00F2003B">
              <w:rPr>
                <w:rFonts w:ascii="Times New Roman" w:eastAsia="Times New Roman" w:hAnsi="Times New Roman" w:cs="Times New Roman"/>
                <w:sz w:val="24"/>
                <w:szCs w:val="24"/>
                <w:lang w:val="uz-Cyrl-UZ" w:eastAsia="ar-SA"/>
              </w:rPr>
              <w:t xml:space="preserve">: у вези са овим доказом </w:t>
            </w:r>
            <w:r w:rsidRPr="00F2003B">
              <w:rPr>
                <w:rFonts w:ascii="Times New Roman" w:eastAsia="Times New Roman" w:hAnsi="Times New Roman" w:cs="Times New Roman"/>
                <w:b/>
                <w:sz w:val="24"/>
                <w:szCs w:val="24"/>
                <w:lang w:val="uz-Cyrl-UZ" w:eastAsia="ar-SA"/>
              </w:rPr>
              <w:t>није довољно</w:t>
            </w:r>
            <w:r w:rsidRPr="00F2003B">
              <w:rPr>
                <w:rFonts w:ascii="Times New Roman" w:eastAsia="Times New Roman" w:hAnsi="Times New Roman" w:cs="Times New Roman"/>
                <w:sz w:val="24"/>
                <w:szCs w:val="24"/>
                <w:lang w:val="uz-Cyrl-UZ" w:eastAsia="ar-SA"/>
              </w:rPr>
              <w:t xml:space="preserve"> да Понуђач достави доказ да му није изречена мера забране обављања делатности </w:t>
            </w:r>
            <w:r w:rsidRPr="00F2003B">
              <w:rPr>
                <w:rFonts w:ascii="Times New Roman" w:eastAsia="Times New Roman" w:hAnsi="Times New Roman" w:cs="Times New Roman"/>
                <w:b/>
                <w:sz w:val="24"/>
                <w:szCs w:val="24"/>
                <w:lang w:val="uz-Cyrl-UZ" w:eastAsia="ar-SA"/>
              </w:rPr>
              <w:t>која се односи на одређени период</w:t>
            </w:r>
            <w:r w:rsidRPr="00F2003B">
              <w:rPr>
                <w:rFonts w:ascii="Times New Roman" w:eastAsia="Times New Roman" w:hAnsi="Times New Roman" w:cs="Times New Roman"/>
                <w:sz w:val="24"/>
                <w:szCs w:val="24"/>
                <w:lang w:val="uz-Cyrl-UZ" w:eastAsia="ar-SA"/>
              </w:rPr>
              <w:t xml:space="preserve">, нпр 3 године од дана издавања доказа/потврде, јер се </w:t>
            </w:r>
            <w:r w:rsidRPr="00F2003B">
              <w:rPr>
                <w:rFonts w:ascii="Times New Roman" w:eastAsia="Times New Roman" w:hAnsi="Times New Roman" w:cs="Times New Roman"/>
                <w:color w:val="000000"/>
                <w:sz w:val="24"/>
                <w:szCs w:val="24"/>
                <w:lang w:val="sr-Cyrl-RS"/>
              </w:rPr>
              <w:t xml:space="preserve">на основу овог доказа не може утврдити да ли је у тренутку објављивања позива евентуално на снази мера чије је изрицање претходило броју година којим је дефинисан период у достављеном доказу/потврди (нпр.  у претходних 4, 5 или више година а у трајању од 5, 6 или више година). Такође, </w:t>
            </w:r>
            <w:r w:rsidRPr="00F2003B">
              <w:rPr>
                <w:rFonts w:ascii="Times New Roman" w:eastAsia="Times New Roman" w:hAnsi="Times New Roman" w:cs="Times New Roman"/>
                <w:b/>
                <w:color w:val="000000"/>
                <w:sz w:val="24"/>
                <w:szCs w:val="24"/>
                <w:lang w:val="sr-Cyrl-RS"/>
              </w:rPr>
              <w:t>није допуштено да се овај доказ/потврда огр</w:t>
            </w:r>
            <w:r w:rsidRPr="00F2003B">
              <w:rPr>
                <w:rFonts w:ascii="Times New Roman" w:eastAsia="Times New Roman" w:hAnsi="Times New Roman" w:cs="Times New Roman"/>
                <w:b/>
                <w:color w:val="000000"/>
                <w:sz w:val="24"/>
                <w:szCs w:val="24"/>
                <w:lang w:val="sr-Cyrl-RS" w:eastAsia="ar-SA"/>
              </w:rPr>
              <w:t>аничава на меру забране обављања једино оне делатности која је предмет јавне набавке</w:t>
            </w:r>
            <w:r w:rsidRPr="00F2003B">
              <w:rPr>
                <w:rFonts w:ascii="Times New Roman" w:eastAsia="Times New Roman" w:hAnsi="Times New Roman" w:cs="Times New Roman"/>
                <w:color w:val="000000"/>
                <w:sz w:val="24"/>
                <w:szCs w:val="24"/>
                <w:lang w:val="sr-Cyrl-RS" w:eastAsia="ar-SA"/>
              </w:rPr>
              <w:t>, не односећи се при том на делатности друге врсте.</w:t>
            </w:r>
            <w:r w:rsidRPr="00F2003B">
              <w:rPr>
                <w:rFonts w:ascii="Times New Roman" w:eastAsia="Times New Roman" w:hAnsi="Times New Roman" w:cs="Times New Roman"/>
                <w:color w:val="000000"/>
                <w:sz w:val="24"/>
                <w:szCs w:val="24"/>
                <w:lang w:val="sr-Cyrl-RS"/>
              </w:rPr>
              <w:t xml:space="preserve"> У вези са наведеним у овој рубрици </w:t>
            </w:r>
            <w:r w:rsidRPr="00F2003B">
              <w:rPr>
                <w:rFonts w:ascii="Times New Roman" w:eastAsia="Times New Roman" w:hAnsi="Times New Roman" w:cs="Times New Roman"/>
                <w:b/>
                <w:color w:val="000000"/>
                <w:sz w:val="24"/>
                <w:szCs w:val="24"/>
                <w:u w:val="single"/>
                <w:lang w:val="sr-Cyrl-RS"/>
              </w:rPr>
              <w:t>Важно</w:t>
            </w:r>
            <w:r w:rsidRPr="00F2003B">
              <w:rPr>
                <w:rFonts w:ascii="Times New Roman" w:eastAsia="Times New Roman" w:hAnsi="Times New Roman" w:cs="Times New Roman"/>
                <w:color w:val="000000"/>
                <w:sz w:val="24"/>
                <w:szCs w:val="24"/>
                <w:lang w:val="sr-Cyrl-RS"/>
              </w:rPr>
              <w:t xml:space="preserve">: </w:t>
            </w:r>
            <w:r w:rsidRPr="00F2003B">
              <w:rPr>
                <w:rFonts w:ascii="Times New Roman" w:eastAsia="Times New Roman" w:hAnsi="Times New Roman" w:cs="Times New Roman"/>
                <w:color w:val="000000"/>
                <w:sz w:val="24"/>
                <w:szCs w:val="24"/>
                <w:u w:val="single"/>
                <w:lang w:val="sr-Cyrl-RS"/>
              </w:rPr>
              <w:t>Наручилац је узео у обзир</w:t>
            </w:r>
            <w:r w:rsidRPr="00F2003B">
              <w:rPr>
                <w:rFonts w:ascii="Times New Roman" w:eastAsia="Times New Roman" w:hAnsi="Times New Roman" w:cs="Times New Roman"/>
                <w:color w:val="000000"/>
                <w:sz w:val="24"/>
                <w:szCs w:val="24"/>
                <w:lang w:val="sr-Cyrl-RS"/>
              </w:rPr>
              <w:t xml:space="preserve"> </w:t>
            </w:r>
            <w:r w:rsidRPr="00F2003B">
              <w:rPr>
                <w:rFonts w:ascii="Times New Roman" w:eastAsia="Times New Roman" w:hAnsi="Times New Roman" w:cs="Times New Roman"/>
                <w:b/>
                <w:color w:val="000000"/>
                <w:sz w:val="24"/>
                <w:szCs w:val="24"/>
                <w:u w:val="single"/>
                <w:lang w:val="sr-Cyrl-RS"/>
              </w:rPr>
              <w:t>став/мишљење Републичке комисије за заштиту права у поступцима јавних набавки,</w:t>
            </w:r>
            <w:r w:rsidRPr="00F2003B">
              <w:rPr>
                <w:rFonts w:ascii="Times New Roman" w:eastAsia="Times New Roman" w:hAnsi="Times New Roman" w:cs="Times New Roman"/>
                <w:color w:val="000000"/>
                <w:sz w:val="24"/>
                <w:szCs w:val="24"/>
                <w:u w:val="single"/>
                <w:lang w:val="sr-Cyrl-RS"/>
              </w:rPr>
              <w:t xml:space="preserve"> који је овај орган навео по истоврсном питању у својој одлуци број </w:t>
            </w:r>
            <w:r w:rsidRPr="00F2003B">
              <w:rPr>
                <w:rFonts w:ascii="Times New Roman" w:eastAsia="Times New Roman" w:hAnsi="Times New Roman" w:cs="Times New Roman"/>
                <w:b/>
                <w:color w:val="000000"/>
                <w:sz w:val="24"/>
                <w:szCs w:val="24"/>
                <w:u w:val="single"/>
              </w:rPr>
              <w:t xml:space="preserve">4-00-1509/2013 </w:t>
            </w:r>
            <w:r w:rsidRPr="00F2003B">
              <w:rPr>
                <w:rFonts w:ascii="Times New Roman" w:eastAsia="Times New Roman" w:hAnsi="Times New Roman" w:cs="Times New Roman"/>
                <w:b/>
                <w:color w:val="000000"/>
                <w:sz w:val="24"/>
                <w:szCs w:val="24"/>
                <w:u w:val="single"/>
                <w:lang w:val="sr-Cyrl-RS"/>
              </w:rPr>
              <w:t>од</w:t>
            </w:r>
            <w:r w:rsidRPr="00F2003B">
              <w:rPr>
                <w:rFonts w:ascii="Times New Roman" w:eastAsia="Times New Roman" w:hAnsi="Times New Roman" w:cs="Times New Roman"/>
                <w:b/>
                <w:color w:val="000000"/>
                <w:sz w:val="24"/>
                <w:szCs w:val="24"/>
                <w:u w:val="single"/>
              </w:rPr>
              <w:t xml:space="preserve"> 18.10.2013.</w:t>
            </w:r>
            <w:r w:rsidRPr="00F2003B">
              <w:rPr>
                <w:rFonts w:ascii="Times New Roman" w:eastAsia="Times New Roman" w:hAnsi="Times New Roman" w:cs="Times New Roman"/>
                <w:b/>
                <w:color w:val="000000"/>
                <w:sz w:val="24"/>
                <w:szCs w:val="24"/>
                <w:u w:val="single"/>
                <w:lang w:val="sr-Cyrl-RS"/>
              </w:rPr>
              <w:t xml:space="preserve"> године </w:t>
            </w:r>
            <w:r w:rsidRPr="00F2003B">
              <w:rPr>
                <w:rFonts w:ascii="Times New Roman" w:eastAsia="Times New Roman" w:hAnsi="Times New Roman" w:cs="Times New Roman"/>
                <w:color w:val="000000"/>
                <w:sz w:val="24"/>
                <w:szCs w:val="24"/>
                <w:u w:val="single"/>
                <w:lang w:val="sr-Cyrl-RS"/>
              </w:rPr>
              <w:t>– доступно на сајту овог органа.</w:t>
            </w:r>
          </w:p>
          <w:p w:rsidR="00455053" w:rsidRPr="00F2003B" w:rsidRDefault="00455053" w:rsidP="00A132F5">
            <w:pPr>
              <w:suppressAutoHyphens/>
              <w:autoSpaceDE w:val="0"/>
              <w:autoSpaceDN w:val="0"/>
              <w:adjustRightInd w:val="0"/>
              <w:spacing w:after="0" w:line="240" w:lineRule="auto"/>
              <w:rPr>
                <w:rFonts w:ascii="Times New Roman" w:eastAsia="TimesNewRomanPSMT" w:hAnsi="Times New Roman" w:cs="Times New Roman"/>
                <w:sz w:val="24"/>
                <w:szCs w:val="24"/>
                <w:lang w:val="uz-Cyrl-UZ" w:eastAsia="ar-SA"/>
              </w:rPr>
            </w:pPr>
            <w:r w:rsidRPr="00F2003B">
              <w:rPr>
                <w:rFonts w:ascii="Times New Roman" w:eastAsia="Times New Roman" w:hAnsi="Times New Roman" w:cs="Times New Roman"/>
                <w:b/>
                <w:sz w:val="24"/>
                <w:szCs w:val="24"/>
                <w:u w:val="single"/>
                <w:lang w:val="ru-RU" w:eastAsia="ar-SA"/>
              </w:rPr>
              <w:t>Напомена</w:t>
            </w:r>
            <w:r w:rsidRPr="00F2003B">
              <w:rPr>
                <w:rFonts w:ascii="Times New Roman" w:eastAsia="Times New Roman" w:hAnsi="Times New Roman" w:cs="Times New Roman"/>
                <w:b/>
                <w:sz w:val="24"/>
                <w:szCs w:val="24"/>
                <w:lang w:val="ru-RU" w:eastAsia="ar-SA"/>
              </w:rPr>
              <w:t>:</w:t>
            </w:r>
          </w:p>
          <w:p w:rsidR="00455053" w:rsidRPr="00F2003B" w:rsidRDefault="00455053" w:rsidP="00A132F5">
            <w:pPr>
              <w:numPr>
                <w:ilvl w:val="0"/>
                <w:numId w:val="5"/>
              </w:numPr>
              <w:tabs>
                <w:tab w:val="left" w:pos="680"/>
              </w:tabs>
              <w:suppressAutoHyphens/>
              <w:snapToGrid w:val="0"/>
              <w:spacing w:after="0" w:line="240" w:lineRule="auto"/>
              <w:contextualSpacing/>
              <w:rPr>
                <w:rFonts w:ascii="Times New Roman" w:eastAsia="Calibri" w:hAnsi="Times New Roman" w:cs="Times New Roman"/>
                <w:sz w:val="24"/>
                <w:szCs w:val="24"/>
                <w:lang w:val="uz-Cyrl-UZ"/>
              </w:rPr>
            </w:pPr>
            <w:r w:rsidRPr="00F2003B">
              <w:rPr>
                <w:rFonts w:ascii="Times New Roman" w:eastAsia="Calibri" w:hAnsi="Times New Roman" w:cs="Times New Roman"/>
                <w:sz w:val="24"/>
                <w:szCs w:val="24"/>
                <w:lang w:val="uz-Cyrl-UZ"/>
              </w:rPr>
              <w:t>у случају да понуду подноси група понуђача, овај доказ доставити за сваког члана групе</w:t>
            </w:r>
          </w:p>
          <w:p w:rsidR="00455053" w:rsidRPr="00F2003B" w:rsidRDefault="00455053" w:rsidP="00A132F5">
            <w:pPr>
              <w:numPr>
                <w:ilvl w:val="0"/>
                <w:numId w:val="5"/>
              </w:numPr>
              <w:tabs>
                <w:tab w:val="left" w:pos="680"/>
              </w:tabs>
              <w:suppressAutoHyphens/>
              <w:snapToGrid w:val="0"/>
              <w:spacing w:after="0" w:line="240" w:lineRule="auto"/>
              <w:contextualSpacing/>
              <w:rPr>
                <w:rFonts w:ascii="Times New Roman" w:eastAsia="Calibri" w:hAnsi="Times New Roman" w:cs="Times New Roman"/>
                <w:sz w:val="24"/>
                <w:szCs w:val="24"/>
                <w:lang w:val="uz-Cyrl-UZ"/>
              </w:rPr>
            </w:pPr>
            <w:r w:rsidRPr="00F2003B">
              <w:rPr>
                <w:rFonts w:ascii="Times New Roman" w:eastAsia="Calibri" w:hAnsi="Times New Roman" w:cs="Times New Roman"/>
                <w:sz w:val="24"/>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455053" w:rsidRPr="00F2003B" w:rsidRDefault="00455053" w:rsidP="00A132F5">
            <w:pPr>
              <w:numPr>
                <w:ilvl w:val="0"/>
                <w:numId w:val="5"/>
              </w:numPr>
              <w:tabs>
                <w:tab w:val="left" w:pos="680"/>
              </w:tabs>
              <w:suppressAutoHyphens/>
              <w:snapToGrid w:val="0"/>
              <w:spacing w:after="40" w:line="240" w:lineRule="auto"/>
              <w:contextualSpacing/>
              <w:rPr>
                <w:rFonts w:ascii="Times New Roman" w:eastAsia="Calibri" w:hAnsi="Times New Roman" w:cs="Times New Roman"/>
                <w:sz w:val="24"/>
                <w:szCs w:val="24"/>
                <w:lang w:val="ru-RU"/>
              </w:rPr>
            </w:pPr>
            <w:r w:rsidRPr="00F2003B">
              <w:rPr>
                <w:rFonts w:ascii="Times New Roman" w:eastAsia="Times New Roman" w:hAnsi="Times New Roman" w:cs="Times New Roman"/>
                <w:b/>
                <w:sz w:val="24"/>
                <w:szCs w:val="24"/>
                <w:u w:val="single"/>
                <w:lang w:val="ru-RU"/>
              </w:rPr>
              <w:t>потврде морају бити издате након објављивања</w:t>
            </w:r>
          </w:p>
          <w:p w:rsidR="00455053" w:rsidRPr="00F2003B" w:rsidRDefault="00455053" w:rsidP="00A132F5">
            <w:pPr>
              <w:tabs>
                <w:tab w:val="left" w:pos="680"/>
              </w:tabs>
              <w:suppressAutoHyphens/>
              <w:snapToGrid w:val="0"/>
              <w:spacing w:after="40" w:line="240" w:lineRule="auto"/>
              <w:ind w:left="720"/>
              <w:contextualSpacing/>
              <w:rPr>
                <w:rFonts w:ascii="Times New Roman" w:eastAsia="Calibri" w:hAnsi="Times New Roman" w:cs="Times New Roman"/>
                <w:sz w:val="24"/>
                <w:szCs w:val="24"/>
                <w:lang w:val="ru-RU"/>
              </w:rPr>
            </w:pPr>
            <w:r w:rsidRPr="00F2003B">
              <w:rPr>
                <w:rFonts w:ascii="Times New Roman" w:eastAsia="Times New Roman" w:hAnsi="Times New Roman" w:cs="Times New Roman"/>
                <w:b/>
                <w:sz w:val="24"/>
                <w:szCs w:val="24"/>
                <w:u w:val="single"/>
                <w:lang w:val="ru-RU"/>
              </w:rPr>
              <w:t xml:space="preserve">позива за подношење понуда на Порталу јавних набавки и </w:t>
            </w:r>
            <w:r w:rsidRPr="00F2003B">
              <w:rPr>
                <w:rFonts w:ascii="Times New Roman" w:eastAsia="Times New Roman" w:hAnsi="Times New Roman" w:cs="Times New Roman"/>
                <w:b/>
                <w:sz w:val="24"/>
                <w:szCs w:val="24"/>
                <w:u w:val="single"/>
                <w:lang w:val="uz-Cyrl-UZ"/>
              </w:rPr>
              <w:t>не могу бити старије од два месеца пре отварања понуда</w:t>
            </w:r>
          </w:p>
        </w:tc>
      </w:tr>
      <w:tr w:rsidR="00455053" w:rsidRPr="00F2003B" w:rsidTr="00A132F5">
        <w:trPr>
          <w:trHeight w:val="1700"/>
          <w:jc w:val="center"/>
        </w:trPr>
        <w:tc>
          <w:tcPr>
            <w:tcW w:w="990" w:type="dxa"/>
            <w:tcBorders>
              <w:top w:val="single" w:sz="4" w:space="0" w:color="000000"/>
              <w:left w:val="single" w:sz="4" w:space="0" w:color="000000"/>
              <w:bottom w:val="single" w:sz="4" w:space="0" w:color="000000"/>
            </w:tcBorders>
            <w:vAlign w:val="center"/>
          </w:tcPr>
          <w:p w:rsidR="00455053" w:rsidRPr="00F2003B" w:rsidRDefault="00455053" w:rsidP="00A132F5">
            <w:pPr>
              <w:tabs>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F2003B">
              <w:rPr>
                <w:rFonts w:ascii="Times New Roman" w:eastAsia="Times New Roman" w:hAnsi="Times New Roman" w:cs="Times New Roman"/>
                <w:b/>
                <w:sz w:val="24"/>
                <w:szCs w:val="24"/>
                <w:lang w:val="sr-Cyrl-CS" w:eastAsia="ar-SA"/>
              </w:rPr>
              <w:lastRenderedPageBreak/>
              <w:t>4.</w:t>
            </w:r>
          </w:p>
        </w:tc>
        <w:tc>
          <w:tcPr>
            <w:tcW w:w="3598" w:type="dxa"/>
            <w:tcBorders>
              <w:top w:val="single" w:sz="4" w:space="0" w:color="000000"/>
              <w:left w:val="single" w:sz="4" w:space="0" w:color="000000"/>
              <w:bottom w:val="single" w:sz="4" w:space="0" w:color="000000"/>
            </w:tcBorders>
            <w:vAlign w:val="center"/>
          </w:tcPr>
          <w:p w:rsidR="00455053" w:rsidRPr="00F2003B" w:rsidRDefault="00455053" w:rsidP="00A132F5">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F2003B">
              <w:rPr>
                <w:rFonts w:ascii="Times New Roman" w:eastAsia="Times New Roman" w:hAnsi="Times New Roman" w:cs="Times New Roman"/>
                <w:sz w:val="24"/>
                <w:szCs w:val="24"/>
                <w:lang w:val="sr-Cyrl-CS" w:eastAsia="ar-SA"/>
              </w:rPr>
              <w:t xml:space="preserve">- </w:t>
            </w:r>
            <w:r w:rsidRPr="00F2003B">
              <w:rPr>
                <w:rFonts w:ascii="Times New Roman" w:eastAsia="Times New Roman" w:hAnsi="Times New Roman" w:cs="Times New Roman"/>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89" w:type="dxa"/>
            <w:tcBorders>
              <w:top w:val="single" w:sz="4" w:space="0" w:color="000000"/>
              <w:left w:val="single" w:sz="4" w:space="0" w:color="000000"/>
              <w:bottom w:val="single" w:sz="4" w:space="0" w:color="000000"/>
              <w:right w:val="single" w:sz="4" w:space="0" w:color="000000"/>
            </w:tcBorders>
            <w:vAlign w:val="center"/>
          </w:tcPr>
          <w:p w:rsidR="00455053" w:rsidRPr="00F2003B" w:rsidRDefault="00455053" w:rsidP="00A132F5">
            <w:pPr>
              <w:spacing w:after="90" w:line="240" w:lineRule="auto"/>
              <w:jc w:val="both"/>
              <w:rPr>
                <w:rFonts w:ascii="Times New Roman" w:eastAsia="Calibri" w:hAnsi="Times New Roman" w:cs="Times New Roman"/>
                <w:b/>
                <w:sz w:val="24"/>
                <w:szCs w:val="24"/>
                <w:u w:val="single"/>
                <w:lang w:val="sr-Cyrl-RS" w:eastAsia="x-none"/>
              </w:rPr>
            </w:pPr>
            <w:r w:rsidRPr="00F2003B">
              <w:rPr>
                <w:rFonts w:ascii="Times New Roman" w:eastAsia="Times New Roman" w:hAnsi="Times New Roman" w:cs="Times New Roman"/>
                <w:sz w:val="24"/>
                <w:szCs w:val="24"/>
                <w:lang w:val="uz-Cyrl-UZ" w:eastAsia="ar-SA"/>
              </w:rPr>
              <w:t xml:space="preserve">Доказ: </w:t>
            </w:r>
            <w:r w:rsidRPr="00F2003B">
              <w:rPr>
                <w:rFonts w:ascii="Times New Roman" w:eastAsia="Calibri" w:hAnsi="Times New Roman" w:cs="Times New Roman"/>
                <w:sz w:val="24"/>
                <w:szCs w:val="24"/>
                <w:lang w:val="sr-Cyrl-RS" w:eastAsia="x-none"/>
              </w:rPr>
              <w:t>Изјава коју Понуђач даје под пуном материјалном и кривичном одговорношћу на Обрасцу из конкурсне документације, у складу са чланом 77. став 4. ЗЈН.</w:t>
            </w:r>
            <w:r w:rsidRPr="00F2003B">
              <w:rPr>
                <w:rFonts w:ascii="Times New Roman" w:eastAsia="Calibri" w:hAnsi="Times New Roman" w:cs="Times New Roman"/>
                <w:b/>
                <w:sz w:val="24"/>
                <w:szCs w:val="24"/>
                <w:u w:val="single"/>
                <w:lang w:val="sr-Cyrl-RS" w:eastAsia="x-none"/>
              </w:rPr>
              <w:t xml:space="preserve"> </w:t>
            </w:r>
          </w:p>
          <w:p w:rsidR="00455053" w:rsidRPr="00F2003B" w:rsidRDefault="00455053" w:rsidP="00A132F5">
            <w:pPr>
              <w:spacing w:after="90" w:line="240" w:lineRule="auto"/>
              <w:jc w:val="both"/>
              <w:rPr>
                <w:rFonts w:ascii="Times New Roman" w:eastAsia="Times New Roman" w:hAnsi="Times New Roman" w:cs="Times New Roman"/>
                <w:spacing w:val="-4"/>
                <w:sz w:val="24"/>
                <w:szCs w:val="24"/>
                <w:lang w:val="sr-Cyrl-RS" w:eastAsia="x-none"/>
              </w:rPr>
            </w:pPr>
            <w:r w:rsidRPr="00F2003B">
              <w:rPr>
                <w:rFonts w:ascii="Times New Roman" w:eastAsia="Calibri" w:hAnsi="Times New Roman" w:cs="Times New Roman"/>
                <w:sz w:val="24"/>
                <w:szCs w:val="24"/>
                <w:lang w:val="sr-Cyrl-RS" w:eastAsia="x-none"/>
              </w:rPr>
              <w:t xml:space="preserve">        У складу са чланом 79. став 2. ЗЈН Наручилац</w:t>
            </w:r>
            <w:r w:rsidRPr="00F2003B">
              <w:rPr>
                <w:rFonts w:ascii="Times New Roman" w:eastAsia="Calibri" w:hAnsi="Times New Roman" w:cs="Times New Roman"/>
                <w:b/>
                <w:sz w:val="24"/>
                <w:szCs w:val="24"/>
                <w:lang w:val="sr-Cyrl-RS" w:eastAsia="x-none"/>
              </w:rPr>
              <w:t xml:space="preserve"> </w:t>
            </w:r>
            <w:r w:rsidRPr="00F2003B">
              <w:rPr>
                <w:rFonts w:ascii="Times New Roman" w:eastAsia="Times New Roman" w:hAnsi="Times New Roman" w:cs="Times New Roman"/>
                <w:spacing w:val="-4"/>
                <w:sz w:val="24"/>
                <w:szCs w:val="24"/>
                <w:lang w:val="x-none" w:eastAsia="x-none"/>
              </w:rPr>
              <w:t>може пре доношења одлуке о додели уговора да тражи од понуђача чија је понуда оцењена као најповољнија да достави на увид оригинал или оверену копију доказа о испуњености услова и то</w:t>
            </w:r>
          </w:p>
          <w:p w:rsidR="00455053" w:rsidRPr="00F2003B" w:rsidRDefault="00455053" w:rsidP="00A132F5">
            <w:pPr>
              <w:suppressAutoHyphens/>
              <w:snapToGrid w:val="0"/>
              <w:spacing w:after="0" w:line="240" w:lineRule="auto"/>
              <w:jc w:val="both"/>
              <w:rPr>
                <w:rFonts w:ascii="Times New Roman" w:eastAsia="Times New Roman" w:hAnsi="Times New Roman" w:cs="Times New Roman"/>
                <w:sz w:val="24"/>
                <w:szCs w:val="24"/>
                <w:lang w:val="ru-RU" w:eastAsia="ar-SA"/>
              </w:rPr>
            </w:pPr>
            <w:r w:rsidRPr="00F2003B">
              <w:rPr>
                <w:rFonts w:ascii="Times New Roman" w:eastAsia="Times New Roman" w:hAnsi="Times New Roman" w:cs="Times New Roman"/>
                <w:sz w:val="24"/>
                <w:szCs w:val="24"/>
                <w:lang w:val="ru-RU" w:eastAsia="ar-SA"/>
              </w:rPr>
              <w:t xml:space="preserve">- </w:t>
            </w:r>
            <w:r w:rsidRPr="00F2003B">
              <w:rPr>
                <w:rFonts w:ascii="Times New Roman" w:eastAsia="Times New Roman" w:hAnsi="Times New Roman" w:cs="Times New Roman"/>
                <w:b/>
                <w:sz w:val="24"/>
                <w:szCs w:val="24"/>
                <w:u w:val="single"/>
                <w:lang w:val="ru-RU" w:eastAsia="ar-SA"/>
              </w:rPr>
              <w:t>ПРАВНО ЛИЦЕ, ПРЕДУЗЕТНИК, ФИЗИЧКО ЛИЦЕ:</w:t>
            </w:r>
            <w:r w:rsidRPr="00F2003B">
              <w:rPr>
                <w:rFonts w:ascii="Times New Roman" w:eastAsia="Times New Roman" w:hAnsi="Times New Roman" w:cs="Times New Roman"/>
                <w:sz w:val="24"/>
                <w:szCs w:val="24"/>
                <w:lang w:val="ru-RU" w:eastAsia="ar-SA"/>
              </w:rPr>
              <w:t xml:space="preserve"> </w:t>
            </w:r>
          </w:p>
          <w:p w:rsidR="00455053" w:rsidRPr="00F2003B" w:rsidRDefault="00455053" w:rsidP="00A132F5">
            <w:pPr>
              <w:suppressAutoHyphens/>
              <w:snapToGrid w:val="0"/>
              <w:spacing w:after="0" w:line="240" w:lineRule="auto"/>
              <w:jc w:val="both"/>
              <w:rPr>
                <w:rFonts w:ascii="Times New Roman" w:eastAsia="Times New Roman" w:hAnsi="Times New Roman" w:cs="Times New Roman"/>
                <w:sz w:val="24"/>
                <w:szCs w:val="24"/>
                <w:lang w:val="ru-RU" w:eastAsia="ar-SA"/>
              </w:rPr>
            </w:pPr>
          </w:p>
          <w:p w:rsidR="00455053" w:rsidRPr="00F2003B" w:rsidRDefault="00455053" w:rsidP="00A132F5">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F2003B">
              <w:rPr>
                <w:rFonts w:ascii="Times New Roman" w:eastAsia="Times New Roman" w:hAnsi="Times New Roman" w:cs="Times New Roman"/>
                <w:sz w:val="24"/>
                <w:szCs w:val="24"/>
                <w:lang w:val="ru-RU" w:eastAsia="ar-SA"/>
              </w:rPr>
              <w:t xml:space="preserve">1. </w:t>
            </w:r>
            <w:r w:rsidRPr="00F2003B">
              <w:rPr>
                <w:rFonts w:ascii="Times New Roman" w:eastAsia="Times New Roman" w:hAnsi="Times New Roman" w:cs="Times New Roman"/>
                <w:b/>
                <w:sz w:val="24"/>
                <w:szCs w:val="24"/>
                <w:u w:val="single"/>
                <w:lang w:val="ru-RU" w:eastAsia="ar-SA"/>
              </w:rPr>
              <w:t>уверење Пореске управе</w:t>
            </w:r>
            <w:r w:rsidRPr="00F2003B">
              <w:rPr>
                <w:rFonts w:ascii="Times New Roman" w:eastAsia="Times New Roman" w:hAnsi="Times New Roman" w:cs="Times New Roman"/>
                <w:sz w:val="24"/>
                <w:szCs w:val="24"/>
                <w:lang w:val="ru-RU" w:eastAsia="ar-SA"/>
              </w:rPr>
              <w:t xml:space="preserve"> Министарства финансија да је измирио доспеле </w:t>
            </w:r>
            <w:r w:rsidRPr="00F2003B">
              <w:rPr>
                <w:rFonts w:ascii="Times New Roman" w:eastAsia="Times New Roman" w:hAnsi="Times New Roman" w:cs="Times New Roman"/>
                <w:sz w:val="24"/>
                <w:szCs w:val="24"/>
                <w:lang w:val="sr-Cyrl-CS" w:eastAsia="uz-Cyrl-UZ"/>
              </w:rPr>
              <w:t xml:space="preserve">порезе и доприносе </w:t>
            </w:r>
            <w:r w:rsidRPr="00F2003B">
              <w:rPr>
                <w:rFonts w:ascii="Times New Roman" w:eastAsia="Times New Roman" w:hAnsi="Times New Roman" w:cs="Times New Roman"/>
                <w:b/>
                <w:sz w:val="24"/>
                <w:szCs w:val="24"/>
                <w:u w:val="single"/>
                <w:lang w:val="ru-RU" w:eastAsia="ar-SA"/>
              </w:rPr>
              <w:t>и</w:t>
            </w:r>
          </w:p>
          <w:p w:rsidR="00455053" w:rsidRPr="00F2003B" w:rsidRDefault="00455053" w:rsidP="00A132F5">
            <w:pPr>
              <w:suppressAutoHyphens/>
              <w:snapToGrid w:val="0"/>
              <w:spacing w:after="0" w:line="240" w:lineRule="auto"/>
              <w:ind w:left="360"/>
              <w:jc w:val="both"/>
              <w:rPr>
                <w:rFonts w:ascii="Times New Roman" w:eastAsia="Times New Roman" w:hAnsi="Times New Roman" w:cs="Times New Roman"/>
                <w:sz w:val="24"/>
                <w:szCs w:val="24"/>
                <w:lang w:val="ru-RU" w:eastAsia="ar-SA"/>
              </w:rPr>
            </w:pPr>
          </w:p>
          <w:p w:rsidR="00455053" w:rsidRPr="00F2003B" w:rsidRDefault="00455053" w:rsidP="00A132F5">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F2003B">
              <w:rPr>
                <w:rFonts w:ascii="Times New Roman" w:eastAsia="Times New Roman" w:hAnsi="Times New Roman" w:cs="Times New Roman"/>
                <w:sz w:val="24"/>
                <w:szCs w:val="24"/>
                <w:lang w:val="ru-RU" w:eastAsia="ar-SA"/>
              </w:rPr>
              <w:t xml:space="preserve">2. </w:t>
            </w:r>
            <w:r w:rsidRPr="00F2003B">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Pr="00F2003B">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rsidR="00455053" w:rsidRPr="00F2003B" w:rsidRDefault="00455053" w:rsidP="00A132F5">
            <w:pPr>
              <w:suppressAutoHyphens/>
              <w:autoSpaceDE w:val="0"/>
              <w:autoSpaceDN w:val="0"/>
              <w:adjustRightInd w:val="0"/>
              <w:spacing w:after="0" w:line="240" w:lineRule="auto"/>
              <w:rPr>
                <w:rFonts w:ascii="Times New Roman" w:eastAsia="TimesNewRomanPSMT" w:hAnsi="Times New Roman" w:cs="Times New Roman"/>
                <w:b/>
                <w:sz w:val="24"/>
                <w:szCs w:val="24"/>
                <w:u w:val="single"/>
                <w:lang w:val="uz-Cyrl-UZ" w:eastAsia="ar-SA"/>
              </w:rPr>
            </w:pPr>
          </w:p>
          <w:p w:rsidR="00455053" w:rsidRPr="00F2003B" w:rsidRDefault="00455053" w:rsidP="00A132F5">
            <w:pPr>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r w:rsidRPr="00F2003B">
              <w:rPr>
                <w:rFonts w:ascii="Times New Roman" w:eastAsia="Times New Roman" w:hAnsi="Times New Roman" w:cs="Times New Roman"/>
                <w:b/>
                <w:sz w:val="24"/>
                <w:szCs w:val="24"/>
                <w:u w:val="single"/>
                <w:lang w:val="ru-RU" w:eastAsia="ar-SA"/>
              </w:rPr>
              <w:t>Напомена</w:t>
            </w:r>
            <w:r w:rsidRPr="00F2003B">
              <w:rPr>
                <w:rFonts w:ascii="Times New Roman" w:eastAsia="Times New Roman" w:hAnsi="Times New Roman" w:cs="Times New Roman"/>
                <w:sz w:val="24"/>
                <w:szCs w:val="24"/>
                <w:lang w:val="ru-RU" w:eastAsia="ar-SA"/>
              </w:rPr>
              <w:t xml:space="preserve">: </w:t>
            </w:r>
          </w:p>
          <w:p w:rsidR="00455053" w:rsidRPr="00F2003B" w:rsidRDefault="00455053" w:rsidP="00A132F5">
            <w:pPr>
              <w:numPr>
                <w:ilvl w:val="0"/>
                <w:numId w:val="6"/>
              </w:numPr>
              <w:suppressAutoHyphens/>
              <w:autoSpaceDE w:val="0"/>
              <w:autoSpaceDN w:val="0"/>
              <w:adjustRightInd w:val="0"/>
              <w:spacing w:after="0" w:line="240" w:lineRule="auto"/>
              <w:contextualSpacing/>
              <w:rPr>
                <w:rFonts w:ascii="Times New Roman" w:eastAsia="Calibri" w:hAnsi="Times New Roman" w:cs="Times New Roman"/>
                <w:sz w:val="24"/>
                <w:szCs w:val="24"/>
                <w:lang w:val="ru-RU"/>
              </w:rPr>
            </w:pPr>
            <w:r w:rsidRPr="00F2003B">
              <w:rPr>
                <w:rFonts w:ascii="Times New Roman" w:eastAsia="TimesNewRomanPSMT" w:hAnsi="Times New Roman" w:cs="Times New Roman"/>
                <w:sz w:val="24"/>
                <w:szCs w:val="24"/>
                <w:lang w:val="uz-Cyrl-UZ"/>
              </w:rPr>
              <w:t xml:space="preserve">уколико је понуђач у поступку приватизације, уместо два горе наведена доказа треба доставити </w:t>
            </w:r>
            <w:r w:rsidRPr="00F2003B">
              <w:rPr>
                <w:rFonts w:ascii="Times New Roman" w:eastAsia="TimesNewRomanPSMT" w:hAnsi="Times New Roman" w:cs="Times New Roman"/>
                <w:b/>
                <w:sz w:val="24"/>
                <w:szCs w:val="24"/>
                <w:lang w:val="uz-Cyrl-UZ"/>
              </w:rPr>
              <w:t>у</w:t>
            </w:r>
            <w:r w:rsidRPr="00F2003B">
              <w:rPr>
                <w:rFonts w:ascii="Times New Roman" w:eastAsia="Calibri" w:hAnsi="Times New Roman" w:cs="Times New Roman"/>
                <w:b/>
                <w:sz w:val="24"/>
                <w:szCs w:val="24"/>
                <w:lang w:val="ru-RU"/>
              </w:rPr>
              <w:t>верење Агенције за приватизацију да се налази у поступку приватизације</w:t>
            </w:r>
          </w:p>
          <w:p w:rsidR="00455053" w:rsidRPr="00F2003B" w:rsidRDefault="00455053" w:rsidP="00A132F5">
            <w:pPr>
              <w:numPr>
                <w:ilvl w:val="0"/>
                <w:numId w:val="6"/>
              </w:numPr>
              <w:tabs>
                <w:tab w:val="left" w:pos="680"/>
              </w:tabs>
              <w:suppressAutoHyphens/>
              <w:snapToGrid w:val="0"/>
              <w:spacing w:after="0" w:line="240" w:lineRule="auto"/>
              <w:contextualSpacing/>
              <w:rPr>
                <w:rFonts w:ascii="Times New Roman" w:eastAsia="Calibri" w:hAnsi="Times New Roman" w:cs="Times New Roman"/>
                <w:sz w:val="24"/>
                <w:szCs w:val="24"/>
                <w:lang w:val="uz-Cyrl-UZ"/>
              </w:rPr>
            </w:pPr>
            <w:r w:rsidRPr="00F2003B">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члана из групе</w:t>
            </w:r>
          </w:p>
          <w:p w:rsidR="00455053" w:rsidRPr="00F2003B" w:rsidRDefault="00455053" w:rsidP="00A132F5">
            <w:pPr>
              <w:numPr>
                <w:ilvl w:val="0"/>
                <w:numId w:val="5"/>
              </w:numPr>
              <w:tabs>
                <w:tab w:val="left" w:pos="680"/>
              </w:tabs>
              <w:suppressAutoHyphens/>
              <w:snapToGrid w:val="0"/>
              <w:spacing w:after="0" w:line="240" w:lineRule="auto"/>
              <w:contextualSpacing/>
              <w:rPr>
                <w:rFonts w:ascii="Times New Roman" w:eastAsia="Calibri" w:hAnsi="Times New Roman" w:cs="Times New Roman"/>
                <w:sz w:val="24"/>
                <w:szCs w:val="24"/>
                <w:lang w:val="uz-Cyrl-UZ"/>
              </w:rPr>
            </w:pPr>
            <w:r w:rsidRPr="00F2003B">
              <w:rPr>
                <w:rFonts w:ascii="Times New Roman" w:eastAsia="Calibri" w:hAnsi="Times New Roman" w:cs="Times New Roman"/>
                <w:sz w:val="24"/>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455053" w:rsidRPr="00F2003B" w:rsidRDefault="00455053" w:rsidP="00A132F5">
            <w:pPr>
              <w:numPr>
                <w:ilvl w:val="0"/>
                <w:numId w:val="5"/>
              </w:numPr>
              <w:tabs>
                <w:tab w:val="left" w:pos="680"/>
              </w:tabs>
              <w:suppressAutoHyphens/>
              <w:snapToGrid w:val="0"/>
              <w:spacing w:after="0" w:line="240" w:lineRule="auto"/>
              <w:contextualSpacing/>
              <w:rPr>
                <w:rFonts w:ascii="Times New Roman" w:eastAsia="Calibri" w:hAnsi="Times New Roman" w:cs="Times New Roman"/>
                <w:sz w:val="24"/>
                <w:szCs w:val="24"/>
                <w:lang w:val="uz-Cyrl-UZ"/>
              </w:rPr>
            </w:pPr>
            <w:r w:rsidRPr="00F2003B">
              <w:rPr>
                <w:rFonts w:ascii="Times New Roman" w:eastAsia="Calibri" w:hAnsi="Times New Roman" w:cs="Times New Roman"/>
                <w:b/>
                <w:sz w:val="24"/>
                <w:szCs w:val="24"/>
                <w:u w:val="single"/>
                <w:lang w:val="uz-Cyrl-UZ"/>
              </w:rPr>
              <w:t>ова уверења не могу бити старија од два месеца пре отварања понуда</w:t>
            </w:r>
          </w:p>
        </w:tc>
      </w:tr>
      <w:tr w:rsidR="00455053" w:rsidRPr="00F2003B" w:rsidTr="00A132F5">
        <w:trPr>
          <w:trHeight w:val="1700"/>
          <w:jc w:val="center"/>
        </w:trPr>
        <w:tc>
          <w:tcPr>
            <w:tcW w:w="990" w:type="dxa"/>
            <w:tcBorders>
              <w:top w:val="single" w:sz="4" w:space="0" w:color="000000"/>
              <w:left w:val="single" w:sz="4" w:space="0" w:color="000000"/>
              <w:bottom w:val="single" w:sz="4" w:space="0" w:color="000000"/>
            </w:tcBorders>
            <w:vAlign w:val="center"/>
          </w:tcPr>
          <w:p w:rsidR="00455053" w:rsidRPr="00F2003B" w:rsidRDefault="00455053" w:rsidP="00A132F5">
            <w:pPr>
              <w:tabs>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F2003B">
              <w:rPr>
                <w:rFonts w:ascii="Times New Roman" w:eastAsia="Times New Roman" w:hAnsi="Times New Roman" w:cs="Times New Roman"/>
                <w:b/>
                <w:sz w:val="24"/>
                <w:szCs w:val="24"/>
                <w:lang w:val="sr-Cyrl-CS" w:eastAsia="ar-SA"/>
              </w:rPr>
              <w:lastRenderedPageBreak/>
              <w:t>5.</w:t>
            </w:r>
          </w:p>
        </w:tc>
        <w:tc>
          <w:tcPr>
            <w:tcW w:w="3598" w:type="dxa"/>
            <w:tcBorders>
              <w:top w:val="single" w:sz="4" w:space="0" w:color="000000"/>
              <w:left w:val="single" w:sz="4" w:space="0" w:color="000000"/>
              <w:bottom w:val="single" w:sz="4" w:space="0" w:color="000000"/>
            </w:tcBorders>
            <w:vAlign w:val="center"/>
          </w:tcPr>
          <w:p w:rsidR="00455053" w:rsidRPr="000129F2" w:rsidRDefault="00455053" w:rsidP="00A132F5">
            <w:pPr>
              <w:widowControl w:val="0"/>
              <w:tabs>
                <w:tab w:val="left" w:pos="1440"/>
              </w:tabs>
              <w:jc w:val="both"/>
              <w:rPr>
                <w:rFonts w:ascii="Times New Roman" w:hAnsi="Times New Roman" w:cs="Times New Roman"/>
                <w:sz w:val="24"/>
                <w:szCs w:val="24"/>
                <w:lang w:eastAsia="ar-SA"/>
              </w:rPr>
            </w:pPr>
          </w:p>
          <w:p w:rsidR="00455053" w:rsidRPr="000129F2" w:rsidRDefault="00455053" w:rsidP="00A132F5">
            <w:pPr>
              <w:widowControl w:val="0"/>
              <w:tabs>
                <w:tab w:val="left" w:pos="1440"/>
              </w:tabs>
              <w:jc w:val="both"/>
              <w:rPr>
                <w:rFonts w:ascii="Times New Roman" w:hAnsi="Times New Roman" w:cs="Times New Roman"/>
                <w:sz w:val="24"/>
                <w:szCs w:val="24"/>
                <w:lang w:eastAsia="ar-SA"/>
              </w:rPr>
            </w:pPr>
          </w:p>
          <w:p w:rsidR="00455053" w:rsidRPr="000129F2" w:rsidRDefault="00455053" w:rsidP="00A132F5">
            <w:pPr>
              <w:widowControl w:val="0"/>
              <w:tabs>
                <w:tab w:val="left" w:pos="1440"/>
              </w:tabs>
              <w:jc w:val="both"/>
              <w:rPr>
                <w:rFonts w:ascii="Times New Roman" w:hAnsi="Times New Roman" w:cs="Times New Roman"/>
                <w:sz w:val="24"/>
                <w:szCs w:val="24"/>
                <w:lang w:eastAsia="ar-SA"/>
              </w:rPr>
            </w:pPr>
          </w:p>
          <w:p w:rsidR="00455053" w:rsidRPr="000129F2" w:rsidRDefault="00455053" w:rsidP="00A132F5">
            <w:pPr>
              <w:widowControl w:val="0"/>
              <w:tabs>
                <w:tab w:val="left" w:pos="1440"/>
              </w:tabs>
              <w:jc w:val="both"/>
              <w:rPr>
                <w:rFonts w:ascii="Times New Roman" w:hAnsi="Times New Roman" w:cs="Times New Roman"/>
                <w:sz w:val="24"/>
                <w:szCs w:val="24"/>
                <w:lang w:val="uz-Cyrl-UZ" w:eastAsia="ar-SA"/>
              </w:rPr>
            </w:pPr>
            <w:r w:rsidRPr="000129F2">
              <w:rPr>
                <w:rFonts w:ascii="Times New Roman" w:hAnsi="Times New Roman" w:cs="Times New Roman"/>
                <w:sz w:val="24"/>
                <w:szCs w:val="24"/>
                <w:lang w:val="uz-Cyrl-UZ" w:eastAsia="ar-SA"/>
              </w:rPr>
              <w:t>да р</w:t>
            </w:r>
            <w:r w:rsidRPr="000129F2">
              <w:rPr>
                <w:rFonts w:ascii="Times New Roman" w:hAnsi="Times New Roman" w:cs="Times New Roman"/>
                <w:sz w:val="24"/>
                <w:szCs w:val="24"/>
                <w:lang w:val="sr-Cyrl-CS" w:eastAsia="ar-SA"/>
              </w:rPr>
              <w:t xml:space="preserve">асполаже </w:t>
            </w:r>
            <w:r w:rsidRPr="000129F2">
              <w:rPr>
                <w:rFonts w:ascii="Times New Roman" w:hAnsi="Times New Roman" w:cs="Times New Roman"/>
                <w:b/>
                <w:sz w:val="24"/>
                <w:szCs w:val="24"/>
                <w:u w:val="single"/>
                <w:lang w:val="sr-Cyrl-CS" w:eastAsia="ar-SA"/>
              </w:rPr>
              <w:t xml:space="preserve">неопходним финансијским </w:t>
            </w:r>
            <w:r w:rsidRPr="000129F2">
              <w:rPr>
                <w:rFonts w:ascii="Times New Roman" w:hAnsi="Times New Roman" w:cs="Times New Roman"/>
                <w:b/>
                <w:sz w:val="24"/>
                <w:szCs w:val="24"/>
                <w:u w:val="single"/>
                <w:lang w:val="uz-Cyrl-UZ" w:eastAsia="ar-SA"/>
              </w:rPr>
              <w:t>к</w:t>
            </w:r>
            <w:r w:rsidRPr="000129F2">
              <w:rPr>
                <w:rFonts w:ascii="Times New Roman" w:hAnsi="Times New Roman" w:cs="Times New Roman"/>
                <w:b/>
                <w:sz w:val="24"/>
                <w:szCs w:val="24"/>
                <w:u w:val="single"/>
                <w:lang w:val="sr-Cyrl-CS" w:eastAsia="ar-SA"/>
              </w:rPr>
              <w:t>апацитето</w:t>
            </w:r>
            <w:r w:rsidRPr="000129F2">
              <w:rPr>
                <w:rFonts w:ascii="Times New Roman" w:hAnsi="Times New Roman" w:cs="Times New Roman"/>
                <w:b/>
                <w:sz w:val="24"/>
                <w:szCs w:val="24"/>
                <w:u w:val="single"/>
                <w:lang w:val="uz-Cyrl-UZ" w:eastAsia="ar-SA"/>
              </w:rPr>
              <w:t>м</w:t>
            </w:r>
            <w:r w:rsidRPr="000129F2">
              <w:rPr>
                <w:rFonts w:ascii="Times New Roman" w:hAnsi="Times New Roman" w:cs="Times New Roman"/>
                <w:sz w:val="24"/>
                <w:szCs w:val="24"/>
                <w:lang w:val="uz-Cyrl-UZ" w:eastAsia="ar-SA"/>
              </w:rPr>
              <w:t xml:space="preserve"> и то </w:t>
            </w:r>
          </w:p>
          <w:p w:rsidR="00455053" w:rsidRPr="000129F2" w:rsidRDefault="00455053" w:rsidP="00A132F5">
            <w:pPr>
              <w:widowControl w:val="0"/>
              <w:tabs>
                <w:tab w:val="left" w:pos="1440"/>
              </w:tabs>
              <w:jc w:val="both"/>
              <w:rPr>
                <w:rFonts w:ascii="Times New Roman" w:hAnsi="Times New Roman" w:cs="Times New Roman"/>
                <w:sz w:val="24"/>
                <w:szCs w:val="24"/>
                <w:lang w:val="sr-Cyrl-RS"/>
              </w:rPr>
            </w:pPr>
            <w:r w:rsidRPr="000129F2">
              <w:rPr>
                <w:rFonts w:ascii="Times New Roman" w:hAnsi="Times New Roman" w:cs="Times New Roman"/>
                <w:sz w:val="24"/>
                <w:szCs w:val="24"/>
                <w:lang w:val="sr-Cyrl-RS"/>
              </w:rPr>
              <w:t xml:space="preserve"> да у последњих 6 месеци од дана  објављивања позива за подношење понуда на Порталу јавних набавки није био у блокади ни један дан </w:t>
            </w:r>
          </w:p>
          <w:p w:rsidR="00455053" w:rsidRPr="000129F2" w:rsidRDefault="00455053" w:rsidP="00A132F5">
            <w:pPr>
              <w:autoSpaceDE w:val="0"/>
              <w:autoSpaceDN w:val="0"/>
              <w:adjustRightInd w:val="0"/>
              <w:jc w:val="both"/>
              <w:rPr>
                <w:rFonts w:ascii="Times New Roman" w:hAnsi="Times New Roman" w:cs="Times New Roman"/>
                <w:b/>
                <w:bCs/>
                <w:iCs/>
                <w:color w:val="002060"/>
                <w:sz w:val="24"/>
                <w:szCs w:val="24"/>
                <w:lang w:val="sr-Cyrl-CS"/>
              </w:rPr>
            </w:pPr>
            <w:r w:rsidRPr="000129F2">
              <w:rPr>
                <w:rFonts w:ascii="Times New Roman" w:hAnsi="Times New Roman" w:cs="Times New Roman"/>
                <w:b/>
                <w:bCs/>
                <w:iCs/>
                <w:color w:val="002060"/>
                <w:sz w:val="24"/>
                <w:szCs w:val="24"/>
                <w:lang w:val="sr-Cyrl-CS"/>
              </w:rPr>
              <w:t xml:space="preserve">           </w:t>
            </w:r>
          </w:p>
          <w:p w:rsidR="00455053" w:rsidRPr="000129F2" w:rsidRDefault="00455053" w:rsidP="00A132F5">
            <w:pPr>
              <w:suppressAutoHyphens/>
              <w:snapToGrid w:val="0"/>
              <w:rPr>
                <w:rFonts w:ascii="Times New Roman" w:hAnsi="Times New Roman" w:cs="Times New Roman"/>
                <w:sz w:val="24"/>
                <w:szCs w:val="24"/>
                <w:lang w:val="uz-Cyrl-UZ" w:eastAsia="ar-SA"/>
              </w:rPr>
            </w:pPr>
          </w:p>
          <w:p w:rsidR="00455053" w:rsidRPr="000129F2" w:rsidRDefault="00455053" w:rsidP="00A132F5">
            <w:pPr>
              <w:suppressAutoHyphens/>
              <w:snapToGrid w:val="0"/>
              <w:rPr>
                <w:rFonts w:ascii="Times New Roman" w:hAnsi="Times New Roman" w:cs="Times New Roman"/>
                <w:b/>
                <w:sz w:val="24"/>
                <w:szCs w:val="24"/>
                <w:u w:val="single"/>
                <w:lang w:val="sr-Cyrl-CS" w:eastAsia="ar-SA"/>
              </w:rPr>
            </w:pPr>
          </w:p>
        </w:tc>
        <w:tc>
          <w:tcPr>
            <w:tcW w:w="5989" w:type="dxa"/>
            <w:tcBorders>
              <w:top w:val="single" w:sz="4" w:space="0" w:color="000000"/>
              <w:left w:val="single" w:sz="4" w:space="0" w:color="000000"/>
              <w:bottom w:val="single" w:sz="4" w:space="0" w:color="000000"/>
              <w:right w:val="single" w:sz="4" w:space="0" w:color="000000"/>
            </w:tcBorders>
            <w:vAlign w:val="center"/>
          </w:tcPr>
          <w:p w:rsidR="00455053" w:rsidRPr="00F2003B" w:rsidRDefault="00455053" w:rsidP="00A132F5">
            <w:pPr>
              <w:shd w:val="clear" w:color="auto" w:fill="FFFFFF"/>
              <w:tabs>
                <w:tab w:val="left" w:pos="192"/>
                <w:tab w:val="left" w:pos="342"/>
                <w:tab w:val="left" w:pos="680"/>
              </w:tabs>
              <w:suppressAutoHyphens/>
              <w:ind w:left="342" w:right="69"/>
              <w:contextualSpacing/>
              <w:rPr>
                <w:rFonts w:ascii="Times New Roman" w:eastAsia="Calibri" w:hAnsi="Times New Roman" w:cs="Times New Roman"/>
                <w:sz w:val="24"/>
                <w:szCs w:val="24"/>
                <w:lang w:val="uz-Cyrl-UZ"/>
              </w:rPr>
            </w:pPr>
          </w:p>
          <w:p w:rsidR="00455053" w:rsidRPr="00F2003B" w:rsidRDefault="00455053" w:rsidP="00A132F5">
            <w:pPr>
              <w:suppressAutoHyphens/>
              <w:spacing w:after="0" w:line="240" w:lineRule="auto"/>
              <w:ind w:left="252"/>
              <w:rPr>
                <w:rFonts w:ascii="Times New Roman" w:eastAsia="Calibri" w:hAnsi="Times New Roman" w:cs="Times New Roman"/>
                <w:b/>
                <w:sz w:val="24"/>
                <w:szCs w:val="24"/>
                <w:u w:val="single"/>
                <w:lang w:val="uz-Cyrl-UZ"/>
              </w:rPr>
            </w:pPr>
            <w:r w:rsidRPr="00645CB0">
              <w:rPr>
                <w:rFonts w:ascii="Times New Roman" w:eastAsia="Calibri" w:hAnsi="Times New Roman" w:cs="Times New Roman"/>
                <w:b/>
                <w:sz w:val="24"/>
                <w:szCs w:val="24"/>
                <w:u w:val="single"/>
                <w:lang w:val="uz-Cyrl-UZ"/>
              </w:rPr>
              <w:t>Образац – Изјава о испуњавању</w:t>
            </w:r>
            <w:r>
              <w:rPr>
                <w:rFonts w:ascii="Times New Roman" w:eastAsia="Calibri" w:hAnsi="Times New Roman" w:cs="Times New Roman"/>
                <w:b/>
                <w:sz w:val="24"/>
                <w:szCs w:val="24"/>
                <w:u w:val="single"/>
                <w:lang w:val="uz-Cyrl-UZ"/>
              </w:rPr>
              <w:t xml:space="preserve"> услова из члана 76. Закона</w:t>
            </w:r>
          </w:p>
          <w:p w:rsidR="00455053" w:rsidRPr="00F2003B" w:rsidRDefault="00455053" w:rsidP="00A132F5">
            <w:pPr>
              <w:suppressAutoHyphens/>
              <w:snapToGrid w:val="0"/>
              <w:spacing w:after="0" w:line="240" w:lineRule="auto"/>
              <w:ind w:left="435"/>
              <w:rPr>
                <w:rFonts w:ascii="Times New Roman" w:eastAsia="Times New Roman" w:hAnsi="Times New Roman" w:cs="Times New Roman"/>
                <w:sz w:val="24"/>
                <w:szCs w:val="24"/>
                <w:lang w:val="uz-Cyrl-UZ" w:eastAsia="ar-SA"/>
              </w:rPr>
            </w:pPr>
          </w:p>
          <w:p w:rsidR="00455053" w:rsidRPr="0023290E" w:rsidRDefault="00455053" w:rsidP="00A132F5">
            <w:pPr>
              <w:shd w:val="clear" w:color="auto" w:fill="FFFFFF"/>
              <w:tabs>
                <w:tab w:val="left" w:pos="192"/>
                <w:tab w:val="left" w:pos="342"/>
                <w:tab w:val="left" w:pos="680"/>
              </w:tabs>
              <w:suppressAutoHyphens/>
              <w:autoSpaceDE w:val="0"/>
              <w:autoSpaceDN w:val="0"/>
              <w:adjustRightInd w:val="0"/>
              <w:ind w:left="342" w:right="69"/>
              <w:contextualSpacing/>
              <w:rPr>
                <w:rFonts w:ascii="Times New Roman" w:eastAsia="Calibri" w:hAnsi="Times New Roman" w:cs="Times New Roman"/>
                <w:szCs w:val="24"/>
                <w:lang w:val="ru-RU"/>
              </w:rPr>
            </w:pPr>
            <w:r w:rsidRPr="0023290E">
              <w:rPr>
                <w:rFonts w:ascii="Times New Roman" w:eastAsia="Calibri" w:hAnsi="Times New Roman" w:cs="Times New Roman"/>
                <w:b/>
                <w:szCs w:val="24"/>
                <w:u w:val="single"/>
                <w:lang w:val="ru-RU"/>
              </w:rPr>
              <w:t>Напомена</w:t>
            </w:r>
            <w:r w:rsidRPr="0023290E">
              <w:rPr>
                <w:rFonts w:ascii="Times New Roman" w:eastAsia="Calibri" w:hAnsi="Times New Roman" w:cs="Times New Roman"/>
                <w:szCs w:val="24"/>
                <w:lang w:val="ru-RU"/>
              </w:rPr>
              <w:t xml:space="preserve">: </w:t>
            </w:r>
          </w:p>
          <w:p w:rsidR="00455053" w:rsidRPr="00F2003B" w:rsidRDefault="00455053" w:rsidP="00A132F5">
            <w:pPr>
              <w:numPr>
                <w:ilvl w:val="0"/>
                <w:numId w:val="6"/>
              </w:numPr>
              <w:tabs>
                <w:tab w:val="left" w:pos="680"/>
              </w:tabs>
              <w:suppressAutoHyphens/>
              <w:snapToGrid w:val="0"/>
              <w:spacing w:after="0" w:line="240" w:lineRule="auto"/>
              <w:contextualSpacing/>
              <w:rPr>
                <w:rFonts w:ascii="Times New Roman" w:eastAsia="Calibri" w:hAnsi="Times New Roman" w:cs="Times New Roman"/>
                <w:sz w:val="24"/>
                <w:szCs w:val="24"/>
                <w:lang w:val="uz-Cyrl-UZ"/>
              </w:rPr>
            </w:pPr>
            <w:r w:rsidRPr="00F2003B">
              <w:rPr>
                <w:rFonts w:ascii="Times New Roman" w:eastAsia="Calibri" w:hAnsi="Times New Roman" w:cs="Times New Roman"/>
                <w:sz w:val="24"/>
                <w:szCs w:val="24"/>
                <w:lang w:val="uz-Cyrl-UZ"/>
              </w:rPr>
              <w:t xml:space="preserve"> У случају да понуду подноси група понуђача, услов из тачке 5.  група понуђача испуњава заједно, те је потребно доставити тражени доказ за члана/ове групе који заједно испуњавају тражени услов (довољно је да један члан групе испуњава овај услова) </w:t>
            </w:r>
          </w:p>
          <w:p w:rsidR="00455053" w:rsidRPr="00F2003B" w:rsidRDefault="00455053" w:rsidP="00A132F5">
            <w:pPr>
              <w:tabs>
                <w:tab w:val="left" w:pos="680"/>
              </w:tabs>
              <w:suppressAutoHyphens/>
              <w:snapToGrid w:val="0"/>
              <w:spacing w:after="0"/>
              <w:ind w:left="720"/>
              <w:contextualSpacing/>
              <w:rPr>
                <w:rFonts w:ascii="Times New Roman" w:eastAsia="Calibri" w:hAnsi="Times New Roman" w:cs="Times New Roman"/>
                <w:sz w:val="24"/>
                <w:szCs w:val="24"/>
                <w:lang w:val="uz-Cyrl-UZ"/>
              </w:rPr>
            </w:pPr>
          </w:p>
          <w:p w:rsidR="00455053" w:rsidRPr="00F2003B" w:rsidRDefault="00455053" w:rsidP="00A132F5">
            <w:pPr>
              <w:suppressAutoHyphens/>
              <w:snapToGrid w:val="0"/>
              <w:spacing w:after="0" w:line="240" w:lineRule="auto"/>
              <w:rPr>
                <w:rFonts w:ascii="Times New Roman" w:eastAsia="Times New Roman" w:hAnsi="Times New Roman" w:cs="Times New Roman"/>
                <w:sz w:val="24"/>
                <w:szCs w:val="24"/>
                <w:lang w:val="ru-RU" w:eastAsia="ar-SA"/>
              </w:rPr>
            </w:pPr>
            <w:r w:rsidRPr="00F2003B">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F2003B">
              <w:rPr>
                <w:rFonts w:ascii="Times New Roman" w:eastAsia="Calibri" w:hAnsi="Times New Roman" w:cs="Times New Roman"/>
                <w:b/>
                <w:sz w:val="24"/>
                <w:szCs w:val="24"/>
                <w:lang w:val="uz-Cyrl-UZ"/>
              </w:rPr>
              <w:t>не треба доставити за подизвођача</w:t>
            </w:r>
            <w:r w:rsidRPr="00F2003B">
              <w:rPr>
                <w:rFonts w:ascii="Times New Roman" w:eastAsia="Calibri" w:hAnsi="Times New Roman" w:cs="Times New Roman"/>
                <w:sz w:val="24"/>
                <w:szCs w:val="24"/>
                <w:lang w:val="uz-Cyrl-UZ"/>
              </w:rPr>
              <w:t>.Услов испуњава понуђач самостално</w:t>
            </w:r>
          </w:p>
        </w:tc>
      </w:tr>
      <w:tr w:rsidR="00455053" w:rsidRPr="00F2003B" w:rsidTr="00A132F5">
        <w:trPr>
          <w:trHeight w:val="1700"/>
          <w:jc w:val="center"/>
        </w:trPr>
        <w:tc>
          <w:tcPr>
            <w:tcW w:w="990" w:type="dxa"/>
            <w:tcBorders>
              <w:top w:val="single" w:sz="4" w:space="0" w:color="000000"/>
              <w:left w:val="single" w:sz="4" w:space="0" w:color="000000"/>
              <w:bottom w:val="single" w:sz="4" w:space="0" w:color="000000"/>
            </w:tcBorders>
            <w:vAlign w:val="center"/>
          </w:tcPr>
          <w:p w:rsidR="00455053" w:rsidRPr="00F2003B" w:rsidRDefault="00455053" w:rsidP="00A132F5">
            <w:pPr>
              <w:tabs>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F2003B">
              <w:rPr>
                <w:rFonts w:ascii="Times New Roman" w:eastAsia="Times New Roman" w:hAnsi="Times New Roman" w:cs="Times New Roman"/>
                <w:b/>
                <w:sz w:val="24"/>
                <w:szCs w:val="24"/>
                <w:lang w:val="sr-Cyrl-CS" w:eastAsia="ar-SA"/>
              </w:rPr>
              <w:t>6.</w:t>
            </w:r>
          </w:p>
        </w:tc>
        <w:tc>
          <w:tcPr>
            <w:tcW w:w="3598" w:type="dxa"/>
            <w:tcBorders>
              <w:top w:val="single" w:sz="4" w:space="0" w:color="000000"/>
              <w:left w:val="single" w:sz="4" w:space="0" w:color="000000"/>
              <w:bottom w:val="single" w:sz="4" w:space="0" w:color="000000"/>
            </w:tcBorders>
            <w:vAlign w:val="center"/>
          </w:tcPr>
          <w:p w:rsidR="00455053" w:rsidRPr="00E85474" w:rsidRDefault="00455053" w:rsidP="00A132F5">
            <w:pPr>
              <w:suppressAutoHyphens/>
              <w:snapToGrid w:val="0"/>
              <w:spacing w:after="0" w:line="240" w:lineRule="auto"/>
              <w:rPr>
                <w:rFonts w:ascii="Times New Roman" w:eastAsia="Times New Roman" w:hAnsi="Times New Roman" w:cs="Times New Roman"/>
                <w:sz w:val="24"/>
                <w:szCs w:val="24"/>
                <w:lang w:val="sr-Cyrl-CS" w:eastAsia="ar-SA"/>
              </w:rPr>
            </w:pPr>
            <w:r w:rsidRPr="00E85474">
              <w:rPr>
                <w:rFonts w:ascii="Times New Roman" w:eastAsia="Times New Roman" w:hAnsi="Times New Roman" w:cs="Times New Roman"/>
                <w:sz w:val="24"/>
                <w:szCs w:val="24"/>
                <w:lang w:val="uz-Cyrl-UZ" w:eastAsia="ar-SA"/>
              </w:rPr>
              <w:t>- да р</w:t>
            </w:r>
            <w:r w:rsidRPr="00E85474">
              <w:rPr>
                <w:rFonts w:ascii="Times New Roman" w:eastAsia="Times New Roman" w:hAnsi="Times New Roman" w:cs="Times New Roman"/>
                <w:sz w:val="24"/>
                <w:szCs w:val="24"/>
                <w:lang w:val="sr-Cyrl-CS" w:eastAsia="ar-SA"/>
              </w:rPr>
              <w:t xml:space="preserve">асполаже </w:t>
            </w:r>
            <w:r w:rsidRPr="00E85474">
              <w:rPr>
                <w:rFonts w:ascii="Times New Roman" w:eastAsia="Times New Roman" w:hAnsi="Times New Roman" w:cs="Times New Roman"/>
                <w:b/>
                <w:sz w:val="24"/>
                <w:szCs w:val="24"/>
                <w:u w:val="single"/>
                <w:lang w:val="sr-Cyrl-CS" w:eastAsia="ar-SA"/>
              </w:rPr>
              <w:t xml:space="preserve">неопходним </w:t>
            </w:r>
            <w:r w:rsidRPr="00E85474">
              <w:rPr>
                <w:rFonts w:ascii="Times New Roman" w:eastAsia="Times New Roman" w:hAnsi="Times New Roman" w:cs="Times New Roman"/>
                <w:b/>
                <w:sz w:val="24"/>
                <w:szCs w:val="24"/>
                <w:u w:val="single"/>
                <w:lang w:val="uz-Cyrl-UZ" w:eastAsia="ar-SA"/>
              </w:rPr>
              <w:t>пословним</w:t>
            </w:r>
            <w:r w:rsidRPr="00E85474">
              <w:rPr>
                <w:rFonts w:ascii="Times New Roman" w:eastAsia="Times New Roman" w:hAnsi="Times New Roman" w:cs="Times New Roman"/>
                <w:b/>
                <w:sz w:val="24"/>
                <w:szCs w:val="24"/>
                <w:u w:val="single"/>
                <w:lang w:val="sr-Cyrl-CS" w:eastAsia="ar-SA"/>
              </w:rPr>
              <w:t xml:space="preserve"> </w:t>
            </w:r>
            <w:r w:rsidRPr="00E85474">
              <w:rPr>
                <w:rFonts w:ascii="Times New Roman" w:eastAsia="Times New Roman" w:hAnsi="Times New Roman" w:cs="Times New Roman"/>
                <w:b/>
                <w:sz w:val="24"/>
                <w:szCs w:val="24"/>
                <w:u w:val="single"/>
                <w:lang w:val="uz-Cyrl-UZ" w:eastAsia="ar-SA"/>
              </w:rPr>
              <w:t>капацитетом и то</w:t>
            </w:r>
            <w:r w:rsidRPr="00E85474">
              <w:rPr>
                <w:rFonts w:ascii="Times New Roman" w:eastAsia="Times New Roman" w:hAnsi="Times New Roman" w:cs="Times New Roman"/>
                <w:sz w:val="24"/>
                <w:szCs w:val="24"/>
                <w:lang w:val="uz-Cyrl-UZ" w:eastAsia="ar-SA"/>
              </w:rPr>
              <w:t>:</w:t>
            </w:r>
          </w:p>
          <w:p w:rsidR="00455053" w:rsidRPr="00E85474" w:rsidRDefault="00455053" w:rsidP="00A132F5">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E85474">
              <w:rPr>
                <w:rFonts w:ascii="Times New Roman" w:eastAsia="Times New Roman" w:hAnsi="Times New Roman" w:cs="Times New Roman"/>
                <w:sz w:val="24"/>
                <w:szCs w:val="24"/>
                <w:lang w:val="sr-Cyrl-RS"/>
              </w:rPr>
              <w:t>- пословни простор у својини или у закупу</w:t>
            </w:r>
          </w:p>
          <w:p w:rsidR="00455053" w:rsidRPr="00E85474" w:rsidRDefault="00455053" w:rsidP="00A132F5">
            <w:pPr>
              <w:widowControl w:val="0"/>
              <w:tabs>
                <w:tab w:val="left" w:pos="1440"/>
              </w:tabs>
              <w:spacing w:after="0" w:line="240" w:lineRule="auto"/>
              <w:rPr>
                <w:rFonts w:ascii="Times New Roman" w:eastAsia="Times New Roman" w:hAnsi="Times New Roman" w:cs="Times New Roman"/>
                <w:sz w:val="24"/>
                <w:szCs w:val="24"/>
                <w:lang w:val="sr-Cyrl-RS"/>
              </w:rPr>
            </w:pPr>
          </w:p>
          <w:p w:rsidR="00455053" w:rsidRPr="00E85474" w:rsidRDefault="00455053" w:rsidP="00A132F5">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tc>
        <w:tc>
          <w:tcPr>
            <w:tcW w:w="5989" w:type="dxa"/>
            <w:tcBorders>
              <w:top w:val="single" w:sz="4" w:space="0" w:color="000000"/>
              <w:left w:val="single" w:sz="4" w:space="0" w:color="000000"/>
              <w:bottom w:val="single" w:sz="4" w:space="0" w:color="000000"/>
              <w:right w:val="single" w:sz="4" w:space="0" w:color="000000"/>
            </w:tcBorders>
            <w:vAlign w:val="center"/>
          </w:tcPr>
          <w:p w:rsidR="00455053" w:rsidRPr="00E85474" w:rsidRDefault="00455053" w:rsidP="00A132F5">
            <w:pPr>
              <w:suppressAutoHyphens/>
              <w:spacing w:after="0" w:line="240" w:lineRule="auto"/>
              <w:ind w:left="252"/>
              <w:rPr>
                <w:rFonts w:ascii="Times New Roman" w:eastAsia="Calibri" w:hAnsi="Times New Roman" w:cs="Times New Roman"/>
                <w:b/>
                <w:sz w:val="24"/>
                <w:szCs w:val="24"/>
                <w:u w:val="single"/>
                <w:lang w:val="uz-Cyrl-UZ"/>
              </w:rPr>
            </w:pPr>
            <w:r w:rsidRPr="00E85474">
              <w:rPr>
                <w:rFonts w:ascii="Times New Roman" w:eastAsia="Calibri" w:hAnsi="Times New Roman" w:cs="Times New Roman"/>
                <w:b/>
                <w:sz w:val="24"/>
                <w:szCs w:val="24"/>
                <w:u w:val="single"/>
                <w:lang w:val="uz-Cyrl-UZ"/>
              </w:rPr>
              <w:t>Образац – Изјава о испуњавању услова из члана 76. Закона</w:t>
            </w:r>
          </w:p>
          <w:p w:rsidR="00455053" w:rsidRPr="00E85474" w:rsidRDefault="00455053" w:rsidP="00A132F5">
            <w:pPr>
              <w:suppressAutoHyphens/>
              <w:snapToGrid w:val="0"/>
              <w:spacing w:after="0" w:line="240" w:lineRule="auto"/>
              <w:ind w:left="435"/>
              <w:rPr>
                <w:rFonts w:ascii="Times New Roman" w:eastAsia="Times New Roman" w:hAnsi="Times New Roman" w:cs="Times New Roman"/>
                <w:sz w:val="24"/>
                <w:szCs w:val="24"/>
                <w:lang w:val="uz-Cyrl-UZ" w:eastAsia="ar-SA"/>
              </w:rPr>
            </w:pPr>
          </w:p>
          <w:p w:rsidR="00455053" w:rsidRPr="00E85474" w:rsidRDefault="00455053" w:rsidP="00A132F5">
            <w:pPr>
              <w:suppressAutoHyphens/>
              <w:spacing w:after="0" w:line="240" w:lineRule="auto"/>
              <w:rPr>
                <w:rFonts w:ascii="Times New Roman" w:eastAsia="Times New Roman" w:hAnsi="Times New Roman" w:cs="Times New Roman"/>
                <w:b/>
                <w:sz w:val="24"/>
                <w:szCs w:val="24"/>
                <w:u w:val="single"/>
                <w:lang w:val="uz-Cyrl-UZ" w:eastAsia="ar-SA"/>
              </w:rPr>
            </w:pPr>
            <w:r w:rsidRPr="00E85474">
              <w:rPr>
                <w:rFonts w:ascii="Times New Roman" w:eastAsia="Times New Roman" w:hAnsi="Times New Roman" w:cs="Times New Roman"/>
                <w:b/>
                <w:sz w:val="24"/>
                <w:szCs w:val="24"/>
                <w:u w:val="single"/>
                <w:lang w:val="uz-Cyrl-UZ" w:eastAsia="ar-SA"/>
              </w:rPr>
              <w:t>Напомена:</w:t>
            </w:r>
          </w:p>
          <w:p w:rsidR="00455053" w:rsidRPr="00E85474" w:rsidRDefault="00455053" w:rsidP="00A132F5">
            <w:pPr>
              <w:numPr>
                <w:ilvl w:val="0"/>
                <w:numId w:val="6"/>
              </w:numPr>
              <w:tabs>
                <w:tab w:val="left" w:pos="680"/>
              </w:tabs>
              <w:suppressAutoHyphens/>
              <w:snapToGrid w:val="0"/>
              <w:spacing w:after="0" w:line="240" w:lineRule="auto"/>
              <w:contextualSpacing/>
              <w:rPr>
                <w:rFonts w:ascii="Times New Roman" w:eastAsia="Calibri" w:hAnsi="Times New Roman" w:cs="Times New Roman"/>
                <w:sz w:val="24"/>
                <w:szCs w:val="24"/>
                <w:lang w:val="uz-Cyrl-UZ"/>
              </w:rPr>
            </w:pPr>
            <w:r w:rsidRPr="00E85474">
              <w:rPr>
                <w:rFonts w:ascii="Times New Roman" w:eastAsia="Calibri" w:hAnsi="Times New Roman" w:cs="Times New Roman"/>
                <w:sz w:val="24"/>
                <w:szCs w:val="24"/>
                <w:lang w:val="uz-Cyrl-UZ"/>
              </w:rPr>
              <w:t xml:space="preserve">У случају да понуду подноси група понуђача, услов из тачке 6.  група понуђача испуњава </w:t>
            </w:r>
            <w:r w:rsidRPr="00E85474">
              <w:rPr>
                <w:rFonts w:ascii="Times New Roman" w:eastAsia="Calibri" w:hAnsi="Times New Roman" w:cs="Times New Roman"/>
                <w:sz w:val="24"/>
                <w:szCs w:val="24"/>
                <w:lang w:val="uz-Cyrl-UZ"/>
              </w:rPr>
              <w:lastRenderedPageBreak/>
              <w:t xml:space="preserve">заједно, те је потребно доставити тражени доказ за члана/ове групе који заједно испуњавају тражени услов (довољно је да један члан групе испуњава овај услова) </w:t>
            </w:r>
          </w:p>
          <w:p w:rsidR="00455053" w:rsidRPr="00E85474" w:rsidRDefault="00455053" w:rsidP="00A132F5">
            <w:pPr>
              <w:tabs>
                <w:tab w:val="left" w:pos="680"/>
              </w:tabs>
              <w:suppressAutoHyphens/>
              <w:snapToGrid w:val="0"/>
              <w:spacing w:after="0"/>
              <w:ind w:left="720"/>
              <w:contextualSpacing/>
              <w:rPr>
                <w:rFonts w:ascii="Times New Roman" w:eastAsia="Calibri" w:hAnsi="Times New Roman" w:cs="Times New Roman"/>
                <w:sz w:val="24"/>
                <w:szCs w:val="24"/>
                <w:lang w:val="uz-Cyrl-UZ"/>
              </w:rPr>
            </w:pPr>
          </w:p>
          <w:p w:rsidR="00455053" w:rsidRPr="00E85474" w:rsidRDefault="00455053" w:rsidP="00A132F5">
            <w:pPr>
              <w:suppressAutoHyphens/>
              <w:snapToGrid w:val="0"/>
              <w:spacing w:after="0" w:line="240" w:lineRule="auto"/>
              <w:rPr>
                <w:rFonts w:ascii="Times New Roman" w:eastAsia="Times New Roman" w:hAnsi="Times New Roman" w:cs="Times New Roman"/>
                <w:sz w:val="24"/>
                <w:szCs w:val="24"/>
                <w:lang w:val="ru-RU" w:eastAsia="ar-SA"/>
              </w:rPr>
            </w:pPr>
            <w:r w:rsidRPr="00E85474">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E85474">
              <w:rPr>
                <w:rFonts w:ascii="Times New Roman" w:eastAsia="Calibri" w:hAnsi="Times New Roman" w:cs="Times New Roman"/>
                <w:b/>
                <w:sz w:val="24"/>
                <w:szCs w:val="24"/>
                <w:lang w:val="uz-Cyrl-UZ"/>
              </w:rPr>
              <w:t>не треба доставити за подизвођача</w:t>
            </w:r>
            <w:r w:rsidRPr="00E85474">
              <w:rPr>
                <w:rFonts w:ascii="Times New Roman" w:eastAsia="Calibri" w:hAnsi="Times New Roman" w:cs="Times New Roman"/>
                <w:sz w:val="24"/>
                <w:szCs w:val="24"/>
                <w:lang w:val="uz-Cyrl-UZ"/>
              </w:rPr>
              <w:t>.Услов испуњава понуђач самостално</w:t>
            </w:r>
          </w:p>
        </w:tc>
      </w:tr>
      <w:tr w:rsidR="00455053" w:rsidRPr="00F2003B" w:rsidTr="009967EA">
        <w:trPr>
          <w:trHeight w:val="1700"/>
          <w:jc w:val="center"/>
        </w:trPr>
        <w:tc>
          <w:tcPr>
            <w:tcW w:w="990" w:type="dxa"/>
            <w:tcBorders>
              <w:top w:val="single" w:sz="4" w:space="0" w:color="000000"/>
              <w:left w:val="single" w:sz="4" w:space="0" w:color="000000"/>
              <w:bottom w:val="single" w:sz="4" w:space="0" w:color="000000"/>
            </w:tcBorders>
            <w:vAlign w:val="center"/>
          </w:tcPr>
          <w:p w:rsidR="00455053" w:rsidRPr="00F2003B" w:rsidRDefault="00455053" w:rsidP="00A132F5">
            <w:pPr>
              <w:tabs>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F2003B">
              <w:rPr>
                <w:rFonts w:ascii="Times New Roman" w:eastAsia="Times New Roman" w:hAnsi="Times New Roman" w:cs="Times New Roman"/>
                <w:b/>
                <w:sz w:val="24"/>
                <w:szCs w:val="24"/>
                <w:lang w:val="sr-Cyrl-CS" w:eastAsia="ar-SA"/>
              </w:rPr>
              <w:lastRenderedPageBreak/>
              <w:t>7.</w:t>
            </w:r>
          </w:p>
        </w:tc>
        <w:tc>
          <w:tcPr>
            <w:tcW w:w="3598" w:type="dxa"/>
            <w:tcBorders>
              <w:top w:val="single" w:sz="4" w:space="0" w:color="000000"/>
              <w:left w:val="single" w:sz="4" w:space="0" w:color="000000"/>
              <w:bottom w:val="single" w:sz="4" w:space="0" w:color="000000"/>
            </w:tcBorders>
            <w:shd w:val="clear" w:color="auto" w:fill="auto"/>
            <w:vAlign w:val="center"/>
          </w:tcPr>
          <w:p w:rsidR="00455053" w:rsidRPr="009967EA" w:rsidRDefault="00455053" w:rsidP="00A132F5">
            <w:pPr>
              <w:suppressAutoHyphens/>
              <w:snapToGrid w:val="0"/>
              <w:rPr>
                <w:rFonts w:ascii="Times New Roman" w:hAnsi="Times New Roman" w:cs="Times New Roman"/>
                <w:b/>
                <w:sz w:val="24"/>
                <w:szCs w:val="24"/>
                <w:u w:val="single"/>
                <w:lang w:val="uz-Cyrl-UZ" w:eastAsia="ar-SA"/>
              </w:rPr>
            </w:pPr>
            <w:r w:rsidRPr="009967EA">
              <w:rPr>
                <w:rFonts w:ascii="Times New Roman" w:hAnsi="Times New Roman" w:cs="Times New Roman"/>
                <w:sz w:val="24"/>
                <w:szCs w:val="24"/>
                <w:lang w:val="uz-Cyrl-UZ" w:eastAsia="ar-SA"/>
              </w:rPr>
              <w:t>да р</w:t>
            </w:r>
            <w:r w:rsidRPr="009967EA">
              <w:rPr>
                <w:rFonts w:ascii="Times New Roman" w:hAnsi="Times New Roman" w:cs="Times New Roman"/>
                <w:sz w:val="24"/>
                <w:szCs w:val="24"/>
                <w:lang w:val="sr-Cyrl-CS" w:eastAsia="ar-SA"/>
              </w:rPr>
              <w:t xml:space="preserve">асполаже </w:t>
            </w:r>
            <w:r w:rsidRPr="009967EA">
              <w:rPr>
                <w:rFonts w:ascii="Times New Roman" w:hAnsi="Times New Roman" w:cs="Times New Roman"/>
                <w:b/>
                <w:sz w:val="24"/>
                <w:szCs w:val="24"/>
                <w:u w:val="single"/>
                <w:lang w:val="sr-Cyrl-CS" w:eastAsia="ar-SA"/>
              </w:rPr>
              <w:t xml:space="preserve">неопходним </w:t>
            </w:r>
            <w:r w:rsidRPr="009967EA">
              <w:rPr>
                <w:rFonts w:ascii="Times New Roman" w:hAnsi="Times New Roman" w:cs="Times New Roman"/>
                <w:b/>
                <w:sz w:val="24"/>
                <w:szCs w:val="24"/>
                <w:u w:val="single"/>
                <w:lang w:val="uz-Cyrl-UZ" w:eastAsia="ar-SA"/>
              </w:rPr>
              <w:t xml:space="preserve">техничким </w:t>
            </w:r>
            <w:r w:rsidRPr="009967EA">
              <w:rPr>
                <w:rFonts w:ascii="Times New Roman" w:hAnsi="Times New Roman" w:cs="Times New Roman"/>
                <w:b/>
                <w:sz w:val="24"/>
                <w:szCs w:val="24"/>
                <w:u w:val="single"/>
                <w:lang w:val="sr-Cyrl-CS" w:eastAsia="ar-SA"/>
              </w:rPr>
              <w:t xml:space="preserve"> </w:t>
            </w:r>
            <w:r w:rsidRPr="009967EA">
              <w:rPr>
                <w:rFonts w:ascii="Times New Roman" w:hAnsi="Times New Roman" w:cs="Times New Roman"/>
                <w:b/>
                <w:sz w:val="24"/>
                <w:szCs w:val="24"/>
                <w:u w:val="single"/>
                <w:lang w:val="uz-Cyrl-UZ" w:eastAsia="ar-SA"/>
              </w:rPr>
              <w:t>капацитетом и то:</w:t>
            </w:r>
          </w:p>
          <w:p w:rsidR="00455053" w:rsidRPr="009967EA" w:rsidRDefault="00455053" w:rsidP="00A132F5">
            <w:pPr>
              <w:suppressAutoHyphens/>
              <w:snapToGrid w:val="0"/>
              <w:rPr>
                <w:rFonts w:ascii="Times New Roman" w:hAnsi="Times New Roman" w:cs="Times New Roman"/>
                <w:b/>
                <w:sz w:val="24"/>
                <w:szCs w:val="24"/>
                <w:u w:val="single"/>
                <w:lang w:val="uz-Cyrl-UZ" w:eastAsia="ar-SA"/>
              </w:rPr>
            </w:pPr>
          </w:p>
          <w:p w:rsidR="00455053" w:rsidRPr="009967EA" w:rsidRDefault="00455053" w:rsidP="00A132F5">
            <w:pPr>
              <w:suppressAutoHyphens/>
              <w:snapToGrid w:val="0"/>
              <w:jc w:val="both"/>
              <w:rPr>
                <w:rFonts w:ascii="Times New Roman" w:hAnsi="Times New Roman" w:cs="Times New Roman"/>
                <w:sz w:val="24"/>
                <w:szCs w:val="24"/>
                <w:lang w:val="sr-Cyrl-RS"/>
              </w:rPr>
            </w:pPr>
            <w:r w:rsidRPr="009967EA">
              <w:rPr>
                <w:rFonts w:ascii="Times New Roman" w:hAnsi="Times New Roman" w:cs="Times New Roman"/>
                <w:sz w:val="24"/>
                <w:szCs w:val="24"/>
                <w:lang w:val="sr-Cyrl-CS"/>
              </w:rPr>
              <w:t xml:space="preserve">- да понуђач има статус </w:t>
            </w:r>
            <w:r w:rsidRPr="009967EA">
              <w:rPr>
                <w:rFonts w:ascii="Times New Roman" w:hAnsi="Times New Roman" w:cs="Times New Roman"/>
                <w:i/>
                <w:sz w:val="24"/>
                <w:szCs w:val="24"/>
              </w:rPr>
              <w:t>Microsoft Gold Competency Partner,</w:t>
            </w:r>
            <w:r w:rsidRPr="009967EA">
              <w:rPr>
                <w:rFonts w:ascii="Times New Roman" w:hAnsi="Times New Roman" w:cs="Times New Roman"/>
                <w:i/>
                <w:sz w:val="24"/>
                <w:szCs w:val="24"/>
                <w:lang w:val="sr-Cyrl-RS"/>
              </w:rPr>
              <w:t xml:space="preserve"> </w:t>
            </w:r>
            <w:r w:rsidRPr="009967EA">
              <w:rPr>
                <w:rFonts w:ascii="Times New Roman" w:hAnsi="Times New Roman" w:cs="Times New Roman"/>
                <w:sz w:val="24"/>
                <w:szCs w:val="24"/>
                <w:lang w:val="sr-Cyrl-RS"/>
              </w:rPr>
              <w:t>као</w:t>
            </w:r>
            <w:r w:rsidRPr="009967EA">
              <w:rPr>
                <w:rFonts w:ascii="Times New Roman" w:hAnsi="Times New Roman" w:cs="Times New Roman"/>
                <w:i/>
                <w:sz w:val="24"/>
                <w:szCs w:val="24"/>
                <w:lang w:val="sr-Cyrl-RS"/>
              </w:rPr>
              <w:t xml:space="preserve"> </w:t>
            </w:r>
            <w:r w:rsidRPr="009967EA">
              <w:rPr>
                <w:rFonts w:ascii="Times New Roman" w:hAnsi="Times New Roman" w:cs="Times New Roman"/>
                <w:sz w:val="24"/>
                <w:szCs w:val="24"/>
                <w:lang w:val="sr-Cyrl-RS"/>
              </w:rPr>
              <w:t>и следеће специјализације:</w:t>
            </w:r>
          </w:p>
          <w:p w:rsidR="00455053" w:rsidRPr="009967EA" w:rsidRDefault="00455053" w:rsidP="00A132F5">
            <w:pPr>
              <w:pStyle w:val="ListParagraph"/>
              <w:numPr>
                <w:ilvl w:val="0"/>
                <w:numId w:val="7"/>
              </w:numPr>
              <w:spacing w:after="0" w:line="240" w:lineRule="auto"/>
              <w:contextualSpacing w:val="0"/>
              <w:rPr>
                <w:rFonts w:ascii="Times New Roman" w:hAnsi="Times New Roman" w:cs="Times New Roman"/>
                <w:i/>
                <w:sz w:val="24"/>
                <w:szCs w:val="24"/>
                <w:lang w:val="sr-Cyrl-RS"/>
              </w:rPr>
            </w:pPr>
            <w:r w:rsidRPr="009967EA">
              <w:rPr>
                <w:rFonts w:ascii="Times New Roman" w:hAnsi="Times New Roman" w:cs="Times New Roman"/>
                <w:i/>
                <w:sz w:val="24"/>
                <w:szCs w:val="24"/>
              </w:rPr>
              <w:t xml:space="preserve">Microsoft Gold Collaboration and Content </w:t>
            </w:r>
          </w:p>
          <w:p w:rsidR="00455053" w:rsidRPr="009967EA" w:rsidRDefault="00455053" w:rsidP="00A132F5">
            <w:pPr>
              <w:pStyle w:val="ListParagraph"/>
              <w:numPr>
                <w:ilvl w:val="0"/>
                <w:numId w:val="7"/>
              </w:numPr>
              <w:spacing w:after="0" w:line="240" w:lineRule="auto"/>
              <w:contextualSpacing w:val="0"/>
              <w:rPr>
                <w:rFonts w:ascii="Times New Roman" w:hAnsi="Times New Roman" w:cs="Times New Roman"/>
                <w:sz w:val="24"/>
                <w:szCs w:val="24"/>
              </w:rPr>
            </w:pPr>
            <w:r w:rsidRPr="009967EA">
              <w:rPr>
                <w:rFonts w:ascii="Times New Roman" w:hAnsi="Times New Roman" w:cs="Times New Roman"/>
                <w:i/>
                <w:sz w:val="24"/>
                <w:szCs w:val="24"/>
              </w:rPr>
              <w:t>Microsoft Gold Communications</w:t>
            </w:r>
            <w:r w:rsidRPr="009967EA">
              <w:rPr>
                <w:rFonts w:ascii="Times New Roman" w:hAnsi="Times New Roman" w:cs="Times New Roman"/>
                <w:sz w:val="24"/>
                <w:szCs w:val="24"/>
              </w:rPr>
              <w:t xml:space="preserve"> </w:t>
            </w:r>
            <w:r w:rsidRPr="009967EA">
              <w:rPr>
                <w:rFonts w:ascii="Times New Roman" w:hAnsi="Times New Roman" w:cs="Times New Roman"/>
                <w:sz w:val="24"/>
                <w:szCs w:val="24"/>
                <w:lang w:val="sr-Cyrl-RS"/>
              </w:rPr>
              <w:t xml:space="preserve"> или</w:t>
            </w:r>
            <w:r w:rsidRPr="009967EA">
              <w:rPr>
                <w:rFonts w:ascii="Times New Roman" w:hAnsi="Times New Roman" w:cs="Times New Roman"/>
                <w:sz w:val="24"/>
                <w:szCs w:val="24"/>
              </w:rPr>
              <w:t xml:space="preserve"> </w:t>
            </w:r>
            <w:r w:rsidRPr="009967EA">
              <w:rPr>
                <w:rFonts w:ascii="Times New Roman" w:hAnsi="Times New Roman" w:cs="Times New Roman"/>
                <w:i/>
                <w:sz w:val="24"/>
                <w:szCs w:val="24"/>
              </w:rPr>
              <w:t>Microsoft Silver Communications</w:t>
            </w:r>
            <w:r w:rsidRPr="009967EA">
              <w:rPr>
                <w:rFonts w:ascii="Times New Roman" w:hAnsi="Times New Roman" w:cs="Times New Roman"/>
                <w:sz w:val="24"/>
                <w:szCs w:val="24"/>
              </w:rPr>
              <w:t xml:space="preserve"> </w:t>
            </w:r>
          </w:p>
          <w:p w:rsidR="00455053" w:rsidRPr="009967EA" w:rsidRDefault="00455053" w:rsidP="00A132F5">
            <w:pPr>
              <w:pStyle w:val="ListParagraph"/>
              <w:numPr>
                <w:ilvl w:val="0"/>
                <w:numId w:val="7"/>
              </w:numPr>
              <w:spacing w:after="0" w:line="240" w:lineRule="auto"/>
              <w:contextualSpacing w:val="0"/>
              <w:rPr>
                <w:rFonts w:ascii="Times New Roman" w:hAnsi="Times New Roman" w:cs="Times New Roman"/>
                <w:sz w:val="24"/>
                <w:szCs w:val="24"/>
              </w:rPr>
            </w:pPr>
            <w:r w:rsidRPr="009967EA">
              <w:rPr>
                <w:rFonts w:ascii="Times New Roman" w:hAnsi="Times New Roman" w:cs="Times New Roman"/>
                <w:i/>
                <w:sz w:val="24"/>
                <w:szCs w:val="24"/>
              </w:rPr>
              <w:t>Microsoft Gold Project and Portfolio Management</w:t>
            </w:r>
            <w:r w:rsidRPr="009967EA">
              <w:rPr>
                <w:rFonts w:ascii="Times New Roman" w:hAnsi="Times New Roman" w:cs="Times New Roman"/>
                <w:sz w:val="24"/>
                <w:szCs w:val="24"/>
              </w:rPr>
              <w:t xml:space="preserve"> </w:t>
            </w:r>
            <w:r w:rsidRPr="009967EA">
              <w:rPr>
                <w:rFonts w:ascii="Times New Roman" w:hAnsi="Times New Roman" w:cs="Times New Roman"/>
                <w:sz w:val="24"/>
                <w:szCs w:val="24"/>
                <w:lang w:val="sr-Cyrl-RS"/>
              </w:rPr>
              <w:t>или</w:t>
            </w:r>
            <w:r w:rsidRPr="009967EA">
              <w:rPr>
                <w:rFonts w:ascii="Times New Roman" w:hAnsi="Times New Roman" w:cs="Times New Roman"/>
                <w:sz w:val="24"/>
                <w:szCs w:val="24"/>
              </w:rPr>
              <w:t xml:space="preserve"> </w:t>
            </w:r>
            <w:r w:rsidRPr="009967EA">
              <w:rPr>
                <w:rFonts w:ascii="Times New Roman" w:hAnsi="Times New Roman" w:cs="Times New Roman"/>
                <w:i/>
                <w:sz w:val="24"/>
                <w:szCs w:val="24"/>
              </w:rPr>
              <w:t>Microsoft Silver Project and Portfolio Management</w:t>
            </w:r>
          </w:p>
          <w:p w:rsidR="00455053" w:rsidRPr="009967EA" w:rsidRDefault="00455053" w:rsidP="00A132F5">
            <w:pPr>
              <w:suppressAutoHyphens/>
              <w:snapToGrid w:val="0"/>
              <w:jc w:val="both"/>
              <w:rPr>
                <w:rFonts w:ascii="Times New Roman" w:hAnsi="Times New Roman" w:cs="Times New Roman"/>
                <w:sz w:val="24"/>
                <w:szCs w:val="24"/>
                <w:lang w:val="sr-Cyrl-CS"/>
              </w:rPr>
            </w:pPr>
          </w:p>
          <w:p w:rsidR="00455053" w:rsidRPr="009967EA" w:rsidRDefault="00455053" w:rsidP="00A132F5">
            <w:pPr>
              <w:suppressAutoHyphens/>
              <w:snapToGrid w:val="0"/>
              <w:jc w:val="both"/>
              <w:rPr>
                <w:rFonts w:ascii="Times New Roman" w:hAnsi="Times New Roman" w:cs="Times New Roman"/>
                <w:sz w:val="24"/>
                <w:szCs w:val="24"/>
                <w:lang w:val="sr-Cyrl-CS"/>
              </w:rPr>
            </w:pPr>
            <w:r w:rsidRPr="009967EA">
              <w:rPr>
                <w:rFonts w:ascii="Times New Roman" w:hAnsi="Times New Roman" w:cs="Times New Roman"/>
                <w:sz w:val="24"/>
                <w:szCs w:val="24"/>
                <w:lang w:val="sr-Cyrl-CS"/>
              </w:rPr>
              <w:t>- да има пословне процесе усклађене са стандардима:</w:t>
            </w:r>
          </w:p>
          <w:p w:rsidR="00455053" w:rsidRPr="009967EA" w:rsidRDefault="00455053" w:rsidP="00A132F5">
            <w:pPr>
              <w:numPr>
                <w:ilvl w:val="0"/>
                <w:numId w:val="8"/>
              </w:numPr>
              <w:suppressAutoHyphens/>
              <w:snapToGrid w:val="0"/>
              <w:spacing w:after="0" w:line="240" w:lineRule="auto"/>
              <w:jc w:val="both"/>
              <w:rPr>
                <w:rFonts w:ascii="Times New Roman" w:hAnsi="Times New Roman" w:cs="Times New Roman"/>
                <w:sz w:val="24"/>
                <w:szCs w:val="24"/>
                <w:lang w:val="sr-Latn-RS"/>
              </w:rPr>
            </w:pPr>
            <w:r w:rsidRPr="009967EA">
              <w:rPr>
                <w:rFonts w:ascii="Times New Roman" w:hAnsi="Times New Roman" w:cs="Times New Roman"/>
                <w:sz w:val="24"/>
                <w:szCs w:val="24"/>
                <w:lang w:val="sr-Cyrl-RS"/>
              </w:rPr>
              <w:t xml:space="preserve">Сертификат </w:t>
            </w:r>
            <w:r w:rsidRPr="009967EA">
              <w:rPr>
                <w:rFonts w:ascii="Times New Roman" w:hAnsi="Times New Roman" w:cs="Times New Roman"/>
                <w:sz w:val="24"/>
                <w:szCs w:val="24"/>
                <w:lang w:val="sr-Latn-RS"/>
              </w:rPr>
              <w:t>ISO 9001:2008</w:t>
            </w:r>
          </w:p>
          <w:p w:rsidR="00455053" w:rsidRPr="009967EA" w:rsidRDefault="00455053" w:rsidP="00A132F5">
            <w:pPr>
              <w:numPr>
                <w:ilvl w:val="0"/>
                <w:numId w:val="8"/>
              </w:numPr>
              <w:suppressAutoHyphens/>
              <w:snapToGrid w:val="0"/>
              <w:spacing w:after="0" w:line="240" w:lineRule="auto"/>
              <w:jc w:val="both"/>
              <w:rPr>
                <w:rFonts w:ascii="Times New Roman" w:hAnsi="Times New Roman" w:cs="Times New Roman"/>
                <w:sz w:val="24"/>
                <w:szCs w:val="24"/>
                <w:lang w:val="sr-Latn-RS"/>
              </w:rPr>
            </w:pPr>
            <w:r w:rsidRPr="009967EA">
              <w:rPr>
                <w:rFonts w:ascii="Times New Roman" w:hAnsi="Times New Roman" w:cs="Times New Roman"/>
                <w:sz w:val="24"/>
                <w:szCs w:val="24"/>
                <w:lang w:val="sr-Cyrl-RS"/>
              </w:rPr>
              <w:t xml:space="preserve">Сертификат </w:t>
            </w:r>
            <w:r w:rsidRPr="009967EA">
              <w:rPr>
                <w:rFonts w:ascii="Times New Roman" w:hAnsi="Times New Roman" w:cs="Times New Roman"/>
                <w:sz w:val="24"/>
                <w:szCs w:val="24"/>
                <w:lang w:val="sr-Latn-RS"/>
              </w:rPr>
              <w:t>ISO 27001:2005</w:t>
            </w:r>
          </w:p>
          <w:p w:rsidR="00455053" w:rsidRPr="003B1768" w:rsidRDefault="00455053" w:rsidP="00A132F5">
            <w:pPr>
              <w:suppressAutoHyphens/>
              <w:snapToGrid w:val="0"/>
              <w:jc w:val="both"/>
              <w:rPr>
                <w:rFonts w:ascii="Times New Roman" w:hAnsi="Times New Roman" w:cs="Times New Roman"/>
                <w:color w:val="7030A0"/>
                <w:sz w:val="24"/>
                <w:szCs w:val="24"/>
                <w:highlight w:val="yellow"/>
                <w:lang w:val="sr-Latn-RS"/>
              </w:rPr>
            </w:pPr>
          </w:p>
        </w:tc>
        <w:tc>
          <w:tcPr>
            <w:tcW w:w="5989" w:type="dxa"/>
            <w:tcBorders>
              <w:top w:val="single" w:sz="4" w:space="0" w:color="000000"/>
              <w:left w:val="single" w:sz="4" w:space="0" w:color="000000"/>
              <w:bottom w:val="single" w:sz="4" w:space="0" w:color="000000"/>
              <w:right w:val="single" w:sz="4" w:space="0" w:color="000000"/>
            </w:tcBorders>
            <w:vAlign w:val="center"/>
          </w:tcPr>
          <w:p w:rsidR="00455053" w:rsidRPr="00F2003B" w:rsidRDefault="00455053" w:rsidP="00A132F5">
            <w:pPr>
              <w:suppressAutoHyphens/>
              <w:spacing w:after="0" w:line="240" w:lineRule="auto"/>
              <w:ind w:left="252"/>
              <w:rPr>
                <w:rFonts w:ascii="Times New Roman" w:eastAsia="Calibri" w:hAnsi="Times New Roman" w:cs="Times New Roman"/>
                <w:b/>
                <w:sz w:val="24"/>
                <w:szCs w:val="24"/>
                <w:u w:val="single"/>
                <w:lang w:val="uz-Cyrl-UZ"/>
              </w:rPr>
            </w:pPr>
            <w:r w:rsidRPr="00E85474">
              <w:rPr>
                <w:rFonts w:ascii="Times New Roman" w:eastAsia="Calibri" w:hAnsi="Times New Roman" w:cs="Times New Roman"/>
                <w:b/>
                <w:sz w:val="24"/>
                <w:szCs w:val="24"/>
                <w:u w:val="single"/>
                <w:lang w:val="uz-Cyrl-UZ"/>
              </w:rPr>
              <w:t>Образац – Изјава о испуњавању</w:t>
            </w:r>
            <w:r>
              <w:rPr>
                <w:rFonts w:ascii="Times New Roman" w:eastAsia="Calibri" w:hAnsi="Times New Roman" w:cs="Times New Roman"/>
                <w:b/>
                <w:sz w:val="24"/>
                <w:szCs w:val="24"/>
                <w:u w:val="single"/>
                <w:lang w:val="uz-Cyrl-UZ"/>
              </w:rPr>
              <w:t xml:space="preserve"> услова из члана 76. Закона</w:t>
            </w:r>
          </w:p>
          <w:p w:rsidR="00455053" w:rsidRPr="00F2003B" w:rsidRDefault="00455053" w:rsidP="00A132F5">
            <w:pPr>
              <w:suppressAutoHyphens/>
              <w:snapToGrid w:val="0"/>
              <w:spacing w:after="0" w:line="240" w:lineRule="auto"/>
              <w:ind w:left="435"/>
              <w:rPr>
                <w:rFonts w:ascii="Times New Roman" w:eastAsia="Times New Roman" w:hAnsi="Times New Roman" w:cs="Times New Roman"/>
                <w:sz w:val="24"/>
                <w:szCs w:val="24"/>
                <w:lang w:val="uz-Cyrl-UZ" w:eastAsia="ar-SA"/>
              </w:rPr>
            </w:pPr>
          </w:p>
          <w:p w:rsidR="00455053" w:rsidRPr="003B1768" w:rsidRDefault="00455053" w:rsidP="00A132F5">
            <w:pPr>
              <w:shd w:val="clear" w:color="auto" w:fill="FFFFFF"/>
              <w:tabs>
                <w:tab w:val="left" w:pos="192"/>
                <w:tab w:val="left" w:pos="342"/>
                <w:tab w:val="left" w:pos="680"/>
              </w:tabs>
              <w:suppressAutoHyphens/>
              <w:autoSpaceDE w:val="0"/>
              <w:autoSpaceDN w:val="0"/>
              <w:adjustRightInd w:val="0"/>
              <w:ind w:left="342" w:right="69"/>
              <w:contextualSpacing/>
              <w:rPr>
                <w:rFonts w:ascii="Times New Roman" w:eastAsia="Calibri" w:hAnsi="Times New Roman" w:cs="Times New Roman"/>
                <w:sz w:val="24"/>
                <w:szCs w:val="24"/>
                <w:lang w:val="ru-RU"/>
              </w:rPr>
            </w:pPr>
            <w:r w:rsidRPr="003B1768">
              <w:rPr>
                <w:rFonts w:ascii="Times New Roman" w:eastAsia="Calibri" w:hAnsi="Times New Roman" w:cs="Times New Roman"/>
                <w:b/>
                <w:sz w:val="24"/>
                <w:szCs w:val="24"/>
                <w:u w:val="single"/>
                <w:lang w:val="ru-RU"/>
              </w:rPr>
              <w:t>Напомена</w:t>
            </w:r>
            <w:r w:rsidRPr="003B1768">
              <w:rPr>
                <w:rFonts w:ascii="Times New Roman" w:eastAsia="Calibri" w:hAnsi="Times New Roman" w:cs="Times New Roman"/>
                <w:sz w:val="24"/>
                <w:szCs w:val="24"/>
                <w:lang w:val="ru-RU"/>
              </w:rPr>
              <w:t xml:space="preserve">: </w:t>
            </w:r>
          </w:p>
          <w:p w:rsidR="00455053" w:rsidRPr="003B1768" w:rsidRDefault="00455053" w:rsidP="00A132F5">
            <w:pPr>
              <w:numPr>
                <w:ilvl w:val="0"/>
                <w:numId w:val="6"/>
              </w:numPr>
              <w:tabs>
                <w:tab w:val="left" w:pos="680"/>
              </w:tabs>
              <w:suppressAutoHyphens/>
              <w:snapToGrid w:val="0"/>
              <w:spacing w:after="0"/>
              <w:contextualSpacing/>
              <w:rPr>
                <w:rFonts w:ascii="Times New Roman" w:eastAsia="Calibri" w:hAnsi="Times New Roman" w:cs="Times New Roman"/>
                <w:sz w:val="24"/>
                <w:szCs w:val="24"/>
                <w:lang w:val="uz-Cyrl-UZ"/>
              </w:rPr>
            </w:pPr>
            <w:r w:rsidRPr="003B1768">
              <w:rPr>
                <w:rFonts w:ascii="Times New Roman" w:eastAsia="Calibri" w:hAnsi="Times New Roman" w:cs="Times New Roman"/>
                <w:sz w:val="24"/>
                <w:szCs w:val="24"/>
                <w:lang w:val="uz-Cyrl-UZ"/>
              </w:rPr>
              <w:t xml:space="preserve"> У случају да понуду подноси група понуђача, услов из тачке 7.  група понуђача испуњава заједно, те је потребно доставити тражени доказ за члана/ове групе који заједно испуњавају тражени услов (довољно је да један члан групе испуњава овај услов) </w:t>
            </w:r>
          </w:p>
          <w:p w:rsidR="00455053" w:rsidRPr="003B1768" w:rsidRDefault="00455053" w:rsidP="00A132F5">
            <w:pPr>
              <w:numPr>
                <w:ilvl w:val="0"/>
                <w:numId w:val="6"/>
              </w:num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ascii="Times New Roman" w:eastAsia="Calibri" w:hAnsi="Times New Roman" w:cs="Times New Roman"/>
                <w:sz w:val="24"/>
                <w:szCs w:val="24"/>
                <w:lang w:val="uz-Cyrl-UZ"/>
              </w:rPr>
            </w:pPr>
            <w:r w:rsidRPr="003B1768">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3B1768">
              <w:rPr>
                <w:rFonts w:ascii="Times New Roman" w:eastAsia="Calibri" w:hAnsi="Times New Roman" w:cs="Times New Roman"/>
                <w:b/>
                <w:sz w:val="24"/>
                <w:szCs w:val="24"/>
                <w:lang w:val="uz-Cyrl-UZ"/>
              </w:rPr>
              <w:t>не треба доставити за подизвођача</w:t>
            </w:r>
            <w:r w:rsidRPr="003B1768">
              <w:rPr>
                <w:rFonts w:ascii="Times New Roman" w:eastAsia="Calibri" w:hAnsi="Times New Roman" w:cs="Times New Roman"/>
                <w:sz w:val="24"/>
                <w:szCs w:val="24"/>
                <w:lang w:val="uz-Cyrl-UZ"/>
              </w:rPr>
              <w:t>.Услов испуњава понуђач самостално.</w:t>
            </w:r>
          </w:p>
          <w:p w:rsidR="00455053" w:rsidRPr="003B1768" w:rsidRDefault="00455053" w:rsidP="00A132F5">
            <w:pPr>
              <w:tabs>
                <w:tab w:val="left" w:pos="702"/>
              </w:tabs>
              <w:contextualSpacing/>
              <w:rPr>
                <w:rFonts w:ascii="Times New Roman" w:eastAsia="Calibri" w:hAnsi="Times New Roman" w:cs="Times New Roman"/>
                <w:sz w:val="24"/>
                <w:szCs w:val="24"/>
                <w:lang w:val="uz-Cyrl-UZ"/>
              </w:rPr>
            </w:pPr>
          </w:p>
        </w:tc>
      </w:tr>
      <w:tr w:rsidR="00455053" w:rsidRPr="00F2003B" w:rsidTr="00A132F5">
        <w:trPr>
          <w:trHeight w:val="1700"/>
          <w:jc w:val="center"/>
        </w:trPr>
        <w:tc>
          <w:tcPr>
            <w:tcW w:w="990" w:type="dxa"/>
            <w:tcBorders>
              <w:top w:val="single" w:sz="4" w:space="0" w:color="000000"/>
              <w:left w:val="single" w:sz="4" w:space="0" w:color="000000"/>
              <w:bottom w:val="single" w:sz="4" w:space="0" w:color="000000"/>
            </w:tcBorders>
            <w:vAlign w:val="center"/>
          </w:tcPr>
          <w:p w:rsidR="00455053" w:rsidRPr="00F2003B" w:rsidRDefault="00455053" w:rsidP="00A132F5">
            <w:pPr>
              <w:tabs>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8.</w:t>
            </w:r>
          </w:p>
        </w:tc>
        <w:tc>
          <w:tcPr>
            <w:tcW w:w="3598" w:type="dxa"/>
            <w:tcBorders>
              <w:top w:val="single" w:sz="4" w:space="0" w:color="000000"/>
              <w:left w:val="single" w:sz="4" w:space="0" w:color="000000"/>
              <w:bottom w:val="single" w:sz="4" w:space="0" w:color="000000"/>
            </w:tcBorders>
            <w:vAlign w:val="center"/>
          </w:tcPr>
          <w:p w:rsidR="00455053" w:rsidRPr="003B1768" w:rsidRDefault="00455053" w:rsidP="00A132F5">
            <w:pPr>
              <w:suppressAutoHyphens/>
              <w:snapToGrid w:val="0"/>
              <w:spacing w:after="0" w:line="240" w:lineRule="auto"/>
              <w:rPr>
                <w:rFonts w:ascii="Times New Roman" w:eastAsia="Times New Roman" w:hAnsi="Times New Roman" w:cs="Times New Roman"/>
                <w:sz w:val="24"/>
                <w:szCs w:val="24"/>
                <w:lang w:val="sr-Cyrl-RS"/>
              </w:rPr>
            </w:pPr>
            <w:r w:rsidRPr="003B1768">
              <w:rPr>
                <w:rFonts w:ascii="Times New Roman" w:eastAsia="Times New Roman" w:hAnsi="Times New Roman" w:cs="Times New Roman"/>
                <w:sz w:val="24"/>
                <w:szCs w:val="24"/>
                <w:lang w:val="uz-Cyrl-UZ" w:eastAsia="ar-SA"/>
              </w:rPr>
              <w:t>да р</w:t>
            </w:r>
            <w:r w:rsidRPr="003B1768">
              <w:rPr>
                <w:rFonts w:ascii="Times New Roman" w:eastAsia="Times New Roman" w:hAnsi="Times New Roman" w:cs="Times New Roman"/>
                <w:sz w:val="24"/>
                <w:szCs w:val="24"/>
                <w:lang w:val="sr-Cyrl-CS" w:eastAsia="ar-SA"/>
              </w:rPr>
              <w:t xml:space="preserve">асполаже </w:t>
            </w:r>
            <w:r w:rsidRPr="003B1768">
              <w:rPr>
                <w:rFonts w:ascii="Times New Roman" w:eastAsia="Times New Roman" w:hAnsi="Times New Roman" w:cs="Times New Roman"/>
                <w:b/>
                <w:sz w:val="24"/>
                <w:szCs w:val="24"/>
                <w:u w:val="single"/>
                <w:lang w:val="sr-Cyrl-CS" w:eastAsia="ar-SA"/>
              </w:rPr>
              <w:t xml:space="preserve">неопходним  </w:t>
            </w:r>
            <w:r w:rsidRPr="003B1768">
              <w:rPr>
                <w:rFonts w:ascii="Times New Roman" w:eastAsia="Times New Roman" w:hAnsi="Times New Roman" w:cs="Times New Roman"/>
                <w:b/>
                <w:sz w:val="24"/>
                <w:szCs w:val="24"/>
                <w:u w:val="single"/>
                <w:lang w:val="uz-Cyrl-UZ" w:eastAsia="ar-SA"/>
              </w:rPr>
              <w:t xml:space="preserve">кадровским  </w:t>
            </w:r>
            <w:r w:rsidRPr="003B1768">
              <w:rPr>
                <w:rFonts w:ascii="Times New Roman" w:eastAsia="Times New Roman" w:hAnsi="Times New Roman" w:cs="Times New Roman"/>
                <w:b/>
                <w:sz w:val="24"/>
                <w:szCs w:val="24"/>
                <w:u w:val="single"/>
                <w:lang w:val="sr-Cyrl-CS" w:eastAsia="ar-SA"/>
              </w:rPr>
              <w:t xml:space="preserve"> </w:t>
            </w:r>
            <w:r w:rsidRPr="003B1768">
              <w:rPr>
                <w:rFonts w:ascii="Times New Roman" w:eastAsia="Times New Roman" w:hAnsi="Times New Roman" w:cs="Times New Roman"/>
                <w:b/>
                <w:sz w:val="24"/>
                <w:szCs w:val="24"/>
                <w:u w:val="single"/>
                <w:lang w:val="uz-Cyrl-UZ" w:eastAsia="ar-SA"/>
              </w:rPr>
              <w:t xml:space="preserve">капацитетом и то: </w:t>
            </w:r>
            <w:r w:rsidRPr="003B1768">
              <w:rPr>
                <w:rFonts w:ascii="Times New Roman" w:eastAsia="Times New Roman" w:hAnsi="Times New Roman" w:cs="Times New Roman"/>
                <w:sz w:val="24"/>
                <w:szCs w:val="24"/>
                <w:lang w:val="sr-Cyrl-RS"/>
              </w:rPr>
              <w:t xml:space="preserve">  </w:t>
            </w:r>
          </w:p>
          <w:p w:rsidR="00455053" w:rsidRPr="003B1768" w:rsidRDefault="00455053" w:rsidP="00A132F5">
            <w:pPr>
              <w:suppressAutoHyphens/>
              <w:snapToGrid w:val="0"/>
              <w:spacing w:after="0" w:line="240" w:lineRule="auto"/>
              <w:rPr>
                <w:rFonts w:ascii="Times New Roman" w:eastAsia="Times New Roman" w:hAnsi="Times New Roman" w:cs="Times New Roman"/>
                <w:b/>
                <w:sz w:val="24"/>
                <w:szCs w:val="24"/>
                <w:u w:val="single"/>
                <w:lang w:val="uz-Cyrl-UZ" w:eastAsia="ar-SA"/>
              </w:rPr>
            </w:pPr>
            <w:r w:rsidRPr="003B1768">
              <w:rPr>
                <w:rFonts w:ascii="Times New Roman" w:eastAsia="Times New Roman" w:hAnsi="Times New Roman" w:cs="Times New Roman"/>
                <w:sz w:val="24"/>
                <w:szCs w:val="24"/>
                <w:lang w:val="sr-Cyrl-CS"/>
              </w:rPr>
              <w:t xml:space="preserve">да има најмање три (3) ангажована лица на пословима из </w:t>
            </w:r>
            <w:r w:rsidRPr="003B1768">
              <w:rPr>
                <w:rFonts w:ascii="Times New Roman" w:eastAsia="Times New Roman" w:hAnsi="Times New Roman" w:cs="Times New Roman"/>
                <w:sz w:val="24"/>
                <w:szCs w:val="24"/>
                <w:lang w:val="sr-Cyrl-RS"/>
              </w:rPr>
              <w:t>области из које је предмет јавне набавке</w:t>
            </w:r>
          </w:p>
          <w:p w:rsidR="00455053" w:rsidRPr="003B1768" w:rsidRDefault="00455053" w:rsidP="00A132F5">
            <w:pPr>
              <w:suppressAutoHyphens/>
              <w:snapToGrid w:val="0"/>
              <w:spacing w:after="0" w:line="240" w:lineRule="auto"/>
              <w:rPr>
                <w:rFonts w:ascii="Times New Roman" w:eastAsia="Times New Roman" w:hAnsi="Times New Roman" w:cs="Times New Roman"/>
                <w:sz w:val="24"/>
                <w:szCs w:val="24"/>
                <w:lang w:eastAsia="ar-SA"/>
              </w:rPr>
            </w:pPr>
          </w:p>
          <w:p w:rsidR="00455053" w:rsidRPr="00F2003B" w:rsidRDefault="00455053" w:rsidP="00A132F5">
            <w:pPr>
              <w:keepNext/>
              <w:tabs>
                <w:tab w:val="left" w:pos="1440"/>
                <w:tab w:val="left" w:pos="1680"/>
              </w:tabs>
              <w:spacing w:after="0" w:line="240" w:lineRule="auto"/>
              <w:ind w:left="360"/>
              <w:jc w:val="center"/>
              <w:outlineLvl w:val="1"/>
              <w:rPr>
                <w:rFonts w:ascii="Times New Roman" w:eastAsia="Times New Roman" w:hAnsi="Times New Roman" w:cs="Times New Roman"/>
                <w:sz w:val="24"/>
                <w:szCs w:val="24"/>
                <w:lang w:val="sr-Cyrl-CS" w:eastAsia="ar-SA"/>
              </w:rPr>
            </w:pPr>
          </w:p>
        </w:tc>
        <w:tc>
          <w:tcPr>
            <w:tcW w:w="5989" w:type="dxa"/>
            <w:tcBorders>
              <w:top w:val="single" w:sz="4" w:space="0" w:color="000000"/>
              <w:left w:val="single" w:sz="4" w:space="0" w:color="000000"/>
              <w:bottom w:val="single" w:sz="4" w:space="0" w:color="000000"/>
              <w:right w:val="single" w:sz="4" w:space="0" w:color="000000"/>
            </w:tcBorders>
            <w:vAlign w:val="center"/>
          </w:tcPr>
          <w:p w:rsidR="00455053" w:rsidRPr="00F2003B" w:rsidRDefault="00455053" w:rsidP="00A132F5">
            <w:pPr>
              <w:suppressAutoHyphens/>
              <w:spacing w:after="0" w:line="240" w:lineRule="auto"/>
              <w:ind w:left="252"/>
              <w:rPr>
                <w:rFonts w:ascii="Times New Roman" w:eastAsia="Calibri" w:hAnsi="Times New Roman" w:cs="Times New Roman"/>
                <w:b/>
                <w:sz w:val="24"/>
                <w:szCs w:val="24"/>
                <w:u w:val="single"/>
                <w:lang w:val="uz-Cyrl-UZ"/>
              </w:rPr>
            </w:pPr>
            <w:r w:rsidRPr="00E85474">
              <w:rPr>
                <w:rFonts w:ascii="Times New Roman" w:eastAsia="Calibri" w:hAnsi="Times New Roman" w:cs="Times New Roman"/>
                <w:b/>
                <w:sz w:val="24"/>
                <w:szCs w:val="24"/>
                <w:u w:val="single"/>
                <w:lang w:val="uz-Cyrl-UZ"/>
              </w:rPr>
              <w:lastRenderedPageBreak/>
              <w:t>Образац – Изјава о</w:t>
            </w:r>
            <w:r>
              <w:rPr>
                <w:rFonts w:ascii="Times New Roman" w:eastAsia="Calibri" w:hAnsi="Times New Roman" w:cs="Times New Roman"/>
                <w:b/>
                <w:sz w:val="24"/>
                <w:szCs w:val="24"/>
                <w:u w:val="single"/>
                <w:lang w:val="uz-Cyrl-UZ"/>
              </w:rPr>
              <w:t xml:space="preserve"> испуњавању услова из члана 76. Закона</w:t>
            </w:r>
          </w:p>
          <w:p w:rsidR="00455053" w:rsidRPr="003B1768" w:rsidRDefault="00455053" w:rsidP="00A132F5">
            <w:pPr>
              <w:shd w:val="clear" w:color="auto" w:fill="FFFFFF"/>
              <w:tabs>
                <w:tab w:val="left" w:pos="192"/>
                <w:tab w:val="left" w:pos="342"/>
                <w:tab w:val="left" w:pos="680"/>
              </w:tabs>
              <w:suppressAutoHyphens/>
              <w:autoSpaceDE w:val="0"/>
              <w:autoSpaceDN w:val="0"/>
              <w:adjustRightInd w:val="0"/>
              <w:ind w:left="342" w:right="69"/>
              <w:contextualSpacing/>
              <w:rPr>
                <w:rFonts w:ascii="Times New Roman" w:eastAsia="Calibri" w:hAnsi="Times New Roman" w:cs="Times New Roman"/>
                <w:b/>
                <w:sz w:val="24"/>
                <w:szCs w:val="24"/>
                <w:u w:val="single"/>
                <w:lang w:val="ru-RU"/>
              </w:rPr>
            </w:pPr>
          </w:p>
          <w:p w:rsidR="00455053" w:rsidRPr="003B1768" w:rsidRDefault="00455053" w:rsidP="00A132F5">
            <w:pPr>
              <w:shd w:val="clear" w:color="auto" w:fill="FFFFFF"/>
              <w:tabs>
                <w:tab w:val="left" w:pos="192"/>
                <w:tab w:val="left" w:pos="342"/>
                <w:tab w:val="left" w:pos="680"/>
              </w:tabs>
              <w:suppressAutoHyphens/>
              <w:autoSpaceDE w:val="0"/>
              <w:autoSpaceDN w:val="0"/>
              <w:adjustRightInd w:val="0"/>
              <w:ind w:left="342" w:right="69"/>
              <w:contextualSpacing/>
              <w:rPr>
                <w:rFonts w:ascii="Times New Roman" w:eastAsia="Calibri" w:hAnsi="Times New Roman" w:cs="Times New Roman"/>
                <w:sz w:val="24"/>
                <w:szCs w:val="24"/>
                <w:lang w:val="ru-RU"/>
              </w:rPr>
            </w:pPr>
            <w:r w:rsidRPr="003B1768">
              <w:rPr>
                <w:rFonts w:ascii="Times New Roman" w:eastAsia="Calibri" w:hAnsi="Times New Roman" w:cs="Times New Roman"/>
                <w:b/>
                <w:sz w:val="24"/>
                <w:szCs w:val="24"/>
                <w:u w:val="single"/>
                <w:lang w:val="ru-RU"/>
              </w:rPr>
              <w:t>Напомена</w:t>
            </w:r>
            <w:r w:rsidRPr="003B1768">
              <w:rPr>
                <w:rFonts w:ascii="Times New Roman" w:eastAsia="Calibri" w:hAnsi="Times New Roman" w:cs="Times New Roman"/>
                <w:sz w:val="24"/>
                <w:szCs w:val="24"/>
                <w:lang w:val="ru-RU"/>
              </w:rPr>
              <w:t xml:space="preserve">: </w:t>
            </w:r>
          </w:p>
          <w:p w:rsidR="00455053" w:rsidRPr="003B1768" w:rsidRDefault="00455053" w:rsidP="00A132F5">
            <w:pPr>
              <w:numPr>
                <w:ilvl w:val="0"/>
                <w:numId w:val="6"/>
              </w:numPr>
              <w:tabs>
                <w:tab w:val="left" w:pos="680"/>
              </w:tabs>
              <w:suppressAutoHyphens/>
              <w:snapToGrid w:val="0"/>
              <w:spacing w:after="0"/>
              <w:contextualSpacing/>
              <w:jc w:val="both"/>
              <w:rPr>
                <w:rFonts w:ascii="Times New Roman" w:eastAsia="Calibri" w:hAnsi="Times New Roman" w:cs="Times New Roman"/>
                <w:sz w:val="24"/>
                <w:szCs w:val="24"/>
                <w:lang w:val="uz-Cyrl-UZ"/>
              </w:rPr>
            </w:pPr>
            <w:r w:rsidRPr="003B1768">
              <w:rPr>
                <w:rFonts w:ascii="Times New Roman" w:eastAsia="Calibri" w:hAnsi="Times New Roman" w:cs="Times New Roman"/>
                <w:sz w:val="24"/>
                <w:szCs w:val="24"/>
                <w:lang w:val="uz-Cyrl-UZ"/>
              </w:rPr>
              <w:t xml:space="preserve"> У случају да понуду подноси група понуђача, услов из тачке 8. група понуђача испуњава </w:t>
            </w:r>
            <w:r w:rsidRPr="003B1768">
              <w:rPr>
                <w:rFonts w:ascii="Times New Roman" w:eastAsia="Calibri" w:hAnsi="Times New Roman" w:cs="Times New Roman"/>
                <w:sz w:val="24"/>
                <w:szCs w:val="24"/>
                <w:lang w:val="uz-Cyrl-UZ"/>
              </w:rPr>
              <w:lastRenderedPageBreak/>
              <w:t xml:space="preserve">заједно, те је потребно доставити тражени доказ за члана/ове групе који заједно испуњавају тражени услов (довољно је да један члан групе испуњава овај услов) </w:t>
            </w:r>
          </w:p>
          <w:p w:rsidR="00455053" w:rsidRPr="003B1768" w:rsidRDefault="00455053" w:rsidP="00A132F5">
            <w:pPr>
              <w:numPr>
                <w:ilvl w:val="0"/>
                <w:numId w:val="6"/>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3B1768">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3B1768">
              <w:rPr>
                <w:rFonts w:ascii="Times New Roman" w:eastAsia="Calibri" w:hAnsi="Times New Roman" w:cs="Times New Roman"/>
                <w:b/>
                <w:sz w:val="24"/>
                <w:szCs w:val="24"/>
                <w:lang w:val="uz-Cyrl-UZ"/>
              </w:rPr>
              <w:t>не треба доставити за подизвођача</w:t>
            </w:r>
            <w:r w:rsidRPr="003B1768">
              <w:rPr>
                <w:rFonts w:ascii="Times New Roman" w:eastAsia="Calibri" w:hAnsi="Times New Roman" w:cs="Times New Roman"/>
                <w:sz w:val="24"/>
                <w:szCs w:val="24"/>
                <w:lang w:val="uz-Cyrl-UZ"/>
              </w:rPr>
              <w:t>. Услов испуњава понуђач самостално.</w:t>
            </w:r>
          </w:p>
          <w:p w:rsidR="00455053" w:rsidRPr="003B1768" w:rsidRDefault="00455053" w:rsidP="00A132F5">
            <w:pPr>
              <w:suppressAutoHyphens/>
              <w:contextualSpacing/>
              <w:jc w:val="both"/>
              <w:rPr>
                <w:rFonts w:ascii="Times New Roman" w:eastAsia="Calibri" w:hAnsi="Times New Roman" w:cs="Times New Roman"/>
                <w:sz w:val="24"/>
                <w:szCs w:val="24"/>
                <w:lang w:val="sr-Cyrl-CS"/>
              </w:rPr>
            </w:pPr>
          </w:p>
          <w:p w:rsidR="00455053" w:rsidRPr="003B1768" w:rsidRDefault="00455053" w:rsidP="00A132F5">
            <w:pPr>
              <w:suppressAutoHyphens/>
              <w:contextualSpacing/>
              <w:jc w:val="both"/>
              <w:rPr>
                <w:rFonts w:ascii="Times New Roman" w:eastAsia="Calibri" w:hAnsi="Times New Roman" w:cs="Times New Roman"/>
                <w:color w:val="FF0000"/>
                <w:sz w:val="24"/>
                <w:szCs w:val="24"/>
                <w:lang w:val="sr-Cyrl-CS"/>
              </w:rPr>
            </w:pPr>
          </w:p>
        </w:tc>
      </w:tr>
    </w:tbl>
    <w:p w:rsidR="00455053" w:rsidRDefault="00455053" w:rsidP="00455053">
      <w:pPr>
        <w:spacing w:line="240" w:lineRule="auto"/>
        <w:ind w:firstLine="720"/>
        <w:contextualSpacing/>
        <w:jc w:val="both"/>
        <w:rPr>
          <w:rFonts w:ascii="Times New Roman" w:eastAsia="Calibri" w:hAnsi="Times New Roman" w:cs="Times New Roman"/>
          <w:b/>
          <w:sz w:val="24"/>
          <w:szCs w:val="24"/>
          <w:u w:val="single"/>
          <w:lang w:val="sr-Cyrl-RS"/>
        </w:rPr>
      </w:pPr>
    </w:p>
    <w:p w:rsidR="00455053" w:rsidRPr="003B1768" w:rsidRDefault="00455053" w:rsidP="00455053">
      <w:pPr>
        <w:spacing w:line="240" w:lineRule="auto"/>
        <w:ind w:firstLine="720"/>
        <w:contextualSpacing/>
        <w:jc w:val="both"/>
        <w:rPr>
          <w:rFonts w:ascii="Times New Roman" w:eastAsia="Calibri" w:hAnsi="Times New Roman" w:cs="Times New Roman"/>
          <w:sz w:val="24"/>
          <w:szCs w:val="24"/>
          <w:lang w:val="sr-Cyrl-RS"/>
        </w:rPr>
      </w:pPr>
      <w:r w:rsidRPr="003B1768">
        <w:rPr>
          <w:rFonts w:ascii="Times New Roman" w:eastAsia="Calibri" w:hAnsi="Times New Roman" w:cs="Times New Roman"/>
          <w:b/>
          <w:sz w:val="24"/>
          <w:szCs w:val="24"/>
          <w:u w:val="single"/>
          <w:lang w:val="sr-Cyrl-RS"/>
        </w:rPr>
        <w:t>Напомена: испуњеност услова за учешће у предметном поступку јавне набавке из члана 75. и 76. ЗЈН, а који су наведени у табели 1 понуђач доказује Изјавом коју даје под пуном материјалном и кривичном одговорношћу на Обрасцу из конкурсне документације, у складу са чланом 77. став 4. ЗЈН.</w:t>
      </w:r>
      <w:r w:rsidRPr="003B1768">
        <w:rPr>
          <w:rFonts w:ascii="Times New Roman" w:eastAsia="Calibri" w:hAnsi="Times New Roman" w:cs="Times New Roman"/>
          <w:sz w:val="24"/>
          <w:szCs w:val="24"/>
          <w:lang w:val="sr-Cyrl-RS"/>
        </w:rPr>
        <w:t xml:space="preserve"> </w:t>
      </w:r>
    </w:p>
    <w:p w:rsidR="00455053" w:rsidRDefault="00455053" w:rsidP="00455053">
      <w:pPr>
        <w:spacing w:line="240" w:lineRule="auto"/>
        <w:contextualSpacing/>
        <w:jc w:val="both"/>
        <w:rPr>
          <w:rFonts w:ascii="Times New Roman" w:eastAsia="Calibri" w:hAnsi="Times New Roman" w:cs="Times New Roman"/>
          <w:sz w:val="24"/>
          <w:szCs w:val="24"/>
          <w:lang w:val="sr-Cyrl-RS"/>
        </w:rPr>
      </w:pPr>
    </w:p>
    <w:p w:rsidR="00455053" w:rsidRPr="003B1768" w:rsidRDefault="00455053" w:rsidP="00455053">
      <w:pPr>
        <w:spacing w:line="240" w:lineRule="auto"/>
        <w:contextualSpacing/>
        <w:jc w:val="both"/>
        <w:rPr>
          <w:rFonts w:ascii="Times New Roman" w:eastAsia="Calibri" w:hAnsi="Times New Roman" w:cs="Times New Roman"/>
          <w:sz w:val="24"/>
          <w:szCs w:val="24"/>
          <w:lang w:val="sr-Cyrl-RS"/>
        </w:rPr>
      </w:pPr>
    </w:p>
    <w:p w:rsidR="00455053" w:rsidRPr="003B1768" w:rsidRDefault="00455053" w:rsidP="00455053">
      <w:pPr>
        <w:spacing w:line="240" w:lineRule="auto"/>
        <w:ind w:firstLine="720"/>
        <w:contextualSpacing/>
        <w:jc w:val="both"/>
        <w:rPr>
          <w:rFonts w:ascii="Times New Roman" w:eastAsia="Calibri" w:hAnsi="Times New Roman" w:cs="Times New Roman"/>
          <w:b/>
          <w:sz w:val="24"/>
          <w:szCs w:val="24"/>
          <w:u w:val="single"/>
          <w:lang w:val="sr-Cyrl-RS"/>
        </w:rPr>
      </w:pPr>
      <w:r w:rsidRPr="003B1768">
        <w:rPr>
          <w:rFonts w:ascii="Times New Roman" w:eastAsia="Calibri" w:hAnsi="Times New Roman" w:cs="Times New Roman"/>
          <w:sz w:val="24"/>
          <w:szCs w:val="24"/>
          <w:lang w:val="sr-Cyrl-RS"/>
        </w:rPr>
        <w:t xml:space="preserve">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w:t>
      </w:r>
      <w:r w:rsidRPr="003B1768">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455053" w:rsidRPr="003B1768" w:rsidRDefault="00455053" w:rsidP="00455053">
      <w:pPr>
        <w:spacing w:after="0" w:line="240" w:lineRule="auto"/>
        <w:rPr>
          <w:rFonts w:ascii="Times New Roman" w:eastAsia="Times New Roman" w:hAnsi="Times New Roman" w:cs="Times New Roman"/>
          <w:b/>
          <w:sz w:val="24"/>
          <w:szCs w:val="24"/>
          <w:lang w:val="sr-Cyrl-RS"/>
        </w:rPr>
      </w:pPr>
    </w:p>
    <w:p w:rsidR="00455053" w:rsidRPr="003B1768" w:rsidRDefault="00455053" w:rsidP="00455053">
      <w:pPr>
        <w:spacing w:after="0" w:line="240" w:lineRule="auto"/>
        <w:jc w:val="both"/>
        <w:rPr>
          <w:rFonts w:ascii="Times New Roman" w:eastAsia="Times New Roman" w:hAnsi="Times New Roman" w:cs="Times New Roman"/>
          <w:sz w:val="24"/>
          <w:szCs w:val="24"/>
          <w:lang w:val="sr-Cyrl-RS"/>
        </w:rPr>
      </w:pPr>
      <w:r w:rsidRPr="003B1768">
        <w:rPr>
          <w:rFonts w:ascii="Times New Roman" w:eastAsia="Times New Roman" w:hAnsi="Times New Roman" w:cs="Times New Roman"/>
          <w:b/>
          <w:sz w:val="24"/>
          <w:szCs w:val="24"/>
          <w:lang w:val="sr-Cyrl-RS"/>
        </w:rPr>
        <w:t>Чланом 234а Кривичног законика</w:t>
      </w:r>
      <w:r w:rsidRPr="003B1768">
        <w:rPr>
          <w:rFonts w:ascii="Times New Roman" w:eastAsia="Times New Roman" w:hAnsi="Times New Roman" w:cs="Times New Roman"/>
          <w:sz w:val="24"/>
          <w:szCs w:val="24"/>
          <w:lang w:val="sr-Cyrl-RS"/>
        </w:rPr>
        <w:t xml:space="preserve"> </w:t>
      </w:r>
      <w:r w:rsidRPr="003B1768">
        <w:rPr>
          <w:rFonts w:ascii="Times New Roman" w:eastAsia="Times New Roman" w:hAnsi="Times New Roman" w:cs="Times New Roman"/>
          <w:sz w:val="24"/>
          <w:szCs w:val="24"/>
        </w:rPr>
        <w:t>(</w:t>
      </w:r>
      <w:r w:rsidRPr="003B1768">
        <w:rPr>
          <w:rFonts w:ascii="Times New Roman" w:eastAsia="Times New Roman" w:hAnsi="Times New Roman" w:cs="Times New Roman"/>
          <w:sz w:val="24"/>
          <w:szCs w:val="24"/>
          <w:lang w:val="sr-Cyrl-RS"/>
        </w:rPr>
        <w:t>„</w:t>
      </w:r>
      <w:r w:rsidRPr="003B1768">
        <w:rPr>
          <w:rFonts w:ascii="Times New Roman" w:eastAsia="Times New Roman" w:hAnsi="Times New Roman" w:cs="Times New Roman"/>
          <w:sz w:val="24"/>
          <w:szCs w:val="24"/>
        </w:rPr>
        <w:t xml:space="preserve">Сл. </w:t>
      </w:r>
      <w:proofErr w:type="gramStart"/>
      <w:r w:rsidRPr="003B1768">
        <w:rPr>
          <w:rFonts w:ascii="Times New Roman" w:eastAsia="Times New Roman" w:hAnsi="Times New Roman" w:cs="Times New Roman"/>
          <w:sz w:val="24"/>
          <w:szCs w:val="24"/>
        </w:rPr>
        <w:t>глaсник</w:t>
      </w:r>
      <w:proofErr w:type="gramEnd"/>
      <w:r w:rsidRPr="003B1768">
        <w:rPr>
          <w:rFonts w:ascii="Times New Roman" w:eastAsia="Times New Roman" w:hAnsi="Times New Roman" w:cs="Times New Roman"/>
          <w:sz w:val="24"/>
          <w:szCs w:val="24"/>
        </w:rPr>
        <w:t xml:space="preserve"> РС", бр. 85/2005, 88/2005 - испр., 107/2005 - испр., 72/2009, 111/2009, 121/2012 и 104/2013</w:t>
      </w:r>
      <w:r w:rsidRPr="003B1768">
        <w:rPr>
          <w:rFonts w:ascii="Times New Roman" w:eastAsia="Times New Roman" w:hAnsi="Times New Roman" w:cs="Times New Roman"/>
          <w:sz w:val="24"/>
          <w:szCs w:val="24"/>
          <w:lang w:val="sr-Cyrl-RS"/>
        </w:rPr>
        <w:t>) је предвиђено да</w:t>
      </w:r>
      <w:r w:rsidRPr="003B1768">
        <w:rPr>
          <w:rFonts w:ascii="Times New Roman" w:eastAsia="Times New Roman" w:hAnsi="Times New Roman" w:cs="Times New Roman"/>
          <w:sz w:val="24"/>
          <w:szCs w:val="24"/>
        </w:rPr>
        <w:t xml:space="preserve"> </w:t>
      </w:r>
      <w:r w:rsidRPr="003B1768">
        <w:rPr>
          <w:rFonts w:ascii="Times New Roman" w:eastAsia="Times New Roman" w:hAnsi="Times New Roman" w:cs="Times New Roman"/>
          <w:sz w:val="24"/>
          <w:szCs w:val="24"/>
          <w:lang w:val="sr-Cyrl-RS"/>
        </w:rPr>
        <w:t>о</w:t>
      </w:r>
      <w:r w:rsidRPr="003B1768">
        <w:rPr>
          <w:rFonts w:ascii="Times New Roman" w:eastAsia="Times New Roman" w:hAnsi="Times New Roman" w:cs="Times New Roman"/>
          <w:sz w:val="24"/>
          <w:szCs w:val="24"/>
        </w:rPr>
        <w:t xml:space="preserve">дгoвoрнo лицe у прeдузeћу или другoм субjeкту приврeднoг пoслoвaњa кoje имa свojствo прaвнoг лицa или прeдузeтник, кojи </w:t>
      </w:r>
      <w:r w:rsidRPr="003B1768">
        <w:rPr>
          <w:rFonts w:ascii="Times New Roman" w:eastAsia="Times New Roman" w:hAnsi="Times New Roman" w:cs="Times New Roman"/>
          <w:b/>
          <w:sz w:val="24"/>
          <w:szCs w:val="24"/>
        </w:rPr>
        <w:t>у вeзи сa jaвнoм нaбaвкoм пoднeсe пoнуду зaснoвaну нa лaжним пoдaцимa</w:t>
      </w:r>
      <w:r w:rsidRPr="003B1768">
        <w:rPr>
          <w:rFonts w:ascii="Times New Roman" w:eastAsia="Times New Roman" w:hAnsi="Times New Roman" w:cs="Times New Roman"/>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1768">
        <w:rPr>
          <w:rFonts w:ascii="Times New Roman" w:eastAsia="Times New Roman" w:hAnsi="Times New Roman" w:cs="Times New Roman"/>
          <w:sz w:val="24"/>
          <w:szCs w:val="24"/>
          <w:lang w:val="sr-Cyrl-RS"/>
        </w:rPr>
        <w:t xml:space="preserve"> </w:t>
      </w:r>
      <w:r w:rsidRPr="003B1768">
        <w:rPr>
          <w:rFonts w:ascii="Times New Roman" w:eastAsia="Times New Roman" w:hAnsi="Times New Roman" w:cs="Times New Roman"/>
          <w:sz w:val="24"/>
          <w:szCs w:val="24"/>
        </w:rPr>
        <w:t xml:space="preserve">кaзнићe сe зaтвoрoм oд шeст мeсeци </w:t>
      </w:r>
      <w:r w:rsidRPr="003B1768">
        <w:rPr>
          <w:rFonts w:ascii="Times New Roman" w:eastAsia="Times New Roman" w:hAnsi="Times New Roman" w:cs="Times New Roman"/>
          <w:sz w:val="24"/>
          <w:szCs w:val="24"/>
          <w:lang w:val="sr-Cyrl-RS"/>
        </w:rPr>
        <w:t>до пет година.</w:t>
      </w:r>
    </w:p>
    <w:p w:rsidR="00455053" w:rsidRDefault="00455053" w:rsidP="00455053">
      <w:pPr>
        <w:spacing w:after="0" w:line="240" w:lineRule="auto"/>
        <w:jc w:val="center"/>
        <w:rPr>
          <w:rFonts w:ascii="Times New Roman" w:eastAsia="Times New Roman" w:hAnsi="Times New Roman" w:cs="Times New Roman"/>
          <w:b/>
          <w:sz w:val="24"/>
          <w:szCs w:val="24"/>
        </w:rPr>
      </w:pPr>
    </w:p>
    <w:p w:rsidR="00455053" w:rsidRDefault="00455053" w:rsidP="00455053">
      <w:pPr>
        <w:spacing w:after="0" w:line="240" w:lineRule="auto"/>
        <w:jc w:val="center"/>
        <w:rPr>
          <w:rFonts w:ascii="Times New Roman" w:eastAsia="Times New Roman" w:hAnsi="Times New Roman" w:cs="Times New Roman"/>
          <w:b/>
          <w:sz w:val="24"/>
          <w:szCs w:val="24"/>
        </w:rPr>
      </w:pPr>
    </w:p>
    <w:p w:rsidR="00455053" w:rsidRDefault="00455053" w:rsidP="00455053">
      <w:pPr>
        <w:spacing w:after="0" w:line="240" w:lineRule="auto"/>
        <w:jc w:val="center"/>
        <w:rPr>
          <w:rFonts w:ascii="Times New Roman" w:eastAsia="Times New Roman" w:hAnsi="Times New Roman" w:cs="Times New Roman"/>
          <w:b/>
          <w:sz w:val="24"/>
          <w:szCs w:val="24"/>
        </w:rPr>
      </w:pPr>
    </w:p>
    <w:p w:rsidR="00455053" w:rsidRDefault="00455053" w:rsidP="00455053">
      <w:pPr>
        <w:spacing w:after="0" w:line="240" w:lineRule="auto"/>
        <w:jc w:val="center"/>
        <w:rPr>
          <w:rFonts w:ascii="Times New Roman" w:eastAsia="Times New Roman" w:hAnsi="Times New Roman" w:cs="Times New Roman"/>
          <w:b/>
          <w:sz w:val="24"/>
          <w:szCs w:val="24"/>
        </w:rPr>
      </w:pPr>
    </w:p>
    <w:p w:rsidR="00455053" w:rsidRDefault="00455053" w:rsidP="00455053">
      <w:pPr>
        <w:spacing w:after="0" w:line="240" w:lineRule="auto"/>
        <w:jc w:val="center"/>
        <w:rPr>
          <w:rFonts w:ascii="Times New Roman" w:eastAsia="Times New Roman" w:hAnsi="Times New Roman" w:cs="Times New Roman"/>
          <w:b/>
          <w:sz w:val="24"/>
          <w:szCs w:val="24"/>
        </w:rPr>
      </w:pPr>
    </w:p>
    <w:p w:rsidR="00455053" w:rsidRDefault="00455053" w:rsidP="00455053">
      <w:pPr>
        <w:spacing w:after="0" w:line="240" w:lineRule="auto"/>
        <w:jc w:val="center"/>
        <w:rPr>
          <w:rFonts w:ascii="Times New Roman" w:eastAsia="Times New Roman" w:hAnsi="Times New Roman" w:cs="Times New Roman"/>
          <w:b/>
          <w:sz w:val="24"/>
          <w:szCs w:val="24"/>
        </w:rPr>
      </w:pPr>
    </w:p>
    <w:p w:rsidR="00455053" w:rsidRDefault="00455053" w:rsidP="00455053">
      <w:pPr>
        <w:spacing w:after="0" w:line="240" w:lineRule="auto"/>
        <w:jc w:val="center"/>
        <w:rPr>
          <w:rFonts w:ascii="Times New Roman" w:eastAsia="Times New Roman" w:hAnsi="Times New Roman" w:cs="Times New Roman"/>
          <w:b/>
          <w:sz w:val="24"/>
          <w:szCs w:val="24"/>
        </w:rPr>
      </w:pPr>
    </w:p>
    <w:p w:rsidR="00455053" w:rsidRDefault="00455053" w:rsidP="00455053">
      <w:pPr>
        <w:spacing w:after="0" w:line="240" w:lineRule="auto"/>
        <w:rPr>
          <w:rFonts w:ascii="Times New Roman" w:eastAsia="Times New Roman" w:hAnsi="Times New Roman" w:cs="Times New Roman"/>
          <w:b/>
          <w:sz w:val="24"/>
          <w:szCs w:val="24"/>
          <w:lang w:val="sr-Cyrl-RS"/>
        </w:rPr>
      </w:pPr>
    </w:p>
    <w:p w:rsidR="00455053" w:rsidRDefault="00455053" w:rsidP="00455053">
      <w:pPr>
        <w:spacing w:after="0" w:line="240" w:lineRule="auto"/>
        <w:rPr>
          <w:rFonts w:ascii="Times New Roman" w:eastAsia="Times New Roman" w:hAnsi="Times New Roman" w:cs="Times New Roman"/>
          <w:b/>
          <w:sz w:val="24"/>
          <w:szCs w:val="24"/>
          <w:lang w:val="sr-Cyrl-RS"/>
        </w:rPr>
      </w:pPr>
    </w:p>
    <w:p w:rsidR="00455053" w:rsidRDefault="00455053" w:rsidP="00455053">
      <w:pPr>
        <w:spacing w:after="0" w:line="240" w:lineRule="auto"/>
        <w:rPr>
          <w:rFonts w:ascii="Times New Roman" w:eastAsia="Times New Roman" w:hAnsi="Times New Roman" w:cs="Times New Roman"/>
          <w:b/>
          <w:sz w:val="24"/>
          <w:szCs w:val="24"/>
          <w:lang w:val="sr-Cyrl-RS"/>
        </w:rPr>
      </w:pPr>
    </w:p>
    <w:p w:rsidR="00455053" w:rsidRDefault="00455053" w:rsidP="00455053">
      <w:pPr>
        <w:spacing w:after="0" w:line="240" w:lineRule="auto"/>
        <w:rPr>
          <w:rFonts w:ascii="Times New Roman" w:eastAsia="Times New Roman" w:hAnsi="Times New Roman" w:cs="Times New Roman"/>
          <w:b/>
          <w:sz w:val="24"/>
          <w:szCs w:val="24"/>
          <w:lang w:val="sr-Cyrl-RS"/>
        </w:rPr>
      </w:pPr>
    </w:p>
    <w:p w:rsidR="00455053" w:rsidRPr="00455053" w:rsidRDefault="00455053" w:rsidP="00455053">
      <w:pPr>
        <w:spacing w:after="0" w:line="240" w:lineRule="auto"/>
        <w:rPr>
          <w:rFonts w:ascii="Times New Roman" w:eastAsia="Times New Roman" w:hAnsi="Times New Roman" w:cs="Times New Roman"/>
          <w:b/>
          <w:sz w:val="24"/>
          <w:szCs w:val="24"/>
          <w:lang w:val="sr-Cyrl-RS"/>
        </w:rPr>
      </w:pPr>
    </w:p>
    <w:p w:rsidR="00455053" w:rsidRPr="00725DCD" w:rsidRDefault="00455053" w:rsidP="00455053">
      <w:pPr>
        <w:spacing w:after="0" w:line="240" w:lineRule="auto"/>
        <w:jc w:val="center"/>
        <w:rPr>
          <w:rFonts w:ascii="Times New Roman" w:eastAsia="Times New Roman" w:hAnsi="Times New Roman" w:cs="Times New Roman"/>
          <w:b/>
          <w:sz w:val="24"/>
          <w:szCs w:val="24"/>
          <w:lang w:val="sr-Cyrl-CS"/>
        </w:rPr>
      </w:pPr>
      <w:r w:rsidRPr="00725DCD">
        <w:rPr>
          <w:rFonts w:ascii="Times New Roman" w:eastAsia="Times New Roman" w:hAnsi="Times New Roman" w:cs="Times New Roman"/>
          <w:b/>
          <w:sz w:val="24"/>
          <w:szCs w:val="24"/>
          <w:lang w:val="ru-RU"/>
        </w:rPr>
        <w:lastRenderedPageBreak/>
        <w:t>УПУТСТВО КАКО СЕ ДОКАЗУЈЕ ИСПУЊЕНОСТ УСЛОВА</w:t>
      </w:r>
    </w:p>
    <w:p w:rsidR="00455053" w:rsidRPr="00725DCD" w:rsidRDefault="00455053" w:rsidP="00455053">
      <w:pPr>
        <w:spacing w:after="0" w:line="240" w:lineRule="auto"/>
        <w:jc w:val="center"/>
        <w:rPr>
          <w:rFonts w:ascii="Times New Roman" w:eastAsia="Times New Roman" w:hAnsi="Times New Roman" w:cs="Times New Roman"/>
          <w:b/>
          <w:sz w:val="24"/>
          <w:szCs w:val="24"/>
          <w:lang w:val="sr-Cyrl-CS"/>
        </w:rPr>
      </w:pPr>
      <w:r w:rsidRPr="00725DCD">
        <w:rPr>
          <w:rFonts w:ascii="Times New Roman" w:eastAsia="Times New Roman" w:hAnsi="Times New Roman" w:cs="Times New Roman"/>
          <w:b/>
          <w:sz w:val="24"/>
          <w:szCs w:val="24"/>
          <w:lang w:val="sr-Cyrl-CS"/>
        </w:rPr>
        <w:t>ИЗ ЧЛАНА 75. И 76. ЗЈН</w:t>
      </w:r>
    </w:p>
    <w:p w:rsidR="00455053" w:rsidRPr="008256AB" w:rsidRDefault="00455053" w:rsidP="00455053">
      <w:pPr>
        <w:keepNext/>
        <w:tabs>
          <w:tab w:val="left" w:pos="1440"/>
          <w:tab w:val="left" w:pos="1680"/>
        </w:tabs>
        <w:spacing w:after="0" w:line="240" w:lineRule="auto"/>
        <w:ind w:left="1304" w:hanging="1304"/>
        <w:outlineLvl w:val="1"/>
        <w:rPr>
          <w:rFonts w:ascii="Times New Roman" w:eastAsia="Times New Roman" w:hAnsi="Times New Roman" w:cs="Times New Roman"/>
          <w:b/>
          <w:bCs/>
          <w:sz w:val="24"/>
          <w:szCs w:val="24"/>
          <w:lang w:val="sr-Cyrl-RS" w:eastAsia="x-none"/>
        </w:rPr>
      </w:pPr>
      <w:r>
        <w:rPr>
          <w:rFonts w:ascii="Times New Roman" w:eastAsia="Times New Roman" w:hAnsi="Times New Roman" w:cs="Times New Roman"/>
          <w:b/>
          <w:bCs/>
          <w:sz w:val="24"/>
          <w:szCs w:val="24"/>
          <w:lang w:val="sr-Cyrl-RS" w:eastAsia="x-none"/>
        </w:rPr>
        <w:t xml:space="preserve">         </w:t>
      </w:r>
    </w:p>
    <w:p w:rsidR="00455053" w:rsidRPr="000739E6" w:rsidRDefault="00455053" w:rsidP="00455053">
      <w:pPr>
        <w:tabs>
          <w:tab w:val="left" w:pos="600"/>
        </w:tabs>
        <w:spacing w:after="0" w:line="240" w:lineRule="auto"/>
        <w:ind w:firstLine="567"/>
        <w:rPr>
          <w:lang w:val="sr-Cyrl-RS"/>
        </w:rPr>
      </w:pPr>
      <w:r w:rsidRPr="00725DCD">
        <w:rPr>
          <w:rFonts w:ascii="Times New Roman" w:eastAsia="Times New Roman" w:hAnsi="Times New Roman" w:cs="Times New Roman"/>
          <w:sz w:val="24"/>
          <w:szCs w:val="24"/>
          <w:lang w:val="ru-RU"/>
        </w:rPr>
        <w:tab/>
        <w:t xml:space="preserve">  </w:t>
      </w:r>
    </w:p>
    <w:p w:rsidR="00455053" w:rsidRPr="006D62FA" w:rsidRDefault="00455053" w:rsidP="00455053">
      <w:pPr>
        <w:tabs>
          <w:tab w:val="left" w:pos="600"/>
        </w:tabs>
        <w:spacing w:after="0" w:line="240" w:lineRule="auto"/>
        <w:ind w:firstLine="567"/>
        <w:jc w:val="both"/>
        <w:rPr>
          <w:rFonts w:ascii="Times New Roman" w:eastAsia="Times New Roman" w:hAnsi="Times New Roman" w:cs="Times New Roman"/>
          <w:sz w:val="24"/>
          <w:szCs w:val="24"/>
          <w:lang w:val="ru-RU"/>
        </w:rPr>
      </w:pPr>
      <w:r w:rsidRPr="006D62FA">
        <w:rPr>
          <w:rFonts w:ascii="Times New Roman" w:eastAsia="Times New Roman" w:hAnsi="Times New Roman" w:cs="Times New Roman"/>
          <w:sz w:val="24"/>
          <w:szCs w:val="24"/>
          <w:lang w:val="ru-RU"/>
        </w:rPr>
        <w:t xml:space="preserve">  Испуњеност услова из члана 75. и 76. </w:t>
      </w:r>
      <w:r w:rsidRPr="006D62FA">
        <w:rPr>
          <w:rFonts w:ascii="Times New Roman" w:eastAsia="Times New Roman" w:hAnsi="Times New Roman" w:cs="Times New Roman"/>
          <w:sz w:val="24"/>
          <w:szCs w:val="24"/>
          <w:lang w:val="sr-Cyrl-BA"/>
        </w:rPr>
        <w:t>Закона о јавним набавкама</w:t>
      </w:r>
      <w:r w:rsidRPr="006D62FA">
        <w:rPr>
          <w:rFonts w:ascii="Times New Roman" w:eastAsia="Times New Roman" w:hAnsi="Times New Roman" w:cs="Times New Roman"/>
          <w:sz w:val="24"/>
          <w:szCs w:val="24"/>
          <w:lang w:val="ru-RU"/>
        </w:rPr>
        <w:t xml:space="preserve"> понуђач доказује достављањем следећег доказа у понуди:</w:t>
      </w:r>
    </w:p>
    <w:p w:rsidR="00455053" w:rsidRPr="006D62FA" w:rsidRDefault="00455053" w:rsidP="00455053">
      <w:pPr>
        <w:widowControl w:val="0"/>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6D62FA">
        <w:rPr>
          <w:rFonts w:ascii="Times New Roman" w:eastAsia="Times New Roman" w:hAnsi="Times New Roman" w:cs="Times New Roman"/>
          <w:sz w:val="24"/>
          <w:szCs w:val="24"/>
          <w:lang w:val="ru-RU"/>
        </w:rPr>
        <w:t xml:space="preserve">            Изјавом о испуњавању услова за учешће у поступк</w:t>
      </w:r>
      <w:r>
        <w:rPr>
          <w:rFonts w:ascii="Times New Roman" w:eastAsia="Times New Roman" w:hAnsi="Times New Roman" w:cs="Times New Roman"/>
          <w:sz w:val="24"/>
          <w:szCs w:val="24"/>
          <w:lang w:val="ru-RU"/>
        </w:rPr>
        <w:t>у јавне набавке</w:t>
      </w:r>
      <w:r>
        <w:rPr>
          <w:rFonts w:ascii="Times New Roman" w:eastAsia="Times New Roman" w:hAnsi="Times New Roman" w:cs="Times New Roman"/>
          <w:sz w:val="24"/>
          <w:szCs w:val="24"/>
          <w:lang w:val="sr-Cyrl-RS"/>
        </w:rPr>
        <w:t>, број ЈН МВ</w:t>
      </w:r>
      <w:r>
        <w:rPr>
          <w:rFonts w:ascii="Times New Roman" w:eastAsia="Times New Roman" w:hAnsi="Times New Roman" w:cs="Times New Roman"/>
          <w:color w:val="000000"/>
          <w:sz w:val="24"/>
          <w:szCs w:val="24"/>
          <w:lang w:val="ru-RU" w:eastAsia="ar-SA"/>
        </w:rPr>
        <w:t xml:space="preserve"> -29</w:t>
      </w:r>
      <w:r w:rsidRPr="006D62FA">
        <w:rPr>
          <w:rFonts w:ascii="Times New Roman" w:eastAsia="Times New Roman" w:hAnsi="Times New Roman" w:cs="Times New Roman"/>
          <w:color w:val="000000"/>
          <w:sz w:val="24"/>
          <w:szCs w:val="24"/>
          <w:lang w:val="sr-Cyrl-RS"/>
        </w:rPr>
        <w:t>/2015</w:t>
      </w:r>
      <w:r w:rsidRPr="006D62FA">
        <w:rPr>
          <w:rFonts w:ascii="Times New Roman" w:eastAsia="Times New Roman" w:hAnsi="Times New Roman" w:cs="Times New Roman"/>
          <w:sz w:val="24"/>
          <w:szCs w:val="24"/>
          <w:lang w:val="sr-Cyrl-RS"/>
        </w:rPr>
        <w:t>, на обрасцу из конкурсне документације. Понуђач који самостално подноси понуду не попуњава рубрику „Напомена“.</w:t>
      </w:r>
    </w:p>
    <w:p w:rsidR="00455053" w:rsidRPr="006D62FA" w:rsidRDefault="00455053" w:rsidP="00455053">
      <w:pPr>
        <w:widowControl w:val="0"/>
        <w:autoSpaceDE w:val="0"/>
        <w:autoSpaceDN w:val="0"/>
        <w:adjustRightInd w:val="0"/>
        <w:spacing w:after="0" w:line="240" w:lineRule="auto"/>
        <w:rPr>
          <w:rFonts w:ascii="Times New Roman" w:eastAsia="Times New Roman" w:hAnsi="Times New Roman" w:cs="Times New Roman"/>
          <w:b/>
          <w:sz w:val="24"/>
          <w:szCs w:val="24"/>
          <w:lang w:val="sr-Cyrl-RS"/>
        </w:rPr>
      </w:pPr>
    </w:p>
    <w:p w:rsidR="00455053" w:rsidRPr="006D62FA" w:rsidRDefault="00455053" w:rsidP="00455053">
      <w:pPr>
        <w:spacing w:after="0" w:line="240" w:lineRule="auto"/>
        <w:ind w:firstLine="720"/>
        <w:jc w:val="both"/>
        <w:rPr>
          <w:rFonts w:ascii="Times New Roman" w:eastAsia="Times New Roman" w:hAnsi="Times New Roman" w:cs="Times New Roman"/>
          <w:sz w:val="24"/>
          <w:szCs w:val="24"/>
          <w:lang w:val="sr-Cyrl-RS"/>
        </w:rPr>
      </w:pPr>
      <w:r w:rsidRPr="006D62FA">
        <w:rPr>
          <w:rFonts w:ascii="Times New Roman" w:eastAsia="Times New Roman" w:hAnsi="Times New Roman" w:cs="Times New Roman"/>
          <w:b/>
          <w:sz w:val="24"/>
          <w:szCs w:val="24"/>
          <w:lang w:val="sr-Cyrl-RS"/>
        </w:rPr>
        <w:t>Ако група понуђача подноси заједничку понуду</w:t>
      </w:r>
      <w:r w:rsidRPr="006D62FA">
        <w:rPr>
          <w:rFonts w:ascii="Times New Roman" w:eastAsia="Times New Roman" w:hAnsi="Times New Roman" w:cs="Times New Roman"/>
          <w:sz w:val="24"/>
          <w:szCs w:val="24"/>
          <w:lang w:val="sr-Cyrl-RS"/>
        </w:rPr>
        <w:t xml:space="preserve"> сваки од понуђача из групе понуђача мора поднети доказ и то:</w:t>
      </w:r>
    </w:p>
    <w:p w:rsidR="00455053" w:rsidRPr="006D62FA" w:rsidRDefault="00455053" w:rsidP="00455053">
      <w:pPr>
        <w:spacing w:after="90" w:line="240" w:lineRule="auto"/>
        <w:jc w:val="both"/>
        <w:rPr>
          <w:rFonts w:ascii="Times New Roman" w:eastAsia="Times New Roman" w:hAnsi="Times New Roman" w:cs="Times New Roman"/>
          <w:sz w:val="24"/>
          <w:szCs w:val="24"/>
          <w:lang w:val="sr-Cyrl-RS" w:eastAsia="x-none"/>
        </w:rPr>
      </w:pPr>
      <w:r w:rsidRPr="006D62FA">
        <w:rPr>
          <w:rFonts w:ascii="Times New Roman" w:eastAsia="Times New Roman" w:hAnsi="Times New Roman" w:cs="Times New Roman"/>
          <w:sz w:val="24"/>
          <w:szCs w:val="24"/>
          <w:lang w:val="ru-RU" w:eastAsia="x-none"/>
        </w:rPr>
        <w:t xml:space="preserve">             - Изјаву о испуњавању услова за учешће у поступку јавне набавке, </w:t>
      </w:r>
      <w:r>
        <w:rPr>
          <w:rFonts w:ascii="Times New Roman" w:eastAsia="Times New Roman" w:hAnsi="Times New Roman" w:cs="Times New Roman"/>
          <w:sz w:val="24"/>
          <w:szCs w:val="24"/>
          <w:lang w:val="sr-Cyrl-RS"/>
        </w:rPr>
        <w:t>ЈН МВ</w:t>
      </w:r>
      <w:r>
        <w:rPr>
          <w:rFonts w:ascii="Times New Roman" w:eastAsia="Times New Roman" w:hAnsi="Times New Roman" w:cs="Times New Roman"/>
          <w:color w:val="000000"/>
          <w:sz w:val="24"/>
          <w:szCs w:val="24"/>
          <w:lang w:val="ru-RU" w:eastAsia="ar-SA"/>
        </w:rPr>
        <w:t xml:space="preserve"> -29</w:t>
      </w:r>
      <w:r w:rsidRPr="006D62FA">
        <w:rPr>
          <w:rFonts w:ascii="Times New Roman" w:eastAsia="Times New Roman" w:hAnsi="Times New Roman" w:cs="Times New Roman"/>
          <w:color w:val="000000"/>
          <w:sz w:val="24"/>
          <w:szCs w:val="24"/>
          <w:lang w:val="sr-Cyrl-RS"/>
        </w:rPr>
        <w:t>/2015</w:t>
      </w:r>
      <w:r>
        <w:rPr>
          <w:rFonts w:ascii="Times New Roman" w:eastAsia="Times New Roman" w:hAnsi="Times New Roman" w:cs="Times New Roman"/>
          <w:color w:val="000000"/>
          <w:sz w:val="24"/>
          <w:szCs w:val="24"/>
          <w:lang w:val="sr-Cyrl-RS"/>
        </w:rPr>
        <w:t xml:space="preserve">, </w:t>
      </w:r>
      <w:r w:rsidRPr="006D62FA">
        <w:rPr>
          <w:rFonts w:ascii="Times New Roman" w:eastAsia="Times New Roman" w:hAnsi="Times New Roman" w:cs="Times New Roman"/>
          <w:sz w:val="24"/>
          <w:szCs w:val="24"/>
          <w:lang w:val="sr-Cyrl-RS" w:eastAsia="x-none"/>
        </w:rPr>
        <w:t>на обрасцу из конкурсне документације.</w:t>
      </w:r>
    </w:p>
    <w:p w:rsidR="00455053" w:rsidRPr="006D62FA" w:rsidRDefault="00455053" w:rsidP="00455053">
      <w:pPr>
        <w:spacing w:after="90" w:line="240" w:lineRule="auto"/>
        <w:ind w:firstLine="720"/>
        <w:jc w:val="both"/>
        <w:rPr>
          <w:rFonts w:ascii="Times New Roman" w:eastAsia="Times New Roman" w:hAnsi="Times New Roman" w:cs="Times New Roman"/>
          <w:spacing w:val="-4"/>
          <w:sz w:val="24"/>
          <w:szCs w:val="24"/>
          <w:lang w:val="sr-Cyrl-RS" w:eastAsia="x-none"/>
        </w:rPr>
      </w:pPr>
      <w:r w:rsidRPr="00AB4C6E">
        <w:rPr>
          <w:rFonts w:ascii="Times New Roman" w:eastAsia="Times New Roman" w:hAnsi="Times New Roman" w:cs="Times New Roman"/>
          <w:sz w:val="24"/>
          <w:szCs w:val="24"/>
          <w:lang w:val="sr-Cyrl-RS" w:eastAsia="x-none"/>
        </w:rPr>
        <w:t>Имајући у виду да, у складу са чланом 81. став 2) ЗЈН с</w:t>
      </w:r>
      <w:r w:rsidRPr="00AB4C6E">
        <w:rPr>
          <w:rFonts w:ascii="Times New Roman" w:eastAsia="Times New Roman" w:hAnsi="Times New Roman" w:cs="Times New Roman"/>
          <w:spacing w:val="-4"/>
          <w:sz w:val="24"/>
          <w:szCs w:val="24"/>
          <w:lang w:val="x-none" w:eastAsia="x-none"/>
        </w:rPr>
        <w:t xml:space="preserve">ваки понуђач из групе понуђача мора да испуни </w:t>
      </w:r>
      <w:r w:rsidRPr="00AB4C6E">
        <w:rPr>
          <w:rFonts w:ascii="Times New Roman" w:eastAsia="Times New Roman" w:hAnsi="Times New Roman" w:cs="Times New Roman"/>
          <w:spacing w:val="-4"/>
          <w:sz w:val="24"/>
          <w:szCs w:val="24"/>
          <w:lang w:val="sr-Cyrl-RS" w:eastAsia="x-none"/>
        </w:rPr>
        <w:t xml:space="preserve">обавезне </w:t>
      </w:r>
      <w:r w:rsidRPr="00AB4C6E">
        <w:rPr>
          <w:rFonts w:ascii="Times New Roman" w:eastAsia="Times New Roman" w:hAnsi="Times New Roman" w:cs="Times New Roman"/>
          <w:spacing w:val="-4"/>
          <w:sz w:val="24"/>
          <w:szCs w:val="24"/>
          <w:lang w:val="x-none" w:eastAsia="x-none"/>
        </w:rPr>
        <w:t xml:space="preserve">услове из члана </w:t>
      </w:r>
      <w:r w:rsidRPr="00AB4C6E">
        <w:rPr>
          <w:rFonts w:ascii="Times New Roman" w:eastAsia="Times New Roman" w:hAnsi="Times New Roman" w:cs="Times New Roman"/>
          <w:spacing w:val="-4"/>
          <w:sz w:val="24"/>
          <w:szCs w:val="24"/>
          <w:lang w:val="sr-Cyrl-RS" w:eastAsia="x-none"/>
        </w:rPr>
        <w:t>75</w:t>
      </w:r>
      <w:r w:rsidRPr="00AB4C6E">
        <w:rPr>
          <w:rFonts w:ascii="Times New Roman" w:eastAsia="Times New Roman" w:hAnsi="Times New Roman" w:cs="Times New Roman"/>
          <w:spacing w:val="-4"/>
          <w:sz w:val="24"/>
          <w:szCs w:val="24"/>
          <w:lang w:val="x-none" w:eastAsia="x-none"/>
        </w:rPr>
        <w:t xml:space="preserve">. став </w:t>
      </w:r>
      <w:r w:rsidRPr="00AB4C6E">
        <w:rPr>
          <w:rFonts w:ascii="Times New Roman" w:eastAsia="Times New Roman" w:hAnsi="Times New Roman" w:cs="Times New Roman"/>
          <w:spacing w:val="-4"/>
          <w:sz w:val="24"/>
          <w:szCs w:val="24"/>
          <w:lang w:val="sr-Cyrl-RS" w:eastAsia="x-none"/>
        </w:rPr>
        <w:t>1</w:t>
      </w:r>
      <w:r w:rsidRPr="00AB4C6E">
        <w:rPr>
          <w:rFonts w:ascii="Times New Roman" w:eastAsia="Times New Roman" w:hAnsi="Times New Roman" w:cs="Times New Roman"/>
          <w:spacing w:val="-4"/>
          <w:sz w:val="24"/>
          <w:szCs w:val="24"/>
          <w:lang w:val="x-none" w:eastAsia="x-none"/>
        </w:rPr>
        <w:t xml:space="preserve">. тач. 1) до </w:t>
      </w:r>
      <w:r w:rsidRPr="00AB4C6E">
        <w:rPr>
          <w:rFonts w:ascii="Times New Roman" w:eastAsia="Times New Roman" w:hAnsi="Times New Roman" w:cs="Times New Roman"/>
          <w:spacing w:val="-4"/>
          <w:sz w:val="24"/>
          <w:szCs w:val="24"/>
          <w:lang w:val="sr-Cyrl-RS" w:eastAsia="x-none"/>
        </w:rPr>
        <w:t>4</w:t>
      </w:r>
      <w:r w:rsidRPr="00AB4C6E">
        <w:rPr>
          <w:rFonts w:ascii="Times New Roman" w:eastAsia="Times New Roman" w:hAnsi="Times New Roman" w:cs="Times New Roman"/>
          <w:spacing w:val="-4"/>
          <w:sz w:val="24"/>
          <w:szCs w:val="24"/>
          <w:lang w:val="x-none" w:eastAsia="x-none"/>
        </w:rPr>
        <w:t xml:space="preserve">) овог закона, а </w:t>
      </w:r>
      <w:r w:rsidRPr="00AB4C6E">
        <w:rPr>
          <w:rFonts w:ascii="Times New Roman" w:eastAsia="Times New Roman" w:hAnsi="Times New Roman" w:cs="Times New Roman"/>
          <w:spacing w:val="-4"/>
          <w:sz w:val="24"/>
          <w:szCs w:val="24"/>
          <w:lang w:val="sr-Cyrl-RS" w:eastAsia="x-none"/>
        </w:rPr>
        <w:t>додатне</w:t>
      </w:r>
      <w:r w:rsidRPr="00AB4C6E">
        <w:rPr>
          <w:rFonts w:ascii="Times New Roman" w:eastAsia="Times New Roman" w:hAnsi="Times New Roman" w:cs="Times New Roman"/>
          <w:spacing w:val="-4"/>
          <w:sz w:val="24"/>
          <w:szCs w:val="24"/>
          <w:lang w:val="x-none" w:eastAsia="x-none"/>
        </w:rPr>
        <w:t xml:space="preserve"> услове из члана </w:t>
      </w:r>
      <w:r w:rsidRPr="00AB4C6E">
        <w:rPr>
          <w:rFonts w:ascii="Times New Roman" w:eastAsia="Times New Roman" w:hAnsi="Times New Roman" w:cs="Times New Roman"/>
          <w:spacing w:val="-4"/>
          <w:sz w:val="24"/>
          <w:szCs w:val="24"/>
          <w:lang w:val="sr-Cyrl-RS" w:eastAsia="x-none"/>
        </w:rPr>
        <w:t>76</w:t>
      </w:r>
      <w:r w:rsidRPr="00AB4C6E">
        <w:rPr>
          <w:rFonts w:ascii="Times New Roman" w:eastAsia="Times New Roman" w:hAnsi="Times New Roman" w:cs="Times New Roman"/>
          <w:spacing w:val="-4"/>
          <w:sz w:val="24"/>
          <w:szCs w:val="24"/>
          <w:lang w:val="x-none" w:eastAsia="x-none"/>
        </w:rPr>
        <w:t xml:space="preserve">. овог закона испуњавају </w:t>
      </w:r>
      <w:r w:rsidRPr="00AB4C6E">
        <w:rPr>
          <w:rFonts w:ascii="Times New Roman" w:eastAsia="Times New Roman" w:hAnsi="Times New Roman" w:cs="Times New Roman"/>
          <w:b/>
          <w:spacing w:val="-4"/>
          <w:sz w:val="24"/>
          <w:szCs w:val="24"/>
          <w:lang w:val="x-none" w:eastAsia="x-none"/>
        </w:rPr>
        <w:t>заједно</w:t>
      </w:r>
      <w:r w:rsidRPr="00AB4C6E">
        <w:rPr>
          <w:rFonts w:ascii="Times New Roman" w:eastAsia="Times New Roman" w:hAnsi="Times New Roman" w:cs="Times New Roman"/>
          <w:spacing w:val="-4"/>
          <w:sz w:val="24"/>
          <w:szCs w:val="24"/>
          <w:lang w:val="sr-Cyrl-RS" w:eastAsia="x-none"/>
        </w:rPr>
        <w:t xml:space="preserve">, </w:t>
      </w:r>
      <w:r w:rsidRPr="00AB4C6E">
        <w:rPr>
          <w:rFonts w:ascii="Times New Roman" w:eastAsia="Times New Roman" w:hAnsi="Times New Roman" w:cs="Times New Roman"/>
          <w:b/>
          <w:spacing w:val="-4"/>
          <w:sz w:val="24"/>
          <w:szCs w:val="24"/>
          <w:lang w:val="sr-Cyrl-RS" w:eastAsia="x-none"/>
        </w:rPr>
        <w:t>у „Напомени“</w:t>
      </w:r>
      <w:r w:rsidRPr="00AB4C6E">
        <w:rPr>
          <w:rFonts w:ascii="Times New Roman" w:eastAsia="Times New Roman" w:hAnsi="Times New Roman" w:cs="Times New Roman"/>
          <w:spacing w:val="-4"/>
          <w:sz w:val="2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455053" w:rsidRPr="006D62FA" w:rsidRDefault="00455053" w:rsidP="00455053">
      <w:pPr>
        <w:spacing w:after="90" w:line="240" w:lineRule="auto"/>
        <w:ind w:firstLine="720"/>
        <w:jc w:val="both"/>
        <w:rPr>
          <w:rFonts w:ascii="Times New Roman" w:eastAsia="Times New Roman" w:hAnsi="Times New Roman" w:cs="Times New Roman"/>
          <w:spacing w:val="-4"/>
          <w:sz w:val="24"/>
          <w:szCs w:val="24"/>
          <w:lang w:val="sr-Cyrl-RS" w:eastAsia="x-none"/>
        </w:rPr>
      </w:pPr>
    </w:p>
    <w:p w:rsidR="00455053" w:rsidRPr="006D62FA" w:rsidRDefault="00455053" w:rsidP="00455053">
      <w:pPr>
        <w:spacing w:after="90" w:line="240" w:lineRule="auto"/>
        <w:ind w:firstLine="720"/>
        <w:jc w:val="both"/>
        <w:rPr>
          <w:rFonts w:ascii="Times New Roman" w:eastAsia="Times New Roman" w:hAnsi="Times New Roman" w:cs="Times New Roman"/>
          <w:sz w:val="24"/>
          <w:szCs w:val="24"/>
          <w:lang w:val="sr-Cyrl-RS" w:eastAsia="x-none"/>
        </w:rPr>
      </w:pPr>
      <w:r w:rsidRPr="006D62FA">
        <w:rPr>
          <w:rFonts w:ascii="Times New Roman" w:eastAsia="Times New Roman" w:hAnsi="Times New Roman" w:cs="Times New Roman"/>
          <w:b/>
          <w:sz w:val="24"/>
          <w:szCs w:val="24"/>
          <w:lang w:val="sr-Cyrl-RS" w:eastAsia="x-none"/>
        </w:rPr>
        <w:t>Ако понуђач подноси понуду са подизвођачем</w:t>
      </w:r>
      <w:r w:rsidRPr="006D62FA">
        <w:rPr>
          <w:rFonts w:ascii="Times New Roman" w:eastAsia="Times New Roman" w:hAnsi="Times New Roman" w:cs="Times New Roman"/>
          <w:sz w:val="24"/>
          <w:szCs w:val="24"/>
          <w:lang w:val="sr-Cyrl-RS" w:eastAsia="x-none"/>
        </w:rPr>
        <w:t xml:space="preserve">, понуђач и подизвођач достављају </w:t>
      </w:r>
      <w:r w:rsidRPr="006D62FA">
        <w:rPr>
          <w:rFonts w:ascii="Times New Roman" w:eastAsia="Times New Roman" w:hAnsi="Times New Roman" w:cs="Times New Roman"/>
          <w:sz w:val="24"/>
          <w:szCs w:val="24"/>
          <w:u w:val="single"/>
          <w:lang w:val="sr-Cyrl-RS" w:eastAsia="x-none"/>
        </w:rPr>
        <w:t>посебно</w:t>
      </w:r>
      <w:r w:rsidRPr="006D62FA">
        <w:rPr>
          <w:rFonts w:ascii="Times New Roman" w:eastAsia="Times New Roman" w:hAnsi="Times New Roman" w:cs="Times New Roman"/>
          <w:sz w:val="24"/>
          <w:szCs w:val="24"/>
          <w:lang w:val="sr-Cyrl-RS" w:eastAsia="x-none"/>
        </w:rPr>
        <w:t xml:space="preserve">:  </w:t>
      </w:r>
    </w:p>
    <w:p w:rsidR="00455053" w:rsidRPr="006D62FA" w:rsidRDefault="00455053" w:rsidP="00455053">
      <w:pPr>
        <w:spacing w:after="90" w:line="240" w:lineRule="auto"/>
        <w:ind w:firstLine="720"/>
        <w:jc w:val="both"/>
        <w:rPr>
          <w:rFonts w:ascii="Times New Roman" w:eastAsia="Times New Roman" w:hAnsi="Times New Roman" w:cs="Times New Roman"/>
          <w:spacing w:val="-4"/>
          <w:sz w:val="24"/>
          <w:szCs w:val="24"/>
          <w:lang w:val="sr-Cyrl-RS" w:eastAsia="x-none"/>
        </w:rPr>
      </w:pPr>
      <w:r w:rsidRPr="006D62FA">
        <w:rPr>
          <w:rFonts w:ascii="Times New Roman" w:eastAsia="Times New Roman" w:hAnsi="Times New Roman" w:cs="Times New Roman"/>
          <w:sz w:val="24"/>
          <w:szCs w:val="24"/>
          <w:lang w:val="ru-RU" w:eastAsia="x-none"/>
        </w:rPr>
        <w:t xml:space="preserve">- Изјаву о испуњавању услова за учешће у поступку јавне набавке, </w:t>
      </w:r>
      <w:r w:rsidRPr="006D62FA">
        <w:rPr>
          <w:rFonts w:ascii="Times New Roman" w:eastAsia="Times New Roman" w:hAnsi="Times New Roman" w:cs="Times New Roman"/>
          <w:sz w:val="24"/>
          <w:szCs w:val="24"/>
          <w:lang w:val="sr-Cyrl-RS" w:eastAsia="x-none"/>
        </w:rPr>
        <w:t xml:space="preserve">број </w:t>
      </w:r>
      <w:r>
        <w:rPr>
          <w:rFonts w:ascii="Times New Roman" w:eastAsia="Times New Roman" w:hAnsi="Times New Roman" w:cs="Times New Roman"/>
          <w:sz w:val="24"/>
          <w:szCs w:val="24"/>
          <w:lang w:val="sr-Cyrl-RS"/>
        </w:rPr>
        <w:t>ЈН МВ</w:t>
      </w:r>
      <w:r>
        <w:rPr>
          <w:rFonts w:ascii="Times New Roman" w:eastAsia="Times New Roman" w:hAnsi="Times New Roman" w:cs="Times New Roman"/>
          <w:color w:val="000000"/>
          <w:sz w:val="24"/>
          <w:szCs w:val="24"/>
          <w:lang w:val="ru-RU" w:eastAsia="ar-SA"/>
        </w:rPr>
        <w:t xml:space="preserve"> -29</w:t>
      </w:r>
      <w:r w:rsidRPr="006D62FA">
        <w:rPr>
          <w:rFonts w:ascii="Times New Roman" w:eastAsia="Times New Roman" w:hAnsi="Times New Roman" w:cs="Times New Roman"/>
          <w:color w:val="000000"/>
          <w:sz w:val="24"/>
          <w:szCs w:val="24"/>
          <w:lang w:val="sr-Cyrl-RS"/>
        </w:rPr>
        <w:t>/2015</w:t>
      </w:r>
      <w:r w:rsidRPr="006D62FA">
        <w:rPr>
          <w:rFonts w:ascii="Times New Roman" w:eastAsia="Times New Roman" w:hAnsi="Times New Roman" w:cs="Times New Roman"/>
          <w:sz w:val="24"/>
          <w:szCs w:val="24"/>
          <w:lang w:val="sr-Cyrl-RS" w:eastAsia="x-none"/>
        </w:rPr>
        <w:t>, на обрасцу из конкурсне документације.</w:t>
      </w:r>
    </w:p>
    <w:p w:rsidR="00455053" w:rsidRPr="006D62FA" w:rsidRDefault="00455053" w:rsidP="00455053">
      <w:pPr>
        <w:spacing w:after="90" w:line="240" w:lineRule="auto"/>
        <w:ind w:firstLine="720"/>
        <w:jc w:val="both"/>
        <w:rPr>
          <w:rFonts w:ascii="Times New Roman" w:eastAsia="Times New Roman" w:hAnsi="Times New Roman" w:cs="Times New Roman"/>
          <w:sz w:val="24"/>
          <w:szCs w:val="24"/>
          <w:lang w:val="sr-Cyrl-RS" w:eastAsia="x-none"/>
        </w:rPr>
      </w:pPr>
      <w:r w:rsidRPr="006D62FA">
        <w:rPr>
          <w:rFonts w:ascii="Times New Roman" w:eastAsia="Times New Roman" w:hAnsi="Times New Roman" w:cs="Times New Roman"/>
          <w:sz w:val="24"/>
          <w:szCs w:val="24"/>
          <w:lang w:val="sr-Cyrl-RS" w:eastAsia="x-none"/>
        </w:rPr>
        <w:t xml:space="preserve">У складу са чланом </w:t>
      </w:r>
      <w:r w:rsidRPr="006D62FA">
        <w:rPr>
          <w:rFonts w:ascii="Times New Roman" w:eastAsia="Times New Roman" w:hAnsi="Times New Roman" w:cs="Times New Roman"/>
          <w:spacing w:val="-4"/>
          <w:sz w:val="24"/>
          <w:szCs w:val="24"/>
          <w:lang w:val="sr-Cyrl-RS" w:eastAsia="x-none"/>
        </w:rPr>
        <w:t xml:space="preserve">80. став 5. ЗЈН </w:t>
      </w:r>
      <w:r w:rsidRPr="006D62FA">
        <w:rPr>
          <w:rFonts w:ascii="Times New Roman" w:eastAsia="Times New Roman" w:hAnsi="Times New Roman" w:cs="Times New Roman"/>
          <w:spacing w:val="-4"/>
          <w:sz w:val="24"/>
          <w:szCs w:val="24"/>
          <w:lang w:val="x-none" w:eastAsia="x-none"/>
        </w:rPr>
        <w:t xml:space="preserve">Понуђач </w:t>
      </w:r>
      <w:r w:rsidRPr="006D62FA">
        <w:rPr>
          <w:rFonts w:ascii="Times New Roman" w:eastAsia="Times New Roman" w:hAnsi="Times New Roman" w:cs="Times New Roman"/>
          <w:spacing w:val="-4"/>
          <w:sz w:val="24"/>
          <w:szCs w:val="24"/>
          <w:lang w:val="sr-Cyrl-RS" w:eastAsia="x-none"/>
        </w:rPr>
        <w:t xml:space="preserve">је </w:t>
      </w:r>
      <w:r w:rsidRPr="006D62FA">
        <w:rPr>
          <w:rFonts w:ascii="Times New Roman" w:eastAsia="Times New Roman" w:hAnsi="Times New Roman" w:cs="Times New Roman"/>
          <w:spacing w:val="-4"/>
          <w:sz w:val="24"/>
          <w:szCs w:val="24"/>
          <w:lang w:val="x-none" w:eastAsia="x-none"/>
        </w:rPr>
        <w:t>дужан да за подизвођач</w:t>
      </w:r>
      <w:r w:rsidRPr="006D62FA">
        <w:rPr>
          <w:rFonts w:ascii="Times New Roman" w:eastAsia="Times New Roman" w:hAnsi="Times New Roman" w:cs="Times New Roman"/>
          <w:spacing w:val="-4"/>
          <w:sz w:val="24"/>
          <w:szCs w:val="24"/>
          <w:lang w:val="sr-Cyrl-RS" w:eastAsia="x-none"/>
        </w:rPr>
        <w:t>а/</w:t>
      </w:r>
      <w:r w:rsidRPr="006D62FA">
        <w:rPr>
          <w:rFonts w:ascii="Times New Roman" w:eastAsia="Times New Roman" w:hAnsi="Times New Roman" w:cs="Times New Roman"/>
          <w:spacing w:val="-4"/>
          <w:sz w:val="24"/>
          <w:szCs w:val="24"/>
          <w:lang w:val="x-none" w:eastAsia="x-none"/>
        </w:rPr>
        <w:t>е достави доказ</w:t>
      </w:r>
      <w:r w:rsidRPr="006D62FA">
        <w:rPr>
          <w:rFonts w:ascii="Times New Roman" w:eastAsia="Times New Roman" w:hAnsi="Times New Roman" w:cs="Times New Roman"/>
          <w:spacing w:val="-4"/>
          <w:sz w:val="24"/>
          <w:szCs w:val="24"/>
          <w:lang w:val="sr-Cyrl-RS" w:eastAsia="x-none"/>
        </w:rPr>
        <w:t xml:space="preserve"> (горе наведену Изјаву)</w:t>
      </w:r>
      <w:r w:rsidRPr="006D62FA">
        <w:rPr>
          <w:rFonts w:ascii="Times New Roman" w:eastAsia="Times New Roman" w:hAnsi="Times New Roman" w:cs="Times New Roman"/>
          <w:spacing w:val="-4"/>
          <w:sz w:val="24"/>
          <w:szCs w:val="24"/>
          <w:lang w:val="x-none" w:eastAsia="x-none"/>
        </w:rPr>
        <w:t xml:space="preserve"> о испуњености услова</w:t>
      </w:r>
      <w:r w:rsidRPr="006D62FA">
        <w:rPr>
          <w:rFonts w:ascii="Times New Roman" w:eastAsia="Times New Roman" w:hAnsi="Times New Roman" w:cs="Times New Roman"/>
          <w:spacing w:val="-4"/>
          <w:sz w:val="24"/>
          <w:szCs w:val="24"/>
          <w:lang w:val="sr-Cyrl-RS" w:eastAsia="x-none"/>
        </w:rPr>
        <w:t xml:space="preserve"> из </w:t>
      </w:r>
      <w:r w:rsidRPr="006D62FA">
        <w:rPr>
          <w:rFonts w:ascii="Times New Roman" w:eastAsia="Times New Roman" w:hAnsi="Times New Roman" w:cs="Times New Roman"/>
          <w:spacing w:val="-4"/>
          <w:sz w:val="24"/>
          <w:szCs w:val="24"/>
          <w:lang w:val="x-none" w:eastAsia="x-none"/>
        </w:rPr>
        <w:t xml:space="preserve"> члана </w:t>
      </w:r>
      <w:r w:rsidRPr="006D62FA">
        <w:rPr>
          <w:rFonts w:ascii="Times New Roman" w:eastAsia="Times New Roman" w:hAnsi="Times New Roman" w:cs="Times New Roman"/>
          <w:spacing w:val="-4"/>
          <w:sz w:val="24"/>
          <w:szCs w:val="24"/>
          <w:lang w:val="sr-Cyrl-RS" w:eastAsia="x-none"/>
        </w:rPr>
        <w:t>75</w:t>
      </w:r>
      <w:r w:rsidRPr="006D62FA">
        <w:rPr>
          <w:rFonts w:ascii="Times New Roman" w:eastAsia="Times New Roman" w:hAnsi="Times New Roman" w:cs="Times New Roman"/>
          <w:spacing w:val="-4"/>
          <w:sz w:val="24"/>
          <w:szCs w:val="24"/>
          <w:lang w:val="x-none" w:eastAsia="x-none"/>
        </w:rPr>
        <w:t xml:space="preserve">. став </w:t>
      </w:r>
      <w:r w:rsidRPr="006D62FA">
        <w:rPr>
          <w:rFonts w:ascii="Times New Roman" w:eastAsia="Times New Roman" w:hAnsi="Times New Roman" w:cs="Times New Roman"/>
          <w:spacing w:val="-4"/>
          <w:sz w:val="24"/>
          <w:szCs w:val="24"/>
          <w:lang w:val="sr-Cyrl-RS" w:eastAsia="x-none"/>
        </w:rPr>
        <w:t>1</w:t>
      </w:r>
      <w:r w:rsidRPr="006D62FA">
        <w:rPr>
          <w:rFonts w:ascii="Times New Roman" w:eastAsia="Times New Roman" w:hAnsi="Times New Roman" w:cs="Times New Roman"/>
          <w:spacing w:val="-4"/>
          <w:sz w:val="24"/>
          <w:szCs w:val="24"/>
          <w:lang w:val="x-none" w:eastAsia="x-none"/>
        </w:rPr>
        <w:t xml:space="preserve">. тач. 1) до </w:t>
      </w:r>
      <w:r w:rsidRPr="006D62FA">
        <w:rPr>
          <w:rFonts w:ascii="Times New Roman" w:eastAsia="Times New Roman" w:hAnsi="Times New Roman" w:cs="Times New Roman"/>
          <w:spacing w:val="-4"/>
          <w:sz w:val="24"/>
          <w:szCs w:val="24"/>
          <w:lang w:val="sr-Cyrl-RS" w:eastAsia="x-none"/>
        </w:rPr>
        <w:t>4</w:t>
      </w:r>
      <w:r w:rsidRPr="006D62FA">
        <w:rPr>
          <w:rFonts w:ascii="Times New Roman" w:eastAsia="Times New Roman" w:hAnsi="Times New Roman" w:cs="Times New Roman"/>
          <w:spacing w:val="-4"/>
          <w:sz w:val="24"/>
          <w:szCs w:val="24"/>
          <w:lang w:val="x-none" w:eastAsia="x-none"/>
        </w:rPr>
        <w:t>) овог закона</w:t>
      </w:r>
      <w:r w:rsidRPr="006D62FA">
        <w:rPr>
          <w:rFonts w:ascii="Times New Roman" w:eastAsia="Times New Roman" w:hAnsi="Times New Roman" w:cs="Times New Roman"/>
          <w:spacing w:val="-4"/>
          <w:sz w:val="24"/>
          <w:szCs w:val="24"/>
          <w:lang w:val="sr-Cyrl-RS" w:eastAsia="x-none"/>
        </w:rPr>
        <w:t xml:space="preserve">.  Додатне услове из члана 76 ЗЈН Понуђач је дужан да испуни </w:t>
      </w:r>
      <w:r w:rsidRPr="006D62FA">
        <w:rPr>
          <w:rFonts w:ascii="Times New Roman" w:eastAsia="Times New Roman" w:hAnsi="Times New Roman" w:cs="Times New Roman"/>
          <w:spacing w:val="-4"/>
          <w:sz w:val="24"/>
          <w:szCs w:val="24"/>
          <w:u w:val="single"/>
          <w:lang w:val="sr-Cyrl-RS" w:eastAsia="x-none"/>
        </w:rPr>
        <w:t>самостално</w:t>
      </w:r>
      <w:r w:rsidRPr="006D62FA">
        <w:rPr>
          <w:rFonts w:ascii="Times New Roman" w:eastAsia="Times New Roman" w:hAnsi="Times New Roman" w:cs="Times New Roman"/>
          <w:spacing w:val="-4"/>
          <w:sz w:val="24"/>
          <w:szCs w:val="24"/>
          <w:lang w:val="sr-Cyrl-RS" w:eastAsia="x-none"/>
        </w:rPr>
        <w:t>. Рубрику „Напомена“ подизвођач не мора да попуни.</w:t>
      </w:r>
    </w:p>
    <w:p w:rsidR="00455053" w:rsidRPr="006D62FA" w:rsidRDefault="00455053" w:rsidP="00455053">
      <w:pPr>
        <w:spacing w:after="0" w:line="240" w:lineRule="auto"/>
        <w:ind w:firstLine="720"/>
        <w:jc w:val="both"/>
        <w:rPr>
          <w:rFonts w:ascii="Times New Roman" w:eastAsia="Times New Roman" w:hAnsi="Times New Roman" w:cs="Times New Roman"/>
          <w:sz w:val="24"/>
          <w:szCs w:val="24"/>
          <w:u w:val="single"/>
          <w:lang w:val="sr-Cyrl-RS"/>
        </w:rPr>
      </w:pPr>
      <w:r w:rsidRPr="006D62FA">
        <w:rPr>
          <w:rFonts w:ascii="Times New Roman" w:eastAsia="Times New Roman" w:hAnsi="Times New Roman" w:cs="Times New Roman"/>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455053" w:rsidRPr="006D62FA" w:rsidRDefault="00455053" w:rsidP="00455053">
      <w:pPr>
        <w:spacing w:after="0" w:line="240" w:lineRule="auto"/>
        <w:ind w:firstLine="720"/>
        <w:jc w:val="both"/>
        <w:rPr>
          <w:rFonts w:ascii="Times New Roman" w:eastAsia="Times New Roman" w:hAnsi="Times New Roman" w:cs="Times New Roman"/>
          <w:sz w:val="24"/>
          <w:szCs w:val="24"/>
          <w:lang w:val="sr-Cyrl-RS"/>
        </w:rPr>
      </w:pPr>
    </w:p>
    <w:p w:rsidR="00455053" w:rsidRPr="006D62FA" w:rsidRDefault="00455053" w:rsidP="00455053">
      <w:pPr>
        <w:spacing w:after="0" w:line="240" w:lineRule="auto"/>
        <w:ind w:firstLine="720"/>
        <w:jc w:val="both"/>
        <w:rPr>
          <w:rFonts w:ascii="Times New Roman" w:eastAsia="Times New Roman" w:hAnsi="Times New Roman" w:cs="Times New Roman"/>
          <w:b/>
          <w:sz w:val="24"/>
          <w:szCs w:val="24"/>
          <w:lang w:val="sr-Cyrl-RS"/>
        </w:rPr>
      </w:pPr>
    </w:p>
    <w:p w:rsidR="00455053" w:rsidRPr="006D62FA" w:rsidRDefault="00455053" w:rsidP="00455053">
      <w:pPr>
        <w:spacing w:after="0" w:line="240" w:lineRule="auto"/>
        <w:ind w:firstLine="720"/>
        <w:jc w:val="both"/>
        <w:rPr>
          <w:rFonts w:ascii="Times New Roman" w:eastAsia="Times New Roman" w:hAnsi="Times New Roman" w:cs="Times New Roman"/>
          <w:b/>
          <w:sz w:val="24"/>
          <w:szCs w:val="24"/>
          <w:u w:val="single"/>
          <w:lang w:val="sr-Cyrl-RS"/>
        </w:rPr>
      </w:pPr>
      <w:r w:rsidRPr="006D62FA">
        <w:rPr>
          <w:rFonts w:ascii="Times New Roman" w:eastAsia="Times New Roman" w:hAnsi="Times New Roman" w:cs="Times New Roman"/>
          <w:b/>
          <w:sz w:val="24"/>
          <w:szCs w:val="24"/>
          <w:lang w:val="sr-Cyrl-RS"/>
        </w:rPr>
        <w:t>Допунске напомене:</w:t>
      </w:r>
    </w:p>
    <w:p w:rsidR="00455053" w:rsidRDefault="00455053" w:rsidP="00455053">
      <w:pPr>
        <w:spacing w:after="0" w:line="240" w:lineRule="auto"/>
        <w:ind w:firstLine="720"/>
        <w:contextualSpacing/>
        <w:jc w:val="both"/>
        <w:rPr>
          <w:rFonts w:ascii="Times New Roman" w:eastAsia="Times New Roman" w:hAnsi="Times New Roman" w:cs="Times New Roman"/>
          <w:b/>
          <w:sz w:val="24"/>
          <w:szCs w:val="24"/>
          <w:u w:val="single"/>
          <w:lang w:val="sr-Cyrl-RS"/>
        </w:rPr>
      </w:pPr>
      <w:r w:rsidRPr="006D62FA">
        <w:rPr>
          <w:rFonts w:ascii="Times New Roman" w:eastAsia="Times New Roman" w:hAnsi="Times New Roman" w:cs="Times New Roman"/>
          <w:b/>
          <w:sz w:val="24"/>
          <w:szCs w:val="24"/>
          <w:lang w:val="sr-Cyrl-RS"/>
        </w:rPr>
        <w:t xml:space="preserve">Понуђач је дужан да без одлагања, а најкасније у року од пет дана од дана настанка промене у било којем од података којим доказује испуњеност услова за учешће у поступку јавне набавке, о тој промени писмено обавести Наручиоца, са назнаком „Поступак јавне набавке </w:t>
      </w:r>
      <w:r>
        <w:rPr>
          <w:rFonts w:ascii="Times New Roman" w:eastAsia="Times New Roman" w:hAnsi="Times New Roman" w:cs="Times New Roman"/>
          <w:b/>
          <w:sz w:val="24"/>
          <w:szCs w:val="24"/>
          <w:lang w:val="sr-Cyrl-CS"/>
        </w:rPr>
        <w:t xml:space="preserve">услуга </w:t>
      </w:r>
      <w:r w:rsidRPr="00385A83">
        <w:rPr>
          <w:rFonts w:ascii="Times New Roman" w:eastAsia="Times New Roman" w:hAnsi="Times New Roman" w:cs="Times New Roman"/>
          <w:b/>
          <w:sz w:val="24"/>
          <w:szCs w:val="24"/>
          <w:lang w:val="sr-Cyrl-CS"/>
        </w:rPr>
        <w:t xml:space="preserve">– </w:t>
      </w:r>
      <w:r w:rsidRPr="00385A83">
        <w:rPr>
          <w:rFonts w:ascii="Times New Roman" w:eastAsia="Calibri" w:hAnsi="Times New Roman" w:cs="Times New Roman"/>
          <w:b/>
          <w:sz w:val="24"/>
          <w:szCs w:val="24"/>
          <w:lang w:val="sr-Cyrl-CS"/>
        </w:rPr>
        <w:t xml:space="preserve">одржавања софтвера </w:t>
      </w:r>
      <w:r w:rsidRPr="00385A83">
        <w:rPr>
          <w:rFonts w:ascii="Times New Roman" w:hAnsi="Times New Roman" w:cs="Times New Roman"/>
          <w:b/>
          <w:sz w:val="24"/>
          <w:szCs w:val="24"/>
          <w:lang w:val="sr-Cyrl-CS"/>
        </w:rPr>
        <w:t>за брзу размену података о небезбедним производима „НЕПРО“</w:t>
      </w:r>
      <w:r w:rsidRPr="00385A83">
        <w:rPr>
          <w:rFonts w:ascii="Times New Roman" w:eastAsia="Times New Roman" w:hAnsi="Times New Roman" w:cs="Times New Roman"/>
          <w:b/>
          <w:sz w:val="24"/>
          <w:szCs w:val="24"/>
          <w:lang w:val="sr-Cyrl-RS"/>
        </w:rPr>
        <w:t>,</w:t>
      </w:r>
      <w:r w:rsidRPr="00385A83">
        <w:rPr>
          <w:rFonts w:ascii="Times New Roman" w:eastAsia="Times New Roman" w:hAnsi="Times New Roman" w:cs="Times New Roman"/>
          <w:b/>
          <w:sz w:val="24"/>
          <w:szCs w:val="24"/>
        </w:rPr>
        <w:t xml:space="preserve"> </w:t>
      </w:r>
      <w:r w:rsidRPr="00385A83">
        <w:rPr>
          <w:rFonts w:ascii="Times New Roman" w:eastAsia="Times New Roman" w:hAnsi="Times New Roman" w:cs="Times New Roman"/>
          <w:b/>
          <w:sz w:val="24"/>
          <w:szCs w:val="24"/>
          <w:lang w:val="sr-Cyrl-RS"/>
        </w:rPr>
        <w:t>број јавне набавке ЈН МВ - 29/2015</w:t>
      </w:r>
      <w:r>
        <w:rPr>
          <w:rFonts w:ascii="Times New Roman" w:eastAsia="Times New Roman" w:hAnsi="Times New Roman" w:cs="Times New Roman"/>
          <w:sz w:val="24"/>
          <w:szCs w:val="24"/>
          <w:lang w:val="sr-Cyrl-RS"/>
        </w:rPr>
        <w:t xml:space="preserve"> </w:t>
      </w:r>
      <w:r w:rsidRPr="006D62FA">
        <w:rPr>
          <w:rFonts w:ascii="Times New Roman" w:eastAsia="Times New Roman" w:hAnsi="Times New Roman" w:cs="Times New Roman"/>
          <w:b/>
          <w:sz w:val="24"/>
          <w:szCs w:val="24"/>
          <w:lang w:val="sr-Cyrl-RS"/>
        </w:rPr>
        <w:t xml:space="preserve">и да је документује. </w:t>
      </w:r>
      <w:r w:rsidRPr="006D62FA">
        <w:rPr>
          <w:rFonts w:ascii="Times New Roman" w:eastAsia="Times New Roman" w:hAnsi="Times New Roman" w:cs="Times New Roman"/>
          <w:b/>
          <w:sz w:val="24"/>
          <w:szCs w:val="24"/>
          <w:u w:val="single"/>
          <w:lang w:val="sr-Cyrl-RS"/>
        </w:rPr>
        <w:t>Необавештавање података о промени ових података је основ за прекршајну одговорност понуђача, у складу са чланом 170. став 1. тачка 3) ЗЈН</w:t>
      </w:r>
      <w:r>
        <w:rPr>
          <w:rFonts w:ascii="Times New Roman" w:eastAsia="Times New Roman" w:hAnsi="Times New Roman" w:cs="Times New Roman"/>
          <w:b/>
          <w:sz w:val="24"/>
          <w:szCs w:val="24"/>
          <w:u w:val="single"/>
          <w:lang w:val="sr-Cyrl-RS"/>
        </w:rPr>
        <w:t>.</w:t>
      </w:r>
    </w:p>
    <w:p w:rsidR="00455053" w:rsidRDefault="00455053" w:rsidP="00455053">
      <w:pPr>
        <w:spacing w:after="0" w:line="240" w:lineRule="auto"/>
        <w:ind w:firstLine="720"/>
        <w:contextualSpacing/>
        <w:jc w:val="both"/>
        <w:rPr>
          <w:rFonts w:ascii="Times New Roman" w:eastAsia="Times New Roman" w:hAnsi="Times New Roman" w:cs="Times New Roman"/>
          <w:b/>
          <w:sz w:val="24"/>
          <w:szCs w:val="24"/>
          <w:u w:val="single"/>
          <w:lang w:val="sr-Cyrl-RS"/>
        </w:rPr>
      </w:pPr>
    </w:p>
    <w:p w:rsidR="00455053" w:rsidRDefault="00455053" w:rsidP="00455053">
      <w:pPr>
        <w:spacing w:after="0" w:line="240" w:lineRule="auto"/>
        <w:ind w:firstLine="720"/>
        <w:contextualSpacing/>
        <w:jc w:val="both"/>
        <w:rPr>
          <w:rFonts w:ascii="Times New Roman" w:eastAsia="Times New Roman" w:hAnsi="Times New Roman" w:cs="Times New Roman"/>
          <w:b/>
          <w:sz w:val="24"/>
          <w:szCs w:val="24"/>
          <w:u w:val="single"/>
          <w:lang w:val="sr-Cyrl-RS"/>
        </w:rPr>
      </w:pPr>
    </w:p>
    <w:p w:rsidR="00455053" w:rsidRDefault="00455053" w:rsidP="00455053">
      <w:pPr>
        <w:spacing w:after="0" w:line="240" w:lineRule="auto"/>
        <w:ind w:firstLine="720"/>
        <w:contextualSpacing/>
        <w:jc w:val="both"/>
        <w:rPr>
          <w:rFonts w:ascii="Times New Roman" w:eastAsia="Times New Roman" w:hAnsi="Times New Roman" w:cs="Times New Roman"/>
          <w:b/>
          <w:sz w:val="24"/>
          <w:szCs w:val="24"/>
          <w:u w:val="single"/>
          <w:lang w:val="sr-Cyrl-RS"/>
        </w:rPr>
      </w:pPr>
    </w:p>
    <w:p w:rsidR="00455053" w:rsidRDefault="00455053" w:rsidP="00455053">
      <w:pPr>
        <w:shd w:val="clear" w:color="auto" w:fill="C6D9F1"/>
        <w:spacing w:after="0" w:line="240" w:lineRule="auto"/>
        <w:jc w:val="center"/>
        <w:rPr>
          <w:rFonts w:ascii="Times New Roman" w:eastAsia="Arial Unicode MS" w:hAnsi="Times New Roman" w:cs="Times New Roman"/>
          <w:b/>
          <w:bCs/>
          <w:i/>
          <w:iCs/>
          <w:color w:val="000000"/>
          <w:kern w:val="1"/>
          <w:sz w:val="28"/>
          <w:szCs w:val="28"/>
          <w:lang w:val="sr-Cyrl-RS" w:eastAsia="ar-SA"/>
        </w:rPr>
      </w:pPr>
      <w:r>
        <w:rPr>
          <w:rFonts w:ascii="Times New Roman" w:eastAsia="Arial Unicode MS" w:hAnsi="Times New Roman" w:cs="Times New Roman"/>
          <w:b/>
          <w:bCs/>
          <w:i/>
          <w:iCs/>
          <w:color w:val="000000"/>
          <w:kern w:val="1"/>
          <w:sz w:val="28"/>
          <w:szCs w:val="28"/>
          <w:lang w:eastAsia="ar-SA"/>
        </w:rPr>
        <w:lastRenderedPageBreak/>
        <w:t>V</w:t>
      </w:r>
      <w:r w:rsidRPr="00E41BDD">
        <w:rPr>
          <w:rFonts w:ascii="Times New Roman" w:eastAsia="Arial Unicode MS" w:hAnsi="Times New Roman" w:cs="Times New Roman"/>
          <w:b/>
          <w:bCs/>
          <w:i/>
          <w:iCs/>
          <w:color w:val="000000"/>
          <w:kern w:val="1"/>
          <w:sz w:val="28"/>
          <w:szCs w:val="28"/>
          <w:lang w:eastAsia="ar-SA"/>
        </w:rPr>
        <w:t xml:space="preserve"> УПУТСТВО ПОНУЂАЧИМА КАКО ДА САЧИНЕ ПОНУДУ</w:t>
      </w:r>
    </w:p>
    <w:p w:rsidR="00455053" w:rsidRPr="00455053" w:rsidRDefault="00455053" w:rsidP="00455053">
      <w:pPr>
        <w:shd w:val="clear" w:color="auto" w:fill="C6D9F1"/>
        <w:spacing w:after="0" w:line="240" w:lineRule="auto"/>
        <w:jc w:val="center"/>
        <w:rPr>
          <w:rFonts w:ascii="Times New Roman" w:eastAsia="Arial Unicode MS" w:hAnsi="Times New Roman" w:cs="Times New Roman"/>
          <w:b/>
          <w:bCs/>
          <w:i/>
          <w:iCs/>
          <w:color w:val="000000"/>
          <w:kern w:val="1"/>
          <w:sz w:val="28"/>
          <w:szCs w:val="28"/>
          <w:lang w:val="sr-Cyrl-RS" w:eastAsia="ar-SA"/>
        </w:rPr>
      </w:pPr>
    </w:p>
    <w:p w:rsidR="00455053" w:rsidRDefault="00455053" w:rsidP="00455053">
      <w:pPr>
        <w:tabs>
          <w:tab w:val="left" w:pos="360"/>
        </w:tabs>
        <w:suppressAutoHyphens/>
        <w:spacing w:after="0" w:line="240" w:lineRule="auto"/>
        <w:jc w:val="both"/>
        <w:rPr>
          <w:rFonts w:ascii="Times New Roman" w:eastAsia="Times New Roman" w:hAnsi="Times New Roman" w:cs="Times New Roman"/>
          <w:b/>
          <w:i/>
          <w:sz w:val="24"/>
          <w:szCs w:val="24"/>
          <w:lang w:val="sr-Cyrl-RS"/>
        </w:rPr>
      </w:pPr>
    </w:p>
    <w:p w:rsidR="00455053" w:rsidRPr="00E41BDD" w:rsidRDefault="00455053" w:rsidP="00455053">
      <w:pPr>
        <w:tabs>
          <w:tab w:val="left" w:pos="360"/>
        </w:tabs>
        <w:suppressAutoHyphens/>
        <w:spacing w:after="0" w:line="240" w:lineRule="auto"/>
        <w:jc w:val="both"/>
        <w:rPr>
          <w:rFonts w:ascii="Times New Roman" w:eastAsia="Times New Roman" w:hAnsi="Times New Roman" w:cs="Times New Roman"/>
          <w:b/>
          <w:i/>
          <w:sz w:val="24"/>
          <w:szCs w:val="24"/>
          <w:lang w:val="sr-Cyrl-RS"/>
        </w:rPr>
      </w:pPr>
      <w:r w:rsidRPr="00E41BDD">
        <w:rPr>
          <w:rFonts w:ascii="Times New Roman" w:eastAsia="Times New Roman" w:hAnsi="Times New Roman" w:cs="Times New Roman"/>
          <w:b/>
          <w:i/>
          <w:sz w:val="24"/>
          <w:szCs w:val="24"/>
          <w:lang w:val="sr-Cyrl-RS"/>
        </w:rPr>
        <w:t>1.</w:t>
      </w:r>
      <w:r w:rsidRPr="00E41BDD">
        <w:rPr>
          <w:rFonts w:ascii="Times New Roman" w:eastAsia="Times New Roman" w:hAnsi="Times New Roman" w:cs="Times New Roman"/>
          <w:sz w:val="24"/>
          <w:szCs w:val="24"/>
          <w:lang w:val="hr-HR"/>
        </w:rPr>
        <w:t xml:space="preserve"> </w:t>
      </w:r>
      <w:r w:rsidRPr="00E41BDD">
        <w:rPr>
          <w:rFonts w:ascii="Times New Roman" w:eastAsia="Times New Roman" w:hAnsi="Times New Roman" w:cs="Times New Roman"/>
          <w:b/>
          <w:i/>
          <w:sz w:val="24"/>
          <w:szCs w:val="24"/>
          <w:lang w:val="hr-HR"/>
        </w:rPr>
        <w:t>ПРЕДМЕТ  ПОЗИВА</w:t>
      </w:r>
    </w:p>
    <w:p w:rsidR="00455053" w:rsidRPr="00E41BDD" w:rsidRDefault="00455053" w:rsidP="00455053">
      <w:pPr>
        <w:tabs>
          <w:tab w:val="left" w:pos="360"/>
        </w:tabs>
        <w:suppressAutoHyphens/>
        <w:spacing w:after="0" w:line="240" w:lineRule="auto"/>
        <w:jc w:val="both"/>
        <w:rPr>
          <w:rFonts w:ascii="Times New Roman" w:eastAsia="Times New Roman" w:hAnsi="Times New Roman" w:cs="Times New Roman"/>
          <w:sz w:val="24"/>
          <w:szCs w:val="24"/>
          <w:lang w:val="sr-Cyrl-RS"/>
        </w:rPr>
      </w:pPr>
    </w:p>
    <w:p w:rsidR="00455053" w:rsidRPr="00E41BDD" w:rsidRDefault="00455053" w:rsidP="00455053">
      <w:pPr>
        <w:tabs>
          <w:tab w:val="left" w:pos="360"/>
        </w:tabs>
        <w:suppressAutoHyphens/>
        <w:spacing w:after="0" w:line="240" w:lineRule="auto"/>
        <w:jc w:val="both"/>
        <w:rPr>
          <w:rFonts w:ascii="Times New Roman" w:eastAsia="Times New Roman" w:hAnsi="Times New Roman" w:cs="Times New Roman"/>
          <w:sz w:val="24"/>
          <w:szCs w:val="24"/>
          <w:lang w:val="sr-Cyrl-RS"/>
        </w:rPr>
      </w:pPr>
      <w:r w:rsidRPr="00E41BDD">
        <w:rPr>
          <w:rFonts w:ascii="Times New Roman" w:eastAsia="Times New Roman" w:hAnsi="Times New Roman" w:cs="Times New Roman"/>
          <w:sz w:val="24"/>
          <w:szCs w:val="24"/>
          <w:lang w:val="hr-HR"/>
        </w:rPr>
        <w:t xml:space="preserve">Предмет позива за </w:t>
      </w:r>
      <w:r w:rsidRPr="00E41BDD">
        <w:rPr>
          <w:rFonts w:ascii="Times New Roman" w:eastAsia="Times New Roman" w:hAnsi="Times New Roman" w:cs="Times New Roman"/>
          <w:sz w:val="24"/>
          <w:szCs w:val="24"/>
          <w:lang w:val="sr-Cyrl-RS"/>
        </w:rPr>
        <w:t>подношење</w:t>
      </w:r>
      <w:r w:rsidRPr="00E41BDD">
        <w:rPr>
          <w:rFonts w:ascii="Times New Roman" w:eastAsia="Times New Roman" w:hAnsi="Times New Roman" w:cs="Times New Roman"/>
          <w:sz w:val="24"/>
          <w:szCs w:val="24"/>
          <w:lang w:val="hr-HR"/>
        </w:rPr>
        <w:t xml:space="preserve"> понуда </w:t>
      </w:r>
      <w:r>
        <w:rPr>
          <w:rFonts w:ascii="Times New Roman" w:eastAsia="Times New Roman" w:hAnsi="Times New Roman" w:cs="Times New Roman"/>
          <w:sz w:val="24"/>
          <w:szCs w:val="24"/>
          <w:lang w:val="sr-Cyrl-CS"/>
        </w:rPr>
        <w:t xml:space="preserve">је набавка услуга </w:t>
      </w:r>
      <w:r w:rsidRPr="00E41BDD">
        <w:rPr>
          <w:rFonts w:ascii="Times New Roman" w:eastAsia="Times New Roman" w:hAnsi="Times New Roman" w:cs="Times New Roman"/>
          <w:sz w:val="24"/>
          <w:szCs w:val="24"/>
          <w:lang w:val="sr-Cyrl-CS"/>
        </w:rPr>
        <w:t>–</w:t>
      </w:r>
      <w:r w:rsidRPr="00E41BDD">
        <w:rPr>
          <w:rFonts w:ascii="Times New Roman" w:eastAsia="Calibri" w:hAnsi="Times New Roman" w:cs="Times New Roman"/>
          <w:sz w:val="24"/>
          <w:szCs w:val="24"/>
          <w:lang w:val="sr-Cyrl-CS"/>
        </w:rPr>
        <w:t xml:space="preserve"> одржавања софтвера </w:t>
      </w:r>
      <w:r>
        <w:rPr>
          <w:rFonts w:ascii="Times New Roman" w:eastAsia="Times New Roman" w:hAnsi="Times New Roman" w:cs="Times New Roman"/>
          <w:sz w:val="24"/>
          <w:szCs w:val="24"/>
          <w:lang w:val="sr-Cyrl-CS"/>
        </w:rPr>
        <w:t>за брзу размену</w:t>
      </w:r>
      <w:r w:rsidRPr="00E41BDD">
        <w:rPr>
          <w:rFonts w:ascii="Times New Roman" w:eastAsia="Times New Roman" w:hAnsi="Times New Roman" w:cs="Times New Roman"/>
          <w:sz w:val="24"/>
          <w:szCs w:val="24"/>
          <w:lang w:val="sr-Cyrl-CS"/>
        </w:rPr>
        <w:t xml:space="preserve">   под</w:t>
      </w:r>
      <w:r>
        <w:rPr>
          <w:rFonts w:ascii="Times New Roman" w:eastAsia="Times New Roman" w:hAnsi="Times New Roman" w:cs="Times New Roman"/>
          <w:sz w:val="24"/>
          <w:szCs w:val="24"/>
          <w:lang w:val="sr-Cyrl-CS"/>
        </w:rPr>
        <w:t xml:space="preserve">атака о небезбедним производима „НЕПРО“ </w:t>
      </w:r>
      <w:r w:rsidRPr="00E41BDD">
        <w:rPr>
          <w:rFonts w:ascii="Times New Roman" w:eastAsia="Times New Roman" w:hAnsi="Times New Roman" w:cs="Times New Roman"/>
          <w:sz w:val="24"/>
          <w:szCs w:val="24"/>
          <w:lang w:val="sr-Cyrl-RS"/>
        </w:rPr>
        <w:t>кој</w:t>
      </w:r>
      <w:r>
        <w:rPr>
          <w:rFonts w:ascii="Times New Roman" w:eastAsia="Times New Roman" w:hAnsi="Times New Roman" w:cs="Times New Roman"/>
          <w:sz w:val="24"/>
          <w:szCs w:val="24"/>
          <w:lang w:val="sr-Cyrl-CS"/>
        </w:rPr>
        <w:t>а је</w:t>
      </w:r>
      <w:r w:rsidRPr="00E41BDD">
        <w:rPr>
          <w:rFonts w:ascii="Times New Roman" w:eastAsia="Times New Roman" w:hAnsi="Times New Roman" w:cs="Times New Roman"/>
          <w:sz w:val="24"/>
          <w:szCs w:val="24"/>
          <w:lang w:val="sr-Cyrl-RS"/>
        </w:rPr>
        <w:t xml:space="preserve"> описана у одељку Техничке спецификације. Изабрани понуђач / Добављач је дужан да испуни све захтеве Наручиоца из Техничке спецификације при реализације предмета јавне набавке.</w:t>
      </w:r>
    </w:p>
    <w:p w:rsidR="00455053" w:rsidRPr="00E41BDD"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E41BDD" w:rsidRDefault="00455053" w:rsidP="00455053">
      <w:pPr>
        <w:spacing w:after="0" w:line="240" w:lineRule="auto"/>
        <w:jc w:val="both"/>
        <w:rPr>
          <w:rFonts w:ascii="Times New Roman" w:eastAsia="Times New Roman" w:hAnsi="Times New Roman" w:cs="Times New Roman"/>
          <w:sz w:val="24"/>
          <w:szCs w:val="24"/>
          <w:lang w:val="sr-Cyrl-RS" w:eastAsia="x-none"/>
        </w:rPr>
      </w:pPr>
      <w:r w:rsidRPr="00E41BDD">
        <w:rPr>
          <w:rFonts w:ascii="Times New Roman" w:eastAsia="Times New Roman" w:hAnsi="Times New Roman" w:cs="Times New Roman"/>
          <w:sz w:val="24"/>
          <w:szCs w:val="24"/>
          <w:lang w:val="sr-Cyrl-CS" w:eastAsia="x-none"/>
        </w:rPr>
        <w:t xml:space="preserve">Конкурсна документација садржи потребне информације и упутства за </w:t>
      </w:r>
      <w:r w:rsidRPr="00E41BDD">
        <w:rPr>
          <w:rFonts w:ascii="Times New Roman" w:eastAsia="Times New Roman" w:hAnsi="Times New Roman" w:cs="Times New Roman"/>
          <w:sz w:val="24"/>
          <w:szCs w:val="24"/>
          <w:lang w:val="sr-Cyrl-RS" w:eastAsia="x-none"/>
        </w:rPr>
        <w:t>сачињ</w:t>
      </w:r>
      <w:r>
        <w:rPr>
          <w:rFonts w:ascii="Times New Roman" w:eastAsia="Times New Roman" w:hAnsi="Times New Roman" w:cs="Times New Roman"/>
          <w:sz w:val="24"/>
          <w:szCs w:val="24"/>
          <w:lang w:val="sr-Cyrl-RS" w:eastAsia="x-none"/>
        </w:rPr>
        <w:t>ав</w:t>
      </w:r>
      <w:r w:rsidRPr="00E41BDD">
        <w:rPr>
          <w:rFonts w:ascii="Times New Roman" w:eastAsia="Times New Roman" w:hAnsi="Times New Roman" w:cs="Times New Roman"/>
          <w:sz w:val="24"/>
          <w:szCs w:val="24"/>
          <w:lang w:val="sr-Cyrl-RS" w:eastAsia="x-none"/>
        </w:rPr>
        <w:t>ање</w:t>
      </w:r>
      <w:r w:rsidRPr="00E41BDD">
        <w:rPr>
          <w:rFonts w:ascii="Times New Roman" w:eastAsia="Times New Roman" w:hAnsi="Times New Roman" w:cs="Times New Roman"/>
          <w:sz w:val="24"/>
          <w:szCs w:val="24"/>
          <w:lang w:val="sr-Cyrl-CS" w:eastAsia="x-none"/>
        </w:rPr>
        <w:t xml:space="preserve"> понуде. Понуђачи су дужни да пажљиво прочитају конкурсну документацију и обрасце попуне</w:t>
      </w:r>
      <w:r w:rsidRPr="00E41BDD">
        <w:rPr>
          <w:rFonts w:ascii="Times New Roman" w:eastAsia="Times New Roman" w:hAnsi="Times New Roman" w:cs="Times New Roman"/>
          <w:sz w:val="24"/>
          <w:szCs w:val="24"/>
          <w:lang w:val="sr-Cyrl-RS" w:eastAsia="x-none"/>
        </w:rPr>
        <w:t>, овере својим печатом и потпишу</w:t>
      </w:r>
      <w:r w:rsidRPr="00E41BDD">
        <w:rPr>
          <w:rFonts w:ascii="Times New Roman" w:eastAsia="Times New Roman" w:hAnsi="Times New Roman" w:cs="Times New Roman"/>
          <w:sz w:val="24"/>
          <w:szCs w:val="24"/>
          <w:lang w:val="sr-Cyrl-CS" w:eastAsia="x-none"/>
        </w:rPr>
        <w:t xml:space="preserve"> према приложеним упутствима</w:t>
      </w:r>
      <w:r w:rsidRPr="00E41BDD">
        <w:rPr>
          <w:rFonts w:ascii="Times New Roman" w:eastAsia="Times New Roman" w:hAnsi="Times New Roman" w:cs="Times New Roman"/>
          <w:sz w:val="24"/>
          <w:szCs w:val="24"/>
          <w:lang w:val="sr-Cyrl-RS" w:eastAsia="x-none"/>
        </w:rPr>
        <w:t xml:space="preserve"> и доставе у понуди.</w:t>
      </w:r>
    </w:p>
    <w:p w:rsidR="00455053" w:rsidRPr="00E41BDD" w:rsidRDefault="00455053" w:rsidP="00455053">
      <w:pPr>
        <w:spacing w:after="0" w:line="240" w:lineRule="auto"/>
        <w:jc w:val="both"/>
        <w:rPr>
          <w:rFonts w:ascii="Times New Roman" w:eastAsia="Times New Roman" w:hAnsi="Times New Roman" w:cs="Times New Roman"/>
          <w:sz w:val="24"/>
          <w:szCs w:val="24"/>
        </w:rPr>
      </w:pPr>
    </w:p>
    <w:p w:rsidR="00455053" w:rsidRPr="00E41BDD" w:rsidRDefault="00455053" w:rsidP="00455053">
      <w:pPr>
        <w:spacing w:after="0" w:line="240" w:lineRule="auto"/>
        <w:jc w:val="both"/>
        <w:rPr>
          <w:rFonts w:ascii="Times New Roman" w:eastAsia="Times New Roman" w:hAnsi="Times New Roman" w:cs="Times New Roman"/>
          <w:b/>
          <w:bCs/>
          <w:i/>
          <w:iCs/>
          <w:sz w:val="24"/>
          <w:szCs w:val="24"/>
        </w:rPr>
      </w:pPr>
      <w:r w:rsidRPr="00E41BDD">
        <w:rPr>
          <w:rFonts w:ascii="Times New Roman" w:eastAsia="Times New Roman" w:hAnsi="Times New Roman" w:cs="Times New Roman"/>
          <w:b/>
          <w:bCs/>
          <w:i/>
          <w:iCs/>
          <w:sz w:val="24"/>
          <w:szCs w:val="24"/>
          <w:lang w:val="sr-Cyrl-RS"/>
        </w:rPr>
        <w:t>2</w:t>
      </w:r>
      <w:r w:rsidRPr="00E41BDD">
        <w:rPr>
          <w:rFonts w:ascii="Times New Roman" w:eastAsia="Times New Roman" w:hAnsi="Times New Roman" w:cs="Times New Roman"/>
          <w:b/>
          <w:bCs/>
          <w:i/>
          <w:iCs/>
          <w:sz w:val="24"/>
          <w:szCs w:val="24"/>
        </w:rPr>
        <w:t>. ПОДАЦИ О ЈЕЗИКУ НА КОЈЕМ ПОНУДА МОРА ДА БУДЕ САСТАВЉЕНА</w:t>
      </w:r>
    </w:p>
    <w:p w:rsidR="00455053" w:rsidRPr="00E41BDD" w:rsidRDefault="00455053" w:rsidP="00455053">
      <w:pPr>
        <w:spacing w:after="0" w:line="240" w:lineRule="auto"/>
        <w:jc w:val="both"/>
        <w:rPr>
          <w:rFonts w:ascii="Times New Roman" w:eastAsia="Times New Roman" w:hAnsi="Times New Roman" w:cs="Times New Roman"/>
          <w:b/>
          <w:bCs/>
          <w:i/>
          <w:iCs/>
          <w:sz w:val="24"/>
          <w:szCs w:val="24"/>
        </w:rPr>
      </w:pPr>
    </w:p>
    <w:p w:rsidR="00455053" w:rsidRDefault="00455053" w:rsidP="00455053">
      <w:pPr>
        <w:spacing w:after="0" w:line="240" w:lineRule="auto"/>
        <w:jc w:val="both"/>
        <w:rPr>
          <w:rFonts w:ascii="Times New Roman" w:eastAsia="Times New Roman" w:hAnsi="Times New Roman" w:cs="Times New Roman"/>
          <w:sz w:val="24"/>
          <w:szCs w:val="24"/>
          <w:lang w:val="sr-Cyrl-RS"/>
        </w:rPr>
      </w:pPr>
      <w:proofErr w:type="gramStart"/>
      <w:r w:rsidRPr="00E41BDD">
        <w:rPr>
          <w:rFonts w:ascii="Times New Roman" w:eastAsia="Times New Roman" w:hAnsi="Times New Roman" w:cs="Times New Roman"/>
          <w:sz w:val="24"/>
          <w:szCs w:val="24"/>
        </w:rPr>
        <w:t>Понуда мора бити сачињена на српском језику.</w:t>
      </w:r>
      <w:proofErr w:type="gramEnd"/>
      <w:r w:rsidRPr="00E41BDD">
        <w:rPr>
          <w:rFonts w:ascii="Times New Roman" w:eastAsia="Times New Roman" w:hAnsi="Times New Roman" w:cs="Times New Roman"/>
          <w:sz w:val="24"/>
          <w:szCs w:val="24"/>
        </w:rPr>
        <w:t xml:space="preserve"> </w:t>
      </w:r>
      <w:proofErr w:type="gramStart"/>
      <w:r w:rsidRPr="00E41BDD">
        <w:rPr>
          <w:rFonts w:ascii="Times New Roman" w:eastAsia="Times New Roman" w:hAnsi="Times New Roman" w:cs="Times New Roman"/>
          <w:sz w:val="24"/>
          <w:szCs w:val="24"/>
        </w:rPr>
        <w:t xml:space="preserve">Уколико је одређени документ на страном језику, понуђач је дужан да поред документа на страном језику достави и превод </w:t>
      </w:r>
      <w:r w:rsidRPr="00E41BDD">
        <w:rPr>
          <w:rFonts w:ascii="Times New Roman" w:eastAsia="Times New Roman" w:hAnsi="Times New Roman" w:cs="Times New Roman"/>
          <w:sz w:val="24"/>
          <w:szCs w:val="24"/>
          <w:lang w:val="sr-Cyrl-RS"/>
        </w:rPr>
        <w:t>т</w:t>
      </w:r>
      <w:r w:rsidRPr="00E41BDD">
        <w:rPr>
          <w:rFonts w:ascii="Times New Roman" w:eastAsia="Times New Roman" w:hAnsi="Times New Roman" w:cs="Times New Roman"/>
          <w:sz w:val="24"/>
          <w:szCs w:val="24"/>
        </w:rPr>
        <w:t>ог документа на српски језик.</w:t>
      </w:r>
      <w:proofErr w:type="gramEnd"/>
      <w:r w:rsidRPr="00E41BDD">
        <w:rPr>
          <w:rFonts w:ascii="Times New Roman" w:eastAsia="Times New Roman" w:hAnsi="Times New Roman" w:cs="Times New Roman"/>
          <w:sz w:val="24"/>
          <w:szCs w:val="24"/>
        </w:rPr>
        <w:t xml:space="preserve"> </w:t>
      </w:r>
    </w:p>
    <w:p w:rsidR="00455053" w:rsidRPr="00E41BDD"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E41BDD" w:rsidRDefault="00455053" w:rsidP="00455053">
      <w:pPr>
        <w:spacing w:after="0" w:line="240" w:lineRule="auto"/>
        <w:jc w:val="both"/>
        <w:rPr>
          <w:rFonts w:ascii="Times New Roman" w:eastAsia="TimesNewRomanPSMT" w:hAnsi="Times New Roman" w:cs="Times New Roman"/>
          <w:bCs/>
          <w:sz w:val="24"/>
          <w:szCs w:val="24"/>
        </w:rPr>
      </w:pPr>
      <w:r w:rsidRPr="00E41BDD">
        <w:rPr>
          <w:rFonts w:ascii="Times New Roman" w:eastAsia="Times New Roman" w:hAnsi="Times New Roman" w:cs="Times New Roman"/>
          <w:b/>
          <w:bCs/>
          <w:i/>
          <w:iCs/>
          <w:sz w:val="24"/>
          <w:szCs w:val="24"/>
          <w:lang w:val="sr-Cyrl-RS"/>
        </w:rPr>
        <w:t>3</w:t>
      </w:r>
      <w:r w:rsidRPr="00E41BDD">
        <w:rPr>
          <w:rFonts w:ascii="Times New Roman" w:eastAsia="Times New Roman" w:hAnsi="Times New Roman" w:cs="Times New Roman"/>
          <w:b/>
          <w:bCs/>
          <w:i/>
          <w:iCs/>
          <w:sz w:val="24"/>
          <w:szCs w:val="24"/>
        </w:rPr>
        <w:t>. НАЧИН НА КОЈИ ПОНУДА МОРА ДА БУДЕ САЧИЊЕНА</w:t>
      </w:r>
    </w:p>
    <w:p w:rsidR="00455053" w:rsidRPr="00E41BDD" w:rsidRDefault="00455053" w:rsidP="00455053">
      <w:pPr>
        <w:spacing w:after="0" w:line="240" w:lineRule="auto"/>
        <w:ind w:right="16"/>
        <w:jc w:val="both"/>
        <w:rPr>
          <w:rFonts w:ascii="Times New Roman" w:eastAsia="Times New Roman" w:hAnsi="Times New Roman" w:cs="Times New Roman"/>
          <w:sz w:val="24"/>
          <w:szCs w:val="24"/>
          <w:lang w:val="sr-Cyrl-RS"/>
        </w:rPr>
      </w:pPr>
    </w:p>
    <w:p w:rsidR="00455053" w:rsidRPr="00E41BDD" w:rsidRDefault="00455053" w:rsidP="00455053">
      <w:pPr>
        <w:spacing w:after="0" w:line="240" w:lineRule="auto"/>
        <w:ind w:right="16"/>
        <w:jc w:val="both"/>
        <w:rPr>
          <w:rFonts w:ascii="Times New Roman" w:eastAsia="Times New Roman" w:hAnsi="Times New Roman" w:cs="Times New Roman"/>
          <w:sz w:val="24"/>
          <w:szCs w:val="24"/>
          <w:lang w:val="sr-Cyrl-RS"/>
        </w:rPr>
      </w:pPr>
      <w:r w:rsidRPr="00E41BDD">
        <w:rPr>
          <w:rFonts w:ascii="Times New Roman" w:eastAsia="Times New Roman" w:hAnsi="Times New Roman" w:cs="Times New Roman"/>
          <w:sz w:val="24"/>
          <w:szCs w:val="24"/>
          <w:lang w:val="hr-HR"/>
        </w:rPr>
        <w:t>Пону</w:t>
      </w:r>
      <w:r w:rsidRPr="00E41BDD">
        <w:rPr>
          <w:rFonts w:ascii="Times New Roman" w:eastAsia="Times New Roman" w:hAnsi="Times New Roman" w:cs="Times New Roman"/>
          <w:sz w:val="24"/>
          <w:szCs w:val="24"/>
          <w:lang w:val="sr-Cyrl-CS"/>
        </w:rPr>
        <w:t>ђ</w:t>
      </w:r>
      <w:r w:rsidRPr="00E41BDD">
        <w:rPr>
          <w:rFonts w:ascii="Times New Roman" w:eastAsia="Times New Roman" w:hAnsi="Times New Roman" w:cs="Times New Roman"/>
          <w:sz w:val="24"/>
          <w:szCs w:val="24"/>
          <w:lang w:val="hr-HR"/>
        </w:rPr>
        <w:t xml:space="preserve">ач </w:t>
      </w:r>
      <w:r w:rsidRPr="00E41BDD">
        <w:rPr>
          <w:rFonts w:ascii="Times New Roman" w:eastAsia="Times New Roman" w:hAnsi="Times New Roman" w:cs="Times New Roman"/>
          <w:sz w:val="24"/>
          <w:szCs w:val="24"/>
          <w:lang w:val="sr-Cyrl-RS"/>
        </w:rPr>
        <w:t>мора</w:t>
      </w:r>
      <w:r w:rsidRPr="00E41BDD">
        <w:rPr>
          <w:rFonts w:ascii="Times New Roman" w:eastAsia="Times New Roman" w:hAnsi="Times New Roman" w:cs="Times New Roman"/>
          <w:sz w:val="24"/>
          <w:szCs w:val="24"/>
          <w:lang w:val="hr-HR"/>
        </w:rPr>
        <w:t xml:space="preserve"> да достави понуду у писаном облику</w:t>
      </w:r>
      <w:r w:rsidRPr="00E41BDD">
        <w:rPr>
          <w:rFonts w:ascii="Times New Roman" w:eastAsia="Times New Roman" w:hAnsi="Times New Roman" w:cs="Times New Roman"/>
          <w:sz w:val="24"/>
          <w:szCs w:val="24"/>
          <w:lang w:val="ru-RU"/>
        </w:rPr>
        <w:t>, јасну и недвосмислену, читко написану, оверену печатом понуђача, са потписом овлашћеног лица понуђача и</w:t>
      </w:r>
      <w:r w:rsidRPr="00E41BDD">
        <w:rPr>
          <w:rFonts w:ascii="Times New Roman" w:eastAsia="Times New Roman" w:hAnsi="Times New Roman" w:cs="Times New Roman"/>
          <w:sz w:val="24"/>
          <w:szCs w:val="24"/>
          <w:lang w:val="sr-Cyrl-RS"/>
        </w:rPr>
        <w:t xml:space="preserve"> са захтеваним доказом – Изјавом о испуњавању услова за учешће у поступку јавне набавке  на начин дефинисан конкурсном документацијом.</w:t>
      </w:r>
    </w:p>
    <w:p w:rsidR="00455053" w:rsidRPr="00E41BDD" w:rsidRDefault="00455053" w:rsidP="00455053">
      <w:pPr>
        <w:spacing w:after="0" w:line="240" w:lineRule="auto"/>
        <w:ind w:right="16"/>
        <w:jc w:val="both"/>
        <w:rPr>
          <w:rFonts w:ascii="Times New Roman" w:eastAsia="Times New Roman" w:hAnsi="Times New Roman" w:cs="Times New Roman"/>
          <w:sz w:val="24"/>
          <w:szCs w:val="24"/>
          <w:lang w:val="sr-Cyrl-RS"/>
        </w:rPr>
      </w:pPr>
      <w:r w:rsidRPr="00E41BDD">
        <w:rPr>
          <w:rFonts w:ascii="Times New Roman" w:eastAsia="Times New Roman" w:hAnsi="Times New Roman" w:cs="Times New Roman"/>
          <w:sz w:val="24"/>
          <w:szCs w:val="24"/>
          <w:lang w:val="ru-RU"/>
        </w:rPr>
        <w:t>Понуда се саставља тако што понуђач уписује тражене податке у обрасцима који су дати у конкурсној документацији. Обрасци треба да буду попуњени, оверени печатом понуђача и потписани од стране овлашћеног лица понуђача.</w:t>
      </w:r>
    </w:p>
    <w:p w:rsidR="00455053" w:rsidRPr="00E41BDD" w:rsidRDefault="00455053" w:rsidP="00455053">
      <w:pPr>
        <w:spacing w:after="0" w:line="240" w:lineRule="auto"/>
        <w:jc w:val="both"/>
        <w:rPr>
          <w:rFonts w:ascii="Times New Roman" w:eastAsia="TimesNewRomanPSMT" w:hAnsi="Times New Roman" w:cs="Times New Roman"/>
          <w:bCs/>
          <w:sz w:val="24"/>
          <w:szCs w:val="24"/>
        </w:rPr>
      </w:pPr>
      <w:r w:rsidRPr="00E41BDD">
        <w:rPr>
          <w:rFonts w:ascii="Times New Roman" w:eastAsia="TimesNewRomanPSMT" w:hAnsi="Times New Roman" w:cs="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Pr>
          <w:rFonts w:ascii="Times New Roman" w:eastAsia="TimesNewRomanPSMT" w:hAnsi="Times New Roman" w:cs="Times New Roman"/>
          <w:bCs/>
          <w:sz w:val="24"/>
          <w:szCs w:val="24"/>
          <w:lang w:val="uz-Cyrl-UZ"/>
        </w:rPr>
        <w:t>.</w:t>
      </w:r>
    </w:p>
    <w:p w:rsidR="00455053" w:rsidRPr="00E41BDD" w:rsidRDefault="00455053" w:rsidP="00455053">
      <w:pPr>
        <w:spacing w:after="0" w:line="240" w:lineRule="auto"/>
        <w:jc w:val="both"/>
        <w:rPr>
          <w:rFonts w:ascii="Times New Roman" w:eastAsia="TimesNewRomanPSMT" w:hAnsi="Times New Roman" w:cs="Times New Roman"/>
          <w:bCs/>
          <w:sz w:val="24"/>
          <w:szCs w:val="24"/>
        </w:rPr>
      </w:pPr>
      <w:proofErr w:type="gramStart"/>
      <w:r w:rsidRPr="00E41BDD">
        <w:rPr>
          <w:rFonts w:ascii="Times New Roman" w:eastAsia="TimesNewRomanPSMT" w:hAnsi="Times New Roman" w:cs="Times New Roman"/>
          <w:bCs/>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E41BDD">
        <w:rPr>
          <w:rFonts w:ascii="Times New Roman" w:eastAsia="TimesNewRomanPSMT" w:hAnsi="Times New Roman" w:cs="Times New Roman"/>
          <w:bCs/>
          <w:sz w:val="24"/>
          <w:szCs w:val="24"/>
        </w:rPr>
        <w:t xml:space="preserve"> </w:t>
      </w:r>
    </w:p>
    <w:p w:rsidR="00455053" w:rsidRPr="00E41BDD" w:rsidRDefault="00455053" w:rsidP="00455053">
      <w:pPr>
        <w:spacing w:after="0" w:line="240" w:lineRule="auto"/>
        <w:jc w:val="both"/>
        <w:rPr>
          <w:rFonts w:ascii="Times New Roman" w:eastAsia="TimesNewRomanPSMT" w:hAnsi="Times New Roman" w:cs="Times New Roman"/>
          <w:bCs/>
          <w:sz w:val="24"/>
          <w:szCs w:val="24"/>
        </w:rPr>
      </w:pPr>
      <w:proofErr w:type="gramStart"/>
      <w:r w:rsidRPr="00E41BDD">
        <w:rPr>
          <w:rFonts w:ascii="Times New Roman" w:eastAsia="TimesNewRomanPSMT" w:hAnsi="Times New Roman" w:cs="Times New Roman"/>
          <w:bCs/>
          <w:sz w:val="24"/>
          <w:szCs w:val="24"/>
        </w:rPr>
        <w:t>На полеђини коверте или на кутији навести назив</w:t>
      </w:r>
      <w:r w:rsidRPr="00E41BDD">
        <w:rPr>
          <w:rFonts w:ascii="Times New Roman" w:eastAsia="TimesNewRomanPSMT" w:hAnsi="Times New Roman" w:cs="Times New Roman"/>
          <w:bCs/>
          <w:sz w:val="24"/>
          <w:szCs w:val="24"/>
          <w:lang w:val="sr-Cyrl-CS"/>
        </w:rPr>
        <w:t xml:space="preserve"> и адресу</w:t>
      </w:r>
      <w:r w:rsidRPr="00E41BDD">
        <w:rPr>
          <w:rFonts w:ascii="Times New Roman" w:eastAsia="TimesNewRomanPSMT" w:hAnsi="Times New Roman" w:cs="Times New Roman"/>
          <w:bCs/>
          <w:sz w:val="24"/>
          <w:szCs w:val="24"/>
        </w:rPr>
        <w:t xml:space="preserve"> понуђача.</w:t>
      </w:r>
      <w:proofErr w:type="gramEnd"/>
      <w:r w:rsidRPr="00E41BDD">
        <w:rPr>
          <w:rFonts w:ascii="Times New Roman" w:eastAsia="TimesNewRomanPSMT" w:hAnsi="Times New Roman" w:cs="Times New Roman"/>
          <w:bCs/>
          <w:sz w:val="24"/>
          <w:szCs w:val="24"/>
        </w:rPr>
        <w:t xml:space="preserve"> </w:t>
      </w:r>
    </w:p>
    <w:p w:rsidR="00455053" w:rsidRPr="00E41BDD" w:rsidRDefault="00455053" w:rsidP="00455053">
      <w:pPr>
        <w:spacing w:after="0" w:line="240" w:lineRule="auto"/>
        <w:jc w:val="both"/>
        <w:rPr>
          <w:rFonts w:ascii="Times New Roman" w:eastAsia="TimesNewRomanPSMT" w:hAnsi="Times New Roman" w:cs="Times New Roman"/>
          <w:bCs/>
          <w:sz w:val="24"/>
          <w:szCs w:val="24"/>
        </w:rPr>
      </w:pPr>
      <w:proofErr w:type="gramStart"/>
      <w:r w:rsidRPr="00E41BDD">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455053" w:rsidRPr="00E41BDD" w:rsidRDefault="00455053" w:rsidP="00455053">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E41BDD">
        <w:rPr>
          <w:rFonts w:ascii="Times New Roman" w:eastAsia="TimesNewRomanPSMT" w:hAnsi="Times New Roman" w:cs="Times New Roman"/>
          <w:bCs/>
          <w:sz w:val="24"/>
          <w:szCs w:val="24"/>
        </w:rPr>
        <w:t xml:space="preserve">Понуду доставити на адресу: </w:t>
      </w:r>
      <w:r w:rsidRPr="00E41BDD">
        <w:rPr>
          <w:rFonts w:ascii="Times New Roman" w:eastAsia="TimesNewRomanPSMT" w:hAnsi="Times New Roman" w:cs="Times New Roman"/>
          <w:bCs/>
          <w:sz w:val="24"/>
          <w:szCs w:val="24"/>
          <w:lang w:val="uz-Cyrl-UZ"/>
        </w:rPr>
        <w:t>Министарство трговине, туризма и телекомуникација</w:t>
      </w:r>
      <w:r w:rsidRPr="00E41BDD">
        <w:rPr>
          <w:rFonts w:ascii="Times New Roman" w:eastAsia="TimesNewRomanPSMT" w:hAnsi="Times New Roman" w:cs="Times New Roman"/>
          <w:bCs/>
          <w:sz w:val="24"/>
          <w:szCs w:val="24"/>
        </w:rPr>
        <w:t xml:space="preserve">, </w:t>
      </w:r>
      <w:r w:rsidRPr="00E41BDD">
        <w:rPr>
          <w:rFonts w:ascii="Times New Roman" w:eastAsia="TimesNewRomanPSMT" w:hAnsi="Times New Roman" w:cs="Times New Roman"/>
          <w:bCs/>
          <w:sz w:val="24"/>
          <w:szCs w:val="24"/>
          <w:lang w:val="uz-Cyrl-UZ"/>
        </w:rPr>
        <w:t>Београд,</w:t>
      </w:r>
      <w:r w:rsidRPr="00E41BDD">
        <w:rPr>
          <w:rFonts w:ascii="Times New Roman" w:eastAsia="TimesNewRomanPSMT" w:hAnsi="Times New Roman" w:cs="Times New Roman"/>
          <w:bCs/>
          <w:sz w:val="24"/>
          <w:szCs w:val="24"/>
        </w:rPr>
        <w:t xml:space="preserve"> </w:t>
      </w:r>
      <w:r w:rsidRPr="00E41BDD">
        <w:rPr>
          <w:rFonts w:ascii="Times New Roman" w:eastAsia="TimesNewRomanPSMT" w:hAnsi="Times New Roman" w:cs="Times New Roman"/>
          <w:bCs/>
          <w:sz w:val="24"/>
          <w:szCs w:val="24"/>
          <w:lang w:val="sr-Cyrl-CS"/>
        </w:rPr>
        <w:t>Немањина 22-26</w:t>
      </w:r>
      <w:r w:rsidRPr="00E41BDD">
        <w:rPr>
          <w:rFonts w:ascii="Times New Roman" w:eastAsia="TimesNewRomanPSMT" w:hAnsi="Times New Roman" w:cs="Times New Roman"/>
          <w:b/>
          <w:bCs/>
          <w:sz w:val="24"/>
          <w:szCs w:val="24"/>
        </w:rPr>
        <w:t>,</w:t>
      </w:r>
      <w:r w:rsidRPr="00E41BDD">
        <w:rPr>
          <w:rFonts w:ascii="Times New Roman" w:eastAsia="TimesNewRomanPSMT" w:hAnsi="Times New Roman" w:cs="Times New Roman"/>
          <w:bCs/>
          <w:sz w:val="24"/>
          <w:szCs w:val="24"/>
        </w:rPr>
        <w:t xml:space="preserve"> </w:t>
      </w:r>
      <w:r w:rsidRPr="00E41BDD">
        <w:rPr>
          <w:rFonts w:ascii="Times New Roman" w:eastAsia="TimesNewRomanPSMT" w:hAnsi="Times New Roman" w:cs="Times New Roman"/>
          <w:bCs/>
          <w:sz w:val="24"/>
          <w:szCs w:val="24"/>
          <w:lang w:val="sr-Cyrl-RS"/>
        </w:rPr>
        <w:t xml:space="preserve">Писарница, </w:t>
      </w:r>
      <w:r w:rsidRPr="00E41BDD">
        <w:rPr>
          <w:rFonts w:ascii="Times New Roman" w:eastAsia="TimesNewRomanPSMT" w:hAnsi="Times New Roman" w:cs="Times New Roman"/>
          <w:bCs/>
          <w:sz w:val="24"/>
          <w:szCs w:val="24"/>
        </w:rPr>
        <w:t>са назнаком:</w:t>
      </w:r>
      <w:r w:rsidRPr="00E41BDD">
        <w:rPr>
          <w:rFonts w:ascii="Times New Roman" w:eastAsia="TimesNewRomanPSMT" w:hAnsi="Times New Roman" w:cs="Times New Roman"/>
          <w:bCs/>
          <w:sz w:val="24"/>
          <w:szCs w:val="24"/>
          <w:lang w:val="sr-Cyrl-RS"/>
        </w:rPr>
        <w:t xml:space="preserve"> </w:t>
      </w:r>
    </w:p>
    <w:p w:rsidR="00455053" w:rsidRPr="00E41BDD" w:rsidRDefault="00455053" w:rsidP="00455053">
      <w:pPr>
        <w:autoSpaceDE w:val="0"/>
        <w:autoSpaceDN w:val="0"/>
        <w:adjustRightInd w:val="0"/>
        <w:spacing w:after="0" w:line="240" w:lineRule="auto"/>
        <w:jc w:val="center"/>
        <w:rPr>
          <w:rFonts w:ascii="Times New Roman" w:eastAsia="TimesNewRomanPSMT" w:hAnsi="Times New Roman" w:cs="Times New Roman"/>
          <w:bCs/>
          <w:sz w:val="24"/>
          <w:szCs w:val="24"/>
          <w:lang w:val="uz-Cyrl-UZ"/>
        </w:rPr>
      </w:pPr>
    </w:p>
    <w:p w:rsidR="00455053" w:rsidRDefault="00455053" w:rsidP="00455053">
      <w:pPr>
        <w:spacing w:after="0" w:line="240" w:lineRule="auto"/>
        <w:contextualSpacing/>
        <w:jc w:val="both"/>
        <w:rPr>
          <w:rFonts w:ascii="Times New Roman" w:eastAsia="Times New Roman" w:hAnsi="Times New Roman" w:cs="Times New Roman"/>
          <w:sz w:val="24"/>
          <w:szCs w:val="24"/>
          <w:lang w:val="sr-Cyrl-RS"/>
        </w:rPr>
      </w:pPr>
      <w:r w:rsidRPr="00E41BDD">
        <w:rPr>
          <w:rFonts w:ascii="Times New Roman" w:eastAsia="TimesNewRomanPS-BoldMT" w:hAnsi="Times New Roman" w:cs="Times New Roman"/>
          <w:bCs/>
          <w:sz w:val="24"/>
          <w:szCs w:val="24"/>
        </w:rPr>
        <w:t>П</w:t>
      </w:r>
      <w:r w:rsidRPr="00E41BDD">
        <w:rPr>
          <w:rFonts w:ascii="Times New Roman" w:eastAsia="TimesNewRomanPS-BoldMT" w:hAnsi="Times New Roman" w:cs="Times New Roman"/>
          <w:bCs/>
          <w:sz w:val="24"/>
          <w:szCs w:val="24"/>
          <w:lang w:val="uz-Cyrl-UZ"/>
        </w:rPr>
        <w:t>онуда</w:t>
      </w:r>
      <w:r w:rsidRPr="00E41BDD">
        <w:rPr>
          <w:rFonts w:ascii="Times New Roman" w:eastAsia="TimesNewRomanPS-BoldMT" w:hAnsi="Times New Roman" w:cs="Times New Roman"/>
          <w:bCs/>
          <w:sz w:val="24"/>
          <w:szCs w:val="24"/>
        </w:rPr>
        <w:t xml:space="preserve"> </w:t>
      </w:r>
      <w:r w:rsidRPr="00E41BDD">
        <w:rPr>
          <w:rFonts w:ascii="Times New Roman" w:eastAsia="TimesNewRomanPS-BoldMT" w:hAnsi="Times New Roman" w:cs="Times New Roman"/>
          <w:bCs/>
          <w:sz w:val="24"/>
          <w:szCs w:val="24"/>
          <w:lang w:val="sr-Cyrl-RS"/>
        </w:rPr>
        <w:t xml:space="preserve">за </w:t>
      </w:r>
      <w:r>
        <w:rPr>
          <w:rFonts w:ascii="Times New Roman" w:eastAsia="Times New Roman" w:hAnsi="Times New Roman" w:cs="Times New Roman"/>
          <w:sz w:val="24"/>
          <w:szCs w:val="24"/>
          <w:lang w:val="sr-Cyrl-RS"/>
        </w:rPr>
        <w:t>јавну набавку услуга</w:t>
      </w:r>
      <w:r>
        <w:rPr>
          <w:rFonts w:ascii="Times New Roman" w:eastAsia="Times New Roman" w:hAnsi="Times New Roman" w:cs="Times New Roman"/>
          <w:sz w:val="24"/>
          <w:szCs w:val="24"/>
          <w:lang w:val="sr-Cyrl-CS"/>
        </w:rPr>
        <w:t xml:space="preserve"> </w:t>
      </w:r>
      <w:r w:rsidRPr="000739E6">
        <w:rPr>
          <w:rFonts w:ascii="Times New Roman" w:eastAsia="Times New Roman" w:hAnsi="Times New Roman" w:cs="Times New Roman"/>
          <w:sz w:val="24"/>
          <w:szCs w:val="24"/>
          <w:lang w:val="sr-Cyrl-CS"/>
        </w:rPr>
        <w:t xml:space="preserve">– </w:t>
      </w:r>
      <w:r w:rsidRPr="00E444AD">
        <w:rPr>
          <w:rFonts w:ascii="Times New Roman" w:eastAsia="Calibri" w:hAnsi="Times New Roman" w:cs="Times New Roman"/>
          <w:sz w:val="24"/>
          <w:szCs w:val="24"/>
          <w:lang w:val="sr-Cyrl-CS"/>
        </w:rPr>
        <w:t xml:space="preserve">одржавања софтвера </w:t>
      </w:r>
      <w:r w:rsidRPr="00E444AD">
        <w:rPr>
          <w:rFonts w:ascii="Times New Roman" w:hAnsi="Times New Roman" w:cs="Times New Roman"/>
          <w:sz w:val="24"/>
          <w:szCs w:val="24"/>
          <w:lang w:val="sr-Cyrl-CS"/>
        </w:rPr>
        <w:t xml:space="preserve">за </w:t>
      </w:r>
      <w:r>
        <w:rPr>
          <w:rFonts w:ascii="Times New Roman" w:hAnsi="Times New Roman" w:cs="Times New Roman"/>
          <w:sz w:val="24"/>
          <w:szCs w:val="24"/>
          <w:lang w:val="sr-Cyrl-CS"/>
        </w:rPr>
        <w:t>брзу размену</w:t>
      </w:r>
      <w:r w:rsidRPr="00E444AD">
        <w:rPr>
          <w:rFonts w:ascii="Times New Roman" w:hAnsi="Times New Roman" w:cs="Times New Roman"/>
          <w:sz w:val="24"/>
          <w:szCs w:val="24"/>
          <w:lang w:val="sr-Cyrl-CS"/>
        </w:rPr>
        <w:t xml:space="preserve"> под</w:t>
      </w:r>
      <w:r>
        <w:rPr>
          <w:rFonts w:ascii="Times New Roman" w:hAnsi="Times New Roman" w:cs="Times New Roman"/>
          <w:sz w:val="24"/>
          <w:szCs w:val="24"/>
          <w:lang w:val="sr-Cyrl-CS"/>
        </w:rPr>
        <w:t>атака о небезбедним производима</w:t>
      </w:r>
      <w:r w:rsidRPr="00E444A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w:t>
      </w:r>
      <w:r w:rsidRPr="00E444AD">
        <w:rPr>
          <w:rFonts w:ascii="Times New Roman" w:hAnsi="Times New Roman" w:cs="Times New Roman"/>
          <w:sz w:val="24"/>
          <w:szCs w:val="24"/>
          <w:lang w:val="sr-Cyrl-CS"/>
        </w:rPr>
        <w:t>НЕПРО</w:t>
      </w:r>
      <w:r>
        <w:rPr>
          <w:rFonts w:ascii="Times New Roman" w:hAnsi="Times New Roman" w:cs="Times New Roman"/>
          <w:sz w:val="24"/>
          <w:szCs w:val="24"/>
          <w:lang w:val="sr-Cyrl-CS"/>
        </w:rPr>
        <w:t>“</w:t>
      </w:r>
      <w:r w:rsidRPr="000739E6">
        <w:rPr>
          <w:rFonts w:ascii="Times New Roman" w:eastAsia="Times New Roman" w:hAnsi="Times New Roman" w:cs="Times New Roman"/>
          <w:sz w:val="24"/>
          <w:szCs w:val="24"/>
          <w:lang w:val="sr-Cyrl-RS"/>
        </w:rPr>
        <w:t>,</w:t>
      </w:r>
      <w:r w:rsidRPr="000739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број јавне набавке ЈН МВ - 29</w:t>
      </w:r>
      <w:r w:rsidRPr="000739E6">
        <w:rPr>
          <w:rFonts w:ascii="Times New Roman" w:eastAsia="Times New Roman" w:hAnsi="Times New Roman" w:cs="Times New Roman"/>
          <w:sz w:val="24"/>
          <w:szCs w:val="24"/>
          <w:lang w:val="sr-Cyrl-RS"/>
        </w:rPr>
        <w:t>/2015</w:t>
      </w:r>
    </w:p>
    <w:p w:rsidR="00455053" w:rsidRPr="00E41BDD" w:rsidRDefault="00455053" w:rsidP="00455053">
      <w:pPr>
        <w:spacing w:after="0" w:line="240" w:lineRule="auto"/>
        <w:contextualSpacing/>
        <w:jc w:val="both"/>
        <w:rPr>
          <w:rFonts w:ascii="Times New Roman" w:eastAsia="Times New Roman" w:hAnsi="Times New Roman" w:cs="Times New Roman"/>
          <w:sz w:val="24"/>
          <w:szCs w:val="24"/>
          <w:lang w:val="sr-Cyrl-RS"/>
        </w:rPr>
      </w:pPr>
    </w:p>
    <w:p w:rsidR="00455053" w:rsidRPr="00E41BDD" w:rsidRDefault="00455053" w:rsidP="00455053">
      <w:pPr>
        <w:spacing w:line="360" w:lineRule="auto"/>
        <w:ind w:left="357"/>
        <w:contextualSpacing/>
        <w:jc w:val="center"/>
        <w:rPr>
          <w:rFonts w:ascii="Times New Roman" w:eastAsia="TimesNewRomanPS-BoldMT" w:hAnsi="Times New Roman" w:cs="Times New Roman"/>
          <w:b/>
          <w:bCs/>
          <w:sz w:val="24"/>
          <w:szCs w:val="24"/>
          <w:lang w:val="sr-Cyrl-RS"/>
        </w:rPr>
      </w:pPr>
      <w:r w:rsidRPr="00E41BDD">
        <w:rPr>
          <w:rFonts w:ascii="Times New Roman" w:eastAsia="TimesNewRomanPS-BoldMT" w:hAnsi="Times New Roman" w:cs="Times New Roman"/>
          <w:b/>
          <w:bCs/>
          <w:sz w:val="24"/>
          <w:szCs w:val="24"/>
          <w:lang w:val="uz-Cyrl-UZ"/>
        </w:rPr>
        <w:t>–</w:t>
      </w:r>
      <w:r w:rsidRPr="00E41BDD">
        <w:rPr>
          <w:rFonts w:ascii="Times New Roman" w:eastAsia="TimesNewRomanPSMT" w:hAnsi="Times New Roman" w:cs="Times New Roman"/>
          <w:b/>
          <w:bCs/>
          <w:sz w:val="24"/>
          <w:szCs w:val="24"/>
        </w:rPr>
        <w:t xml:space="preserve"> </w:t>
      </w:r>
      <w:r w:rsidRPr="00E41BDD">
        <w:rPr>
          <w:rFonts w:ascii="Times New Roman" w:eastAsia="TimesNewRomanPS-BoldMT" w:hAnsi="Times New Roman" w:cs="Times New Roman"/>
          <w:b/>
          <w:bCs/>
          <w:sz w:val="24"/>
          <w:szCs w:val="24"/>
        </w:rPr>
        <w:t>НЕ ОТВАРАТИ</w:t>
      </w:r>
      <w:r w:rsidRPr="00E41BDD">
        <w:rPr>
          <w:rFonts w:ascii="Times New Roman" w:eastAsia="TimesNewRomanPS-BoldMT" w:hAnsi="Times New Roman" w:cs="Times New Roman"/>
          <w:b/>
          <w:bCs/>
          <w:sz w:val="24"/>
          <w:szCs w:val="24"/>
          <w:lang w:val="sr-Cyrl-RS"/>
        </w:rPr>
        <w:t>“</w:t>
      </w:r>
    </w:p>
    <w:p w:rsidR="00455053" w:rsidRPr="00E41BDD" w:rsidRDefault="00455053" w:rsidP="00455053">
      <w:pPr>
        <w:spacing w:after="0" w:line="240" w:lineRule="auto"/>
        <w:jc w:val="both"/>
        <w:rPr>
          <w:rFonts w:ascii="Times New Roman" w:eastAsia="Times New Roman" w:hAnsi="Times New Roman" w:cs="Times New Roman"/>
          <w:sz w:val="24"/>
          <w:szCs w:val="24"/>
          <w:lang w:val="sr-Cyrl-RS"/>
        </w:rPr>
      </w:pPr>
      <w:r w:rsidRPr="00E41BDD">
        <w:rPr>
          <w:rFonts w:ascii="Times New Roman" w:eastAsia="Times New Roman" w:hAnsi="Times New Roman" w:cs="Times New Roman"/>
          <w:sz w:val="24"/>
          <w:szCs w:val="24"/>
          <w:lang w:val="sr-Cyrl-RS"/>
        </w:rPr>
        <w:lastRenderedPageBreak/>
        <w:t>Послове писарнице за Наручиоца врши писарница Управе за заједничке послове републичких органа – Немањина 22-26, Београд, приземље.</w:t>
      </w:r>
    </w:p>
    <w:p w:rsidR="00455053" w:rsidRDefault="00455053" w:rsidP="00455053">
      <w:pPr>
        <w:autoSpaceDE w:val="0"/>
        <w:autoSpaceDN w:val="0"/>
        <w:adjustRightInd w:val="0"/>
        <w:spacing w:after="0" w:line="240" w:lineRule="auto"/>
        <w:jc w:val="both"/>
        <w:rPr>
          <w:rFonts w:ascii="Times New Roman" w:eastAsia="Times New Roman" w:hAnsi="Times New Roman" w:cs="Times New Roman"/>
          <w:sz w:val="24"/>
          <w:szCs w:val="24"/>
          <w:lang w:val="sr-Cyrl-RS"/>
        </w:rPr>
      </w:pPr>
      <w:proofErr w:type="gramStart"/>
      <w:r w:rsidRPr="00E41BDD">
        <w:rPr>
          <w:rFonts w:ascii="Times New Roman" w:eastAsia="Times New Roman" w:hAnsi="Times New Roman" w:cs="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41BDD">
        <w:rPr>
          <w:rFonts w:ascii="Times New Roman" w:eastAsia="Times New Roman" w:hAnsi="Times New Roman" w:cs="Times New Roman"/>
          <w:sz w:val="24"/>
          <w:szCs w:val="24"/>
        </w:rPr>
        <w:t xml:space="preserve"> </w:t>
      </w:r>
    </w:p>
    <w:p w:rsidR="00455053" w:rsidRDefault="00455053" w:rsidP="00455053">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455053" w:rsidRPr="00E41BDD" w:rsidRDefault="00455053" w:rsidP="00455053">
      <w:pPr>
        <w:autoSpaceDE w:val="0"/>
        <w:autoSpaceDN w:val="0"/>
        <w:adjustRightInd w:val="0"/>
        <w:spacing w:after="0" w:line="240" w:lineRule="auto"/>
        <w:jc w:val="both"/>
        <w:rPr>
          <w:rFonts w:ascii="Times New Roman" w:eastAsia="Times New Roman" w:hAnsi="Times New Roman" w:cs="Times New Roman"/>
          <w:sz w:val="24"/>
          <w:szCs w:val="24"/>
          <w:lang w:val="sr-Cyrl-RS"/>
        </w:rPr>
      </w:pPr>
      <w:proofErr w:type="gramStart"/>
      <w:r w:rsidRPr="00E41BDD">
        <w:rPr>
          <w:rFonts w:ascii="Times New Roman" w:eastAsia="Times New Roman" w:hAnsi="Times New Roman" w:cs="Times New Roman"/>
          <w:sz w:val="24"/>
          <w:szCs w:val="24"/>
        </w:rPr>
        <w:t xml:space="preserve">Уколико је понуда достављена непосредно </w:t>
      </w:r>
      <w:r w:rsidRPr="00E41BDD">
        <w:rPr>
          <w:rFonts w:ascii="Times New Roman" w:eastAsia="Times New Roman" w:hAnsi="Times New Roman" w:cs="Times New Roman"/>
          <w:sz w:val="24"/>
          <w:szCs w:val="24"/>
          <w:lang w:val="sr-Cyrl-CS"/>
        </w:rPr>
        <w:t>н</w:t>
      </w:r>
      <w:r w:rsidRPr="00E41BDD">
        <w:rPr>
          <w:rFonts w:ascii="Times New Roman" w:eastAsia="Times New Roman" w:hAnsi="Times New Roman" w:cs="Times New Roman"/>
          <w:sz w:val="24"/>
          <w:szCs w:val="24"/>
        </w:rPr>
        <w:t>аручулац ће понуђачу предати потврду пријема понуде.</w:t>
      </w:r>
      <w:proofErr w:type="gramEnd"/>
      <w:r w:rsidRPr="00E41BDD">
        <w:rPr>
          <w:rFonts w:ascii="Times New Roman" w:eastAsia="Times New Roman" w:hAnsi="Times New Roman" w:cs="Times New Roman"/>
          <w:sz w:val="24"/>
          <w:szCs w:val="24"/>
        </w:rPr>
        <w:t xml:space="preserve"> </w:t>
      </w:r>
      <w:proofErr w:type="gramStart"/>
      <w:r w:rsidRPr="00E41BDD">
        <w:rPr>
          <w:rFonts w:ascii="Times New Roman" w:eastAsia="Times New Roman" w:hAnsi="Times New Roman" w:cs="Times New Roman"/>
          <w:sz w:val="24"/>
          <w:szCs w:val="24"/>
        </w:rPr>
        <w:t>У потврди о пријему наручилац ће навести датум и сат пријема понуде.</w:t>
      </w:r>
      <w:proofErr w:type="gramEnd"/>
      <w:r w:rsidRPr="00E41BDD">
        <w:rPr>
          <w:rFonts w:ascii="Times New Roman" w:eastAsia="Times New Roman" w:hAnsi="Times New Roman" w:cs="Times New Roman"/>
          <w:sz w:val="24"/>
          <w:szCs w:val="24"/>
        </w:rPr>
        <w:t xml:space="preserve"> </w:t>
      </w:r>
    </w:p>
    <w:p w:rsidR="00455053" w:rsidRPr="00E41BDD" w:rsidRDefault="00455053" w:rsidP="00455053">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455053" w:rsidRPr="00E41BDD" w:rsidRDefault="00455053" w:rsidP="00455053">
      <w:pPr>
        <w:autoSpaceDE w:val="0"/>
        <w:autoSpaceDN w:val="0"/>
        <w:adjustRightInd w:val="0"/>
        <w:spacing w:after="0" w:line="240" w:lineRule="auto"/>
        <w:jc w:val="both"/>
        <w:rPr>
          <w:rFonts w:ascii="Times New Roman" w:eastAsia="Times New Roman" w:hAnsi="Times New Roman" w:cs="Times New Roman"/>
          <w:sz w:val="24"/>
          <w:szCs w:val="24"/>
          <w:lang w:val="sr-Cyrl-RS"/>
        </w:rPr>
      </w:pPr>
      <w:proofErr w:type="gramStart"/>
      <w:r w:rsidRPr="00E41BDD">
        <w:rPr>
          <w:rFonts w:ascii="Times New Roman" w:eastAsia="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455053" w:rsidRPr="00E41BDD" w:rsidRDefault="00455053" w:rsidP="00455053">
      <w:pPr>
        <w:spacing w:after="90" w:line="240" w:lineRule="auto"/>
        <w:jc w:val="both"/>
        <w:rPr>
          <w:rFonts w:ascii="Times New Roman" w:eastAsia="Times New Roman" w:hAnsi="Times New Roman" w:cs="Times New Roman"/>
          <w:spacing w:val="-4"/>
          <w:sz w:val="24"/>
          <w:szCs w:val="24"/>
          <w:lang w:val="sr-Cyrl-RS"/>
        </w:rPr>
      </w:pPr>
      <w:r w:rsidRPr="00E41BDD">
        <w:rPr>
          <w:rFonts w:ascii="Times New Roman" w:eastAsia="Times New Roman" w:hAnsi="Times New Roman" w:cs="Times New Roman"/>
          <w:spacing w:val="-4"/>
          <w:sz w:val="24"/>
          <w:szCs w:val="24"/>
          <w:lang w:val="sr-Cyrl-RS"/>
        </w:rPr>
        <w:t>П</w:t>
      </w:r>
      <w:r w:rsidRPr="00E41BDD">
        <w:rPr>
          <w:rFonts w:ascii="Times New Roman" w:eastAsia="Times New Roman" w:hAnsi="Times New Roman" w:cs="Times New Roman"/>
          <w:spacing w:val="-4"/>
          <w:sz w:val="24"/>
          <w:szCs w:val="24"/>
        </w:rPr>
        <w:t>рихватљива</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понуда</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је</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понуда</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која</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је</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благовремена</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коју</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наручилац</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није</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одбио</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због</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битних</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недостатака</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која</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је</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одговарајућа</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која</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не</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ограничава</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нити</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условљава</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права</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наручиоца</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или</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обавезе</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понуђача</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и</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која</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не</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прелази</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износ</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процењене</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вредности</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јавне</w:t>
      </w:r>
      <w:r w:rsidRPr="00E41BDD">
        <w:rPr>
          <w:rFonts w:ascii="Times New Roman" w:eastAsia="Times New Roman" w:hAnsi="Times New Roman" w:cs="Times New Roman"/>
          <w:spacing w:val="-4"/>
          <w:sz w:val="24"/>
          <w:szCs w:val="24"/>
          <w:lang w:val="sr-Latn-CS"/>
        </w:rPr>
        <w:t xml:space="preserve"> </w:t>
      </w:r>
      <w:r w:rsidRPr="00E41BDD">
        <w:rPr>
          <w:rFonts w:ascii="Times New Roman" w:eastAsia="Times New Roman" w:hAnsi="Times New Roman" w:cs="Times New Roman"/>
          <w:spacing w:val="-4"/>
          <w:sz w:val="24"/>
          <w:szCs w:val="24"/>
        </w:rPr>
        <w:t>набавке</w:t>
      </w:r>
      <w:r w:rsidRPr="00E41BDD">
        <w:rPr>
          <w:rFonts w:ascii="Times New Roman" w:eastAsia="Times New Roman" w:hAnsi="Times New Roman" w:cs="Times New Roman"/>
          <w:spacing w:val="-4"/>
          <w:sz w:val="24"/>
          <w:szCs w:val="24"/>
          <w:lang w:val="sr-Cyrl-RS"/>
        </w:rPr>
        <w:t>.</w:t>
      </w:r>
    </w:p>
    <w:p w:rsidR="00455053" w:rsidRPr="00E41BDD" w:rsidRDefault="00455053" w:rsidP="00455053">
      <w:pPr>
        <w:spacing w:after="0" w:line="240" w:lineRule="auto"/>
        <w:jc w:val="both"/>
        <w:rPr>
          <w:rFonts w:ascii="Times New Roman" w:eastAsia="Times New Roman" w:hAnsi="Times New Roman" w:cs="Times New Roman"/>
          <w:iCs/>
          <w:sz w:val="24"/>
          <w:szCs w:val="24"/>
        </w:rPr>
      </w:pPr>
      <w:r w:rsidRPr="00E41BDD">
        <w:rPr>
          <w:rFonts w:ascii="Times New Roman" w:eastAsia="Times New Roman" w:hAnsi="Times New Roman" w:cs="Times New Roman"/>
          <w:i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Изјав</w:t>
      </w:r>
      <w:r w:rsidRPr="00E41BDD">
        <w:rPr>
          <w:rFonts w:ascii="Times New Roman" w:eastAsia="Times New Roman" w:hAnsi="Times New Roman" w:cs="Times New Roman"/>
          <w:iCs/>
          <w:sz w:val="24"/>
          <w:szCs w:val="24"/>
          <w:lang w:val="sr-Cyrl-RS"/>
        </w:rPr>
        <w:t>е</w:t>
      </w:r>
      <w:r w:rsidRPr="00E41BDD">
        <w:rPr>
          <w:rFonts w:ascii="Times New Roman" w:eastAsia="Times New Roman" w:hAnsi="Times New Roman" w:cs="Times New Roman"/>
          <w:iCs/>
          <w:sz w:val="24"/>
          <w:szCs w:val="24"/>
        </w:rPr>
        <w:t xml:space="preserve"> о независној понуди</w:t>
      </w:r>
      <w:r w:rsidRPr="00E41BDD">
        <w:rPr>
          <w:rFonts w:ascii="Times New Roman" w:eastAsia="Times New Roman" w:hAnsi="Times New Roman" w:cs="Times New Roman"/>
          <w:iCs/>
          <w:sz w:val="24"/>
          <w:szCs w:val="24"/>
          <w:lang w:val="sr-Cyrl-RS"/>
        </w:rPr>
        <w:t xml:space="preserve"> и</w:t>
      </w:r>
      <w:r w:rsidRPr="00E41BDD">
        <w:rPr>
          <w:rFonts w:ascii="Times New Roman" w:eastAsia="Times New Roman" w:hAnsi="Times New Roman" w:cs="Times New Roman"/>
          <w:iCs/>
          <w:sz w:val="24"/>
          <w:szCs w:val="24"/>
        </w:rPr>
        <w:t xml:space="preserve"> Изјав</w:t>
      </w:r>
      <w:r w:rsidRPr="00E41BDD">
        <w:rPr>
          <w:rFonts w:ascii="Times New Roman" w:eastAsia="Times New Roman" w:hAnsi="Times New Roman" w:cs="Times New Roman"/>
          <w:iCs/>
          <w:sz w:val="24"/>
          <w:szCs w:val="24"/>
          <w:lang w:val="sr-Cyrl-RS"/>
        </w:rPr>
        <w:t>е</w:t>
      </w:r>
      <w:r w:rsidRPr="00E41BDD">
        <w:rPr>
          <w:rFonts w:ascii="Times New Roman" w:eastAsia="Times New Roman" w:hAnsi="Times New Roman" w:cs="Times New Roman"/>
          <w:iCs/>
          <w:sz w:val="24"/>
          <w:szCs w:val="24"/>
        </w:rPr>
        <w:t xml:space="preserve"> о поштовању обавеза из чл.</w:t>
      </w:r>
      <w:r w:rsidRPr="00E41BDD">
        <w:rPr>
          <w:rFonts w:ascii="Times New Roman" w:eastAsia="Times New Roman" w:hAnsi="Times New Roman" w:cs="Times New Roman"/>
          <w:iCs/>
          <w:sz w:val="24"/>
          <w:szCs w:val="24"/>
          <w:lang w:val="sr-Cyrl-RS"/>
        </w:rPr>
        <w:t xml:space="preserve"> </w:t>
      </w:r>
      <w:r w:rsidRPr="00E41BDD">
        <w:rPr>
          <w:rFonts w:ascii="Times New Roman" w:eastAsia="Times New Roman" w:hAnsi="Times New Roman" w:cs="Times New Roman"/>
          <w:iCs/>
          <w:sz w:val="24"/>
          <w:szCs w:val="24"/>
        </w:rPr>
        <w:t xml:space="preserve">75. </w:t>
      </w:r>
      <w:proofErr w:type="gramStart"/>
      <w:r w:rsidRPr="00E41BDD">
        <w:rPr>
          <w:rFonts w:ascii="Times New Roman" w:eastAsia="Times New Roman" w:hAnsi="Times New Roman" w:cs="Times New Roman"/>
          <w:iCs/>
          <w:sz w:val="24"/>
          <w:szCs w:val="24"/>
        </w:rPr>
        <w:t>ст</w:t>
      </w:r>
      <w:proofErr w:type="gramEnd"/>
      <w:r w:rsidRPr="00E41BDD">
        <w:rPr>
          <w:rFonts w:ascii="Times New Roman" w:eastAsia="Times New Roman" w:hAnsi="Times New Roman" w:cs="Times New Roman"/>
          <w:iCs/>
          <w:sz w:val="24"/>
          <w:szCs w:val="24"/>
        </w:rPr>
        <w:t>.</w:t>
      </w:r>
      <w:r w:rsidRPr="00E41BDD">
        <w:rPr>
          <w:rFonts w:ascii="Times New Roman" w:eastAsia="Times New Roman" w:hAnsi="Times New Roman" w:cs="Times New Roman"/>
          <w:iCs/>
          <w:sz w:val="24"/>
          <w:szCs w:val="24"/>
          <w:lang w:val="sr-Cyrl-RS"/>
        </w:rPr>
        <w:t xml:space="preserve"> </w:t>
      </w:r>
      <w:r w:rsidRPr="00E41BDD">
        <w:rPr>
          <w:rFonts w:ascii="Times New Roman" w:eastAsia="Times New Roman" w:hAnsi="Times New Roman" w:cs="Times New Roman"/>
          <w:iCs/>
          <w:sz w:val="24"/>
          <w:szCs w:val="24"/>
        </w:rPr>
        <w:t>2. Закона,</w:t>
      </w:r>
      <w:r w:rsidRPr="00E41BDD">
        <w:rPr>
          <w:rFonts w:ascii="Times New Roman" w:eastAsia="Times New Roman" w:hAnsi="Times New Roman" w:cs="Times New Roman"/>
          <w:iCs/>
          <w:color w:val="FF0000"/>
          <w:sz w:val="24"/>
          <w:szCs w:val="24"/>
        </w:rPr>
        <w:t xml:space="preserve"> </w:t>
      </w:r>
      <w:r w:rsidRPr="00E41BDD">
        <w:rPr>
          <w:rFonts w:ascii="Times New Roman" w:eastAsia="Times New Roman" w:hAnsi="Times New Roman" w:cs="Times New Roman"/>
          <w:iCs/>
          <w:sz w:val="24"/>
          <w:szCs w:val="24"/>
        </w:rPr>
        <w:t>кој</w:t>
      </w:r>
      <w:r w:rsidRPr="00E41BDD">
        <w:rPr>
          <w:rFonts w:ascii="Times New Roman" w:eastAsia="Times New Roman" w:hAnsi="Times New Roman" w:cs="Times New Roman"/>
          <w:iCs/>
          <w:sz w:val="24"/>
          <w:szCs w:val="24"/>
          <w:lang w:val="sr-Cyrl-RS"/>
        </w:rPr>
        <w:t>е</w:t>
      </w:r>
      <w:r w:rsidRPr="00E41BDD">
        <w:rPr>
          <w:rFonts w:ascii="Times New Roman" w:eastAsia="Times New Roman" w:hAnsi="Times New Roman" w:cs="Times New Roman"/>
          <w:iCs/>
          <w:sz w:val="24"/>
          <w:szCs w:val="24"/>
        </w:rPr>
        <w:t xml:space="preserve"> морају бити потписан</w:t>
      </w:r>
      <w:r w:rsidRPr="00E41BDD">
        <w:rPr>
          <w:rFonts w:ascii="Times New Roman" w:eastAsia="Times New Roman" w:hAnsi="Times New Roman" w:cs="Times New Roman"/>
          <w:iCs/>
          <w:sz w:val="24"/>
          <w:szCs w:val="24"/>
          <w:lang w:val="sr-Cyrl-RS"/>
        </w:rPr>
        <w:t>е</w:t>
      </w:r>
      <w:r w:rsidRPr="00E41BDD">
        <w:rPr>
          <w:rFonts w:ascii="Times New Roman" w:eastAsia="Times New Roman" w:hAnsi="Times New Roman" w:cs="Times New Roman"/>
          <w:iCs/>
          <w:sz w:val="24"/>
          <w:szCs w:val="24"/>
        </w:rPr>
        <w:t xml:space="preserve"> и оверен</w:t>
      </w:r>
      <w:r w:rsidRPr="00E41BDD">
        <w:rPr>
          <w:rFonts w:ascii="Times New Roman" w:eastAsia="Times New Roman" w:hAnsi="Times New Roman" w:cs="Times New Roman"/>
          <w:iCs/>
          <w:sz w:val="24"/>
          <w:szCs w:val="24"/>
          <w:lang w:val="sr-Cyrl-RS"/>
        </w:rPr>
        <w:t>е</w:t>
      </w:r>
      <w:r w:rsidRPr="00E41BDD">
        <w:rPr>
          <w:rFonts w:ascii="Times New Roman" w:eastAsia="Times New Roman" w:hAnsi="Times New Roman" w:cs="Times New Roman"/>
          <w:iCs/>
          <w:sz w:val="24"/>
          <w:szCs w:val="24"/>
        </w:rPr>
        <w:t xml:space="preserve"> печатом од стране сва</w:t>
      </w:r>
      <w:r w:rsidRPr="00E41BDD">
        <w:rPr>
          <w:rFonts w:ascii="Times New Roman" w:eastAsia="Times New Roman" w:hAnsi="Times New Roman" w:cs="Times New Roman"/>
          <w:iCs/>
          <w:sz w:val="24"/>
          <w:szCs w:val="24"/>
          <w:lang w:val="sr-Cyrl-RS"/>
        </w:rPr>
        <w:t>к</w:t>
      </w:r>
      <w:r w:rsidRPr="00E41BDD">
        <w:rPr>
          <w:rFonts w:ascii="Times New Roman" w:eastAsia="Times New Roman" w:hAnsi="Times New Roman" w:cs="Times New Roman"/>
          <w:iCs/>
          <w:sz w:val="24"/>
          <w:szCs w:val="24"/>
        </w:rPr>
        <w:t>ог понуђача из групе понуђача.</w:t>
      </w:r>
      <w:r w:rsidRPr="00E41BDD">
        <w:rPr>
          <w:rFonts w:ascii="Times New Roman" w:eastAsia="Times New Roman" w:hAnsi="Times New Roman" w:cs="Times New Roman"/>
          <w:bCs/>
          <w:iCs/>
          <w:sz w:val="24"/>
          <w:szCs w:val="24"/>
        </w:rPr>
        <w:t xml:space="preserve"> </w:t>
      </w:r>
      <w:proofErr w:type="gramStart"/>
      <w:r w:rsidRPr="00E41BDD">
        <w:rPr>
          <w:rFonts w:ascii="Times New Roman" w:eastAsia="Times New Roman" w:hAnsi="Times New Roman" w:cs="Times New Roman"/>
          <w:bCs/>
          <w:iCs/>
          <w:sz w:val="24"/>
          <w:szCs w:val="24"/>
        </w:rPr>
        <w:t>У случају да се понуђачи определе да</w:t>
      </w:r>
      <w:r w:rsidRPr="00E41BDD">
        <w:rPr>
          <w:rFonts w:ascii="Times New Roman" w:eastAsia="Times New Roman" w:hAnsi="Times New Roman" w:cs="Times New Roman"/>
          <w:iCs/>
          <w:sz w:val="24"/>
          <w:szCs w:val="24"/>
        </w:rPr>
        <w:t xml:space="preserve"> један понуђач из групе потписује и печатом оверава обрасце дате у конкурсној документацији (изузев поменутих изјава),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E41BDD">
        <w:rPr>
          <w:rFonts w:ascii="Times New Roman" w:eastAsia="Times New Roman" w:hAnsi="Times New Roman" w:cs="Times New Roman"/>
          <w:iCs/>
          <w:sz w:val="24"/>
          <w:szCs w:val="24"/>
        </w:rPr>
        <w:t xml:space="preserve"> 81. Закона.</w:t>
      </w:r>
    </w:p>
    <w:p w:rsidR="00455053" w:rsidRPr="00E41BDD" w:rsidRDefault="00455053" w:rsidP="00455053">
      <w:pPr>
        <w:spacing w:after="0" w:line="240" w:lineRule="auto"/>
        <w:jc w:val="both"/>
        <w:rPr>
          <w:rFonts w:ascii="Times New Roman" w:eastAsia="Times New Roman" w:hAnsi="Times New Roman" w:cs="Times New Roman"/>
          <w:i/>
          <w:sz w:val="24"/>
          <w:szCs w:val="24"/>
          <w:lang w:val="sr-Cyrl-RS"/>
        </w:rPr>
      </w:pPr>
    </w:p>
    <w:p w:rsidR="00455053" w:rsidRPr="00E41BDD" w:rsidRDefault="00455053" w:rsidP="00455053">
      <w:pPr>
        <w:spacing w:after="0" w:line="240" w:lineRule="auto"/>
        <w:jc w:val="both"/>
        <w:rPr>
          <w:rFonts w:ascii="Times New Roman" w:eastAsia="Times New Roman" w:hAnsi="Times New Roman" w:cs="Times New Roman"/>
          <w:sz w:val="24"/>
          <w:szCs w:val="24"/>
          <w:lang w:val="sr-Cyrl-RS"/>
        </w:rPr>
      </w:pPr>
      <w:proofErr w:type="gramStart"/>
      <w:r w:rsidRPr="00E41BDD">
        <w:rPr>
          <w:rFonts w:ascii="Times New Roman" w:eastAsia="Times New Roman" w:hAnsi="Times New Roman" w:cs="Times New Roman"/>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roofErr w:type="gramEnd"/>
    </w:p>
    <w:p w:rsidR="00455053" w:rsidRPr="00E41BDD"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E41BDD"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E41BDD" w:rsidRDefault="00455053" w:rsidP="00455053">
      <w:pPr>
        <w:spacing w:after="0" w:line="240" w:lineRule="auto"/>
        <w:jc w:val="both"/>
        <w:rPr>
          <w:rFonts w:ascii="Times New Roman" w:eastAsia="Times New Roman" w:hAnsi="Times New Roman" w:cs="Times New Roman"/>
          <w:b/>
          <w:bCs/>
          <w:i/>
          <w:iCs/>
          <w:sz w:val="24"/>
          <w:szCs w:val="24"/>
        </w:rPr>
      </w:pPr>
      <w:r w:rsidRPr="00E41BDD">
        <w:rPr>
          <w:rFonts w:ascii="Times New Roman" w:eastAsia="Times New Roman" w:hAnsi="Times New Roman" w:cs="Times New Roman"/>
          <w:b/>
          <w:i/>
          <w:iCs/>
          <w:sz w:val="24"/>
          <w:szCs w:val="24"/>
          <w:lang w:val="sr-Cyrl-RS"/>
        </w:rPr>
        <w:t>4</w:t>
      </w:r>
      <w:r w:rsidRPr="00E41BDD">
        <w:rPr>
          <w:rFonts w:ascii="Times New Roman" w:eastAsia="Times New Roman" w:hAnsi="Times New Roman" w:cs="Times New Roman"/>
          <w:b/>
          <w:i/>
          <w:iCs/>
          <w:sz w:val="24"/>
          <w:szCs w:val="24"/>
        </w:rPr>
        <w:t>.</w:t>
      </w:r>
      <w:r w:rsidRPr="00E41BDD">
        <w:rPr>
          <w:rFonts w:ascii="Times New Roman" w:eastAsia="Times New Roman" w:hAnsi="Times New Roman" w:cs="Times New Roman"/>
          <w:b/>
          <w:bCs/>
          <w:i/>
          <w:iCs/>
          <w:sz w:val="24"/>
          <w:szCs w:val="24"/>
        </w:rPr>
        <w:t xml:space="preserve"> ПАРТИЈЕ</w:t>
      </w:r>
    </w:p>
    <w:p w:rsidR="00455053" w:rsidRPr="00E41BDD" w:rsidRDefault="00455053" w:rsidP="00455053">
      <w:pPr>
        <w:autoSpaceDE w:val="0"/>
        <w:autoSpaceDN w:val="0"/>
        <w:adjustRightInd w:val="0"/>
        <w:spacing w:after="0" w:line="240" w:lineRule="auto"/>
        <w:contextualSpacing/>
        <w:jc w:val="both"/>
        <w:rPr>
          <w:rFonts w:ascii="Times New Roman" w:eastAsia="Arial Unicode MS" w:hAnsi="Times New Roman" w:cs="Times New Roman"/>
          <w:color w:val="000000"/>
          <w:kern w:val="1"/>
          <w:sz w:val="24"/>
          <w:szCs w:val="24"/>
          <w:lang w:val="sr-Cyrl-RS" w:eastAsia="ar-SA"/>
        </w:rPr>
      </w:pPr>
      <w:proofErr w:type="gramStart"/>
      <w:r w:rsidRPr="00E41BDD">
        <w:rPr>
          <w:rFonts w:ascii="Times New Roman" w:eastAsia="Arial Unicode MS" w:hAnsi="Times New Roman" w:cs="Times New Roman"/>
          <w:color w:val="000000"/>
          <w:kern w:val="1"/>
          <w:sz w:val="24"/>
          <w:szCs w:val="24"/>
          <w:lang w:eastAsia="ar-SA"/>
        </w:rPr>
        <w:t>Предметна јавна набавка није обликована у више партија.</w:t>
      </w:r>
      <w:proofErr w:type="gramEnd"/>
    </w:p>
    <w:p w:rsidR="00455053" w:rsidRPr="00E41BDD" w:rsidRDefault="00455053" w:rsidP="00455053">
      <w:pPr>
        <w:autoSpaceDE w:val="0"/>
        <w:autoSpaceDN w:val="0"/>
        <w:adjustRightInd w:val="0"/>
        <w:spacing w:after="0" w:line="240" w:lineRule="auto"/>
        <w:contextualSpacing/>
        <w:jc w:val="both"/>
        <w:rPr>
          <w:rFonts w:ascii="Times New Roman" w:eastAsia="Arial Unicode MS" w:hAnsi="Times New Roman" w:cs="Times New Roman"/>
          <w:color w:val="000000"/>
          <w:kern w:val="1"/>
          <w:sz w:val="24"/>
          <w:szCs w:val="24"/>
          <w:lang w:val="sr-Cyrl-RS" w:eastAsia="ar-SA"/>
        </w:rPr>
      </w:pPr>
    </w:p>
    <w:p w:rsidR="00455053" w:rsidRPr="00E41BDD" w:rsidRDefault="00455053" w:rsidP="00455053">
      <w:pPr>
        <w:autoSpaceDE w:val="0"/>
        <w:autoSpaceDN w:val="0"/>
        <w:adjustRightInd w:val="0"/>
        <w:spacing w:after="0" w:line="240" w:lineRule="auto"/>
        <w:jc w:val="both"/>
        <w:rPr>
          <w:rFonts w:ascii="Times New Roman" w:eastAsia="TimesNewRomanPSMT" w:hAnsi="Times New Roman" w:cs="Times New Roman"/>
          <w:b/>
          <w:bCs/>
          <w:sz w:val="24"/>
          <w:szCs w:val="24"/>
          <w:lang w:val="uz-Cyrl-UZ"/>
        </w:rPr>
      </w:pPr>
    </w:p>
    <w:p w:rsidR="00455053" w:rsidRPr="00E41BDD" w:rsidRDefault="00455053" w:rsidP="00455053">
      <w:pPr>
        <w:spacing w:after="0" w:line="240" w:lineRule="auto"/>
        <w:jc w:val="both"/>
        <w:rPr>
          <w:rFonts w:ascii="Times New Roman" w:eastAsia="Times New Roman" w:hAnsi="Times New Roman" w:cs="Times New Roman"/>
          <w:bCs/>
          <w:iCs/>
          <w:sz w:val="24"/>
          <w:szCs w:val="24"/>
        </w:rPr>
      </w:pPr>
      <w:r w:rsidRPr="00E41BDD">
        <w:rPr>
          <w:rFonts w:ascii="Times New Roman" w:eastAsia="Times New Roman" w:hAnsi="Times New Roman" w:cs="Times New Roman"/>
          <w:b/>
          <w:i/>
          <w:iCs/>
          <w:sz w:val="24"/>
          <w:szCs w:val="24"/>
          <w:lang w:val="sr-Cyrl-RS"/>
        </w:rPr>
        <w:t>5</w:t>
      </w:r>
      <w:r w:rsidRPr="00E41BDD">
        <w:rPr>
          <w:rFonts w:ascii="Times New Roman" w:eastAsia="Times New Roman" w:hAnsi="Times New Roman" w:cs="Times New Roman"/>
          <w:b/>
          <w:i/>
          <w:iCs/>
          <w:sz w:val="24"/>
          <w:szCs w:val="24"/>
        </w:rPr>
        <w:t>.</w:t>
      </w:r>
      <w:r w:rsidRPr="00E41BDD">
        <w:rPr>
          <w:rFonts w:ascii="Times New Roman" w:eastAsia="Times New Roman" w:hAnsi="Times New Roman" w:cs="Times New Roman"/>
          <w:b/>
          <w:bCs/>
          <w:i/>
          <w:iCs/>
          <w:sz w:val="24"/>
          <w:szCs w:val="24"/>
        </w:rPr>
        <w:t xml:space="preserve">  ПОНУДА СА ВАРИЈАНТАМА</w:t>
      </w:r>
    </w:p>
    <w:p w:rsidR="00455053" w:rsidRDefault="00455053" w:rsidP="00455053">
      <w:pPr>
        <w:spacing w:after="0" w:line="240" w:lineRule="auto"/>
        <w:contextualSpacing/>
        <w:jc w:val="both"/>
        <w:rPr>
          <w:rFonts w:ascii="Times New Roman" w:eastAsia="Times New Roman" w:hAnsi="Times New Roman" w:cs="Times New Roman"/>
          <w:bCs/>
          <w:iCs/>
          <w:sz w:val="24"/>
          <w:szCs w:val="24"/>
          <w:lang w:val="sr-Cyrl-RS"/>
        </w:rPr>
      </w:pPr>
      <w:proofErr w:type="gramStart"/>
      <w:r w:rsidRPr="00E41BDD">
        <w:rPr>
          <w:rFonts w:ascii="Times New Roman" w:eastAsia="Times New Roman" w:hAnsi="Times New Roman" w:cs="Times New Roman"/>
          <w:bCs/>
          <w:iCs/>
          <w:sz w:val="24"/>
          <w:szCs w:val="24"/>
        </w:rPr>
        <w:t>Подношење понуде са варијантама није дозвољено.</w:t>
      </w:r>
      <w:proofErr w:type="gramEnd"/>
    </w:p>
    <w:p w:rsidR="00455053" w:rsidRDefault="00455053" w:rsidP="00455053">
      <w:pPr>
        <w:spacing w:after="0" w:line="240" w:lineRule="auto"/>
        <w:contextualSpacing/>
        <w:jc w:val="both"/>
        <w:rPr>
          <w:rFonts w:ascii="Times New Roman" w:eastAsia="Times New Roman" w:hAnsi="Times New Roman" w:cs="Times New Roman"/>
          <w:bCs/>
          <w:iCs/>
          <w:sz w:val="24"/>
          <w:szCs w:val="24"/>
          <w:lang w:val="sr-Cyrl-RS"/>
        </w:rPr>
      </w:pPr>
    </w:p>
    <w:p w:rsidR="00455053" w:rsidRPr="00385A83" w:rsidRDefault="00455053" w:rsidP="00455053">
      <w:pPr>
        <w:spacing w:after="0" w:line="240" w:lineRule="auto"/>
        <w:contextualSpacing/>
        <w:jc w:val="both"/>
        <w:rPr>
          <w:rFonts w:ascii="Times New Roman" w:eastAsia="Times New Roman" w:hAnsi="Times New Roman" w:cs="Times New Roman"/>
          <w:bCs/>
          <w:iCs/>
          <w:sz w:val="24"/>
          <w:szCs w:val="24"/>
          <w:lang w:val="sr-Cyrl-RS"/>
        </w:rPr>
      </w:pPr>
    </w:p>
    <w:p w:rsidR="00455053" w:rsidRPr="00DC0A49" w:rsidRDefault="00455053" w:rsidP="00455053">
      <w:pPr>
        <w:spacing w:after="0" w:line="240" w:lineRule="auto"/>
        <w:jc w:val="both"/>
        <w:rPr>
          <w:rFonts w:ascii="Times New Roman" w:eastAsia="Times New Roman" w:hAnsi="Times New Roman" w:cs="Times New Roman"/>
          <w:sz w:val="24"/>
          <w:szCs w:val="24"/>
        </w:rPr>
      </w:pPr>
      <w:r w:rsidRPr="00DC0A49">
        <w:rPr>
          <w:rFonts w:ascii="Times New Roman" w:eastAsia="Times New Roman" w:hAnsi="Times New Roman" w:cs="Times New Roman"/>
          <w:b/>
          <w:bCs/>
          <w:i/>
          <w:iCs/>
          <w:sz w:val="24"/>
          <w:szCs w:val="24"/>
          <w:lang w:val="sr-Cyrl-RS"/>
        </w:rPr>
        <w:t>6</w:t>
      </w:r>
      <w:r w:rsidRPr="00DC0A49">
        <w:rPr>
          <w:rFonts w:ascii="Times New Roman" w:eastAsia="Times New Roman" w:hAnsi="Times New Roman" w:cs="Times New Roman"/>
          <w:b/>
          <w:bCs/>
          <w:i/>
          <w:iCs/>
          <w:sz w:val="24"/>
          <w:szCs w:val="24"/>
        </w:rPr>
        <w:t xml:space="preserve">. </w:t>
      </w:r>
      <w:r w:rsidRPr="00DC0A49">
        <w:rPr>
          <w:rFonts w:ascii="Times New Roman" w:eastAsia="Times New Roman" w:hAnsi="Times New Roman" w:cs="Times New Roman"/>
          <w:b/>
          <w:i/>
          <w:iCs/>
          <w:sz w:val="24"/>
          <w:szCs w:val="24"/>
        </w:rPr>
        <w:t>НАЧИН ИЗМЕНЕ, ДОПУНЕ И ОПОЗИВА ПОНУДЕ</w:t>
      </w:r>
    </w:p>
    <w:p w:rsidR="00455053" w:rsidRPr="00DC0A49" w:rsidRDefault="00455053" w:rsidP="00455053">
      <w:pPr>
        <w:spacing w:after="0" w:line="240" w:lineRule="auto"/>
        <w:jc w:val="both"/>
        <w:rPr>
          <w:rFonts w:ascii="Times New Roman" w:eastAsia="Times New Roman" w:hAnsi="Times New Roman" w:cs="Times New Roman"/>
          <w:sz w:val="24"/>
          <w:szCs w:val="24"/>
        </w:rPr>
      </w:pPr>
    </w:p>
    <w:p w:rsidR="00455053" w:rsidRPr="00DC0A49" w:rsidRDefault="00455053" w:rsidP="00455053">
      <w:pPr>
        <w:spacing w:after="0" w:line="240" w:lineRule="auto"/>
        <w:jc w:val="both"/>
        <w:rPr>
          <w:rFonts w:ascii="Times New Roman" w:eastAsia="Times New Roman" w:hAnsi="Times New Roman" w:cs="Times New Roman"/>
          <w:sz w:val="24"/>
          <w:szCs w:val="24"/>
        </w:rPr>
      </w:pPr>
      <w:proofErr w:type="gramStart"/>
      <w:r w:rsidRPr="00DC0A49">
        <w:rPr>
          <w:rFonts w:ascii="Times New Roman" w:eastAsia="Times New Roman" w:hAnsi="Times New Roman" w:cs="Times New Roman"/>
          <w:sz w:val="24"/>
          <w:szCs w:val="24"/>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roofErr w:type="gramEnd"/>
    </w:p>
    <w:p w:rsidR="00455053" w:rsidRPr="00DC0A49" w:rsidRDefault="00455053" w:rsidP="00455053">
      <w:pPr>
        <w:spacing w:after="0" w:line="240" w:lineRule="auto"/>
        <w:jc w:val="both"/>
        <w:rPr>
          <w:rFonts w:ascii="Times New Roman" w:eastAsia="Times New Roman" w:hAnsi="Times New Roman" w:cs="Times New Roman"/>
          <w:sz w:val="24"/>
          <w:szCs w:val="24"/>
          <w:lang w:val="sr-Cyrl-RS"/>
        </w:rPr>
      </w:pPr>
      <w:proofErr w:type="gramStart"/>
      <w:r w:rsidRPr="00DC0A49">
        <w:rPr>
          <w:rFonts w:ascii="Times New Roman" w:eastAsia="Times New Roman" w:hAnsi="Times New Roman" w:cs="Times New Roman"/>
          <w:sz w:val="24"/>
          <w:szCs w:val="24"/>
        </w:rPr>
        <w:lastRenderedPageBreak/>
        <w:t>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w:t>
      </w:r>
      <w:proofErr w:type="gramEnd"/>
      <w:r w:rsidRPr="00DC0A49">
        <w:rPr>
          <w:rFonts w:ascii="Times New Roman" w:eastAsia="Times New Roman" w:hAnsi="Times New Roman" w:cs="Times New Roman"/>
          <w:sz w:val="24"/>
          <w:szCs w:val="24"/>
        </w:rPr>
        <w:t xml:space="preserve"> </w:t>
      </w:r>
    </w:p>
    <w:p w:rsidR="00455053" w:rsidRPr="00DC0A49" w:rsidRDefault="00455053" w:rsidP="00455053">
      <w:pPr>
        <w:spacing w:after="0" w:line="240" w:lineRule="auto"/>
        <w:jc w:val="both"/>
        <w:rPr>
          <w:rFonts w:ascii="Times New Roman" w:eastAsia="Times New Roman" w:hAnsi="Times New Roman" w:cs="Times New Roman"/>
          <w:sz w:val="24"/>
          <w:szCs w:val="24"/>
          <w:lang w:val="sr-Cyrl-RS"/>
        </w:rPr>
      </w:pPr>
      <w:r w:rsidRPr="00DC0A49">
        <w:rPr>
          <w:rFonts w:ascii="Times New Roman" w:eastAsia="Times New Roman" w:hAnsi="Times New Roman" w:cs="Times New Roman"/>
          <w:sz w:val="24"/>
          <w:szCs w:val="24"/>
          <w:lang w:val="sr-Cyrl-RS"/>
        </w:rPr>
        <w:t>Опозив понуде понуђач врши тако што наручиоцу</w:t>
      </w:r>
      <w:r w:rsidRPr="00DC0A49">
        <w:rPr>
          <w:rFonts w:ascii="Times New Roman" w:eastAsia="Times New Roman" w:hAnsi="Times New Roman" w:cs="Times New Roman"/>
          <w:sz w:val="24"/>
          <w:szCs w:val="24"/>
        </w:rPr>
        <w:t xml:space="preserve"> </w:t>
      </w:r>
      <w:r w:rsidRPr="00DC0A49">
        <w:rPr>
          <w:rFonts w:ascii="Times New Roman" w:eastAsia="Times New Roman" w:hAnsi="Times New Roman" w:cs="Times New Roman"/>
          <w:sz w:val="24"/>
          <w:szCs w:val="24"/>
          <w:lang w:val="sr-Cyrl-RS"/>
        </w:rPr>
        <w:t xml:space="preserve">подноси </w:t>
      </w:r>
      <w:r w:rsidRPr="00DC0A49">
        <w:rPr>
          <w:rFonts w:ascii="Times New Roman" w:eastAsia="Times New Roman" w:hAnsi="Times New Roman" w:cs="Times New Roman"/>
          <w:sz w:val="24"/>
          <w:szCs w:val="24"/>
        </w:rPr>
        <w:t>непосредно или путем поште</w:t>
      </w:r>
      <w:r w:rsidRPr="00DC0A49">
        <w:rPr>
          <w:rFonts w:ascii="Times New Roman" w:eastAsia="Times New Roman" w:hAnsi="Times New Roman" w:cs="Times New Roman"/>
          <w:sz w:val="24"/>
          <w:szCs w:val="24"/>
          <w:lang w:val="sr-Cyrl-RS"/>
        </w:rPr>
        <w:t>,</w:t>
      </w:r>
      <w:r w:rsidRPr="00DC0A49">
        <w:rPr>
          <w:rFonts w:ascii="Times New Roman" w:eastAsia="Times New Roman" w:hAnsi="Times New Roman" w:cs="Times New Roman"/>
          <w:sz w:val="24"/>
          <w:szCs w:val="24"/>
        </w:rPr>
        <w:t xml:space="preserve"> у затвореној коверти</w:t>
      </w:r>
      <w:r w:rsidRPr="00DC0A49">
        <w:rPr>
          <w:rFonts w:ascii="Times New Roman" w:eastAsia="Times New Roman" w:hAnsi="Times New Roman" w:cs="Times New Roman"/>
          <w:sz w:val="24"/>
          <w:szCs w:val="24"/>
          <w:lang w:val="sr-Cyrl-RS"/>
        </w:rPr>
        <w:t>,</w:t>
      </w:r>
      <w:r w:rsidRPr="00DC0A49">
        <w:rPr>
          <w:rFonts w:ascii="Times New Roman" w:eastAsia="Times New Roman" w:hAnsi="Times New Roman" w:cs="Times New Roman"/>
          <w:sz w:val="24"/>
          <w:szCs w:val="24"/>
        </w:rPr>
        <w:t xml:space="preserve"> </w:t>
      </w:r>
      <w:r w:rsidRPr="00DC0A49">
        <w:rPr>
          <w:rFonts w:ascii="Times New Roman" w:eastAsia="Times New Roman" w:hAnsi="Times New Roman" w:cs="Times New Roman"/>
          <w:sz w:val="24"/>
          <w:szCs w:val="24"/>
          <w:lang w:val="sr-Cyrl-RS"/>
        </w:rPr>
        <w:t xml:space="preserve">документ у коме јасно наводи да опозива поднету понуду, а који је потписан </w:t>
      </w:r>
      <w:r w:rsidRPr="00DC0A49">
        <w:rPr>
          <w:rFonts w:ascii="Times New Roman" w:eastAsia="Times New Roman" w:hAnsi="Times New Roman" w:cs="Times New Roman"/>
          <w:sz w:val="24"/>
          <w:szCs w:val="24"/>
        </w:rPr>
        <w:t>и печатиран од стране овлашћеног лица понуђача</w:t>
      </w:r>
      <w:r w:rsidRPr="00DC0A49">
        <w:rPr>
          <w:rFonts w:ascii="Times New Roman" w:eastAsia="Times New Roman" w:hAnsi="Times New Roman" w:cs="Times New Roman"/>
          <w:sz w:val="24"/>
          <w:szCs w:val="24"/>
          <w:lang w:val="sr-Cyrl-RS"/>
        </w:rPr>
        <w:t>.</w:t>
      </w:r>
    </w:p>
    <w:p w:rsidR="00455053" w:rsidRPr="00DC0A49" w:rsidRDefault="00455053" w:rsidP="00455053">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DC0A49">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DC0A49">
        <w:rPr>
          <w:rFonts w:ascii="Times New Roman" w:eastAsia="TimesNewRomanPSMT" w:hAnsi="Times New Roman" w:cs="Times New Roman"/>
          <w:bCs/>
          <w:sz w:val="24"/>
          <w:szCs w:val="24"/>
          <w:lang w:val="uz-Cyrl-UZ"/>
        </w:rPr>
        <w:t>Министарство трговине, туризма и телекомуникација</w:t>
      </w:r>
      <w:r w:rsidRPr="00DC0A49">
        <w:rPr>
          <w:rFonts w:ascii="Times New Roman" w:eastAsia="TimesNewRomanPSMT" w:hAnsi="Times New Roman" w:cs="Times New Roman"/>
          <w:bCs/>
          <w:sz w:val="24"/>
          <w:szCs w:val="24"/>
        </w:rPr>
        <w:t xml:space="preserve">, </w:t>
      </w:r>
      <w:r w:rsidRPr="00DC0A49">
        <w:rPr>
          <w:rFonts w:ascii="Times New Roman" w:eastAsia="TimesNewRomanPSMT" w:hAnsi="Times New Roman" w:cs="Times New Roman"/>
          <w:bCs/>
          <w:sz w:val="24"/>
          <w:szCs w:val="24"/>
          <w:lang w:val="uz-Cyrl-UZ"/>
        </w:rPr>
        <w:t>Београд,</w:t>
      </w:r>
      <w:r w:rsidRPr="00DC0A49">
        <w:rPr>
          <w:rFonts w:ascii="Times New Roman" w:eastAsia="TimesNewRomanPSMT" w:hAnsi="Times New Roman" w:cs="Times New Roman"/>
          <w:bCs/>
          <w:sz w:val="24"/>
          <w:szCs w:val="24"/>
        </w:rPr>
        <w:t xml:space="preserve"> </w:t>
      </w:r>
      <w:r w:rsidRPr="00DC0A49">
        <w:rPr>
          <w:rFonts w:ascii="Times New Roman" w:eastAsia="TimesNewRomanPSMT" w:hAnsi="Times New Roman" w:cs="Times New Roman"/>
          <w:bCs/>
          <w:sz w:val="24"/>
          <w:szCs w:val="24"/>
          <w:lang w:val="sr-Cyrl-CS"/>
        </w:rPr>
        <w:t>Немањина 22-26</w:t>
      </w:r>
      <w:r w:rsidRPr="00DC0A49">
        <w:rPr>
          <w:rFonts w:ascii="Times New Roman" w:eastAsia="TimesNewRomanPSMT" w:hAnsi="Times New Roman" w:cs="Times New Roman"/>
          <w:b/>
          <w:bCs/>
          <w:sz w:val="24"/>
          <w:szCs w:val="24"/>
        </w:rPr>
        <w:t>,</w:t>
      </w:r>
      <w:r w:rsidRPr="00DC0A49">
        <w:rPr>
          <w:rFonts w:ascii="Times New Roman" w:eastAsia="TimesNewRomanPSMT" w:hAnsi="Times New Roman" w:cs="Times New Roman"/>
          <w:bCs/>
          <w:sz w:val="24"/>
          <w:szCs w:val="24"/>
        </w:rPr>
        <w:t xml:space="preserve"> </w:t>
      </w:r>
      <w:r w:rsidRPr="00DC0A49">
        <w:rPr>
          <w:rFonts w:ascii="Times New Roman" w:eastAsia="TimesNewRomanPSMT" w:hAnsi="Times New Roman" w:cs="Times New Roman"/>
          <w:bCs/>
          <w:sz w:val="24"/>
          <w:szCs w:val="24"/>
          <w:lang w:val="sr-Cyrl-RS"/>
        </w:rPr>
        <w:t xml:space="preserve">Писарница, </w:t>
      </w:r>
      <w:r w:rsidRPr="00DC0A49">
        <w:rPr>
          <w:rFonts w:ascii="Times New Roman" w:eastAsia="TimesNewRomanPSMT" w:hAnsi="Times New Roman" w:cs="Times New Roman"/>
          <w:bCs/>
          <w:sz w:val="24"/>
          <w:szCs w:val="24"/>
        </w:rPr>
        <w:t>са назнаком:</w:t>
      </w:r>
      <w:r w:rsidRPr="00DC0A49">
        <w:rPr>
          <w:rFonts w:ascii="Times New Roman" w:eastAsia="TimesNewRomanPSMT" w:hAnsi="Times New Roman" w:cs="Times New Roman"/>
          <w:bCs/>
          <w:sz w:val="24"/>
          <w:szCs w:val="24"/>
          <w:lang w:val="sr-Cyrl-RS"/>
        </w:rPr>
        <w:t xml:space="preserve"> </w:t>
      </w:r>
    </w:p>
    <w:p w:rsidR="00455053" w:rsidRPr="00DC0A49" w:rsidRDefault="00455053" w:rsidP="00455053">
      <w:pPr>
        <w:spacing w:after="0" w:line="240" w:lineRule="auto"/>
        <w:contextualSpacing/>
        <w:jc w:val="both"/>
        <w:rPr>
          <w:rFonts w:ascii="Times New Roman" w:eastAsia="Times New Roman" w:hAnsi="Times New Roman" w:cs="Times New Roman"/>
          <w:b/>
          <w:sz w:val="24"/>
          <w:szCs w:val="24"/>
          <w:lang w:val="sr-Cyrl-CS"/>
        </w:rPr>
      </w:pPr>
      <w:r w:rsidRPr="00DC0A49">
        <w:rPr>
          <w:rFonts w:ascii="Times New Roman" w:eastAsia="TimesNewRomanPSMT" w:hAnsi="Times New Roman" w:cs="Times New Roman"/>
          <w:bCs/>
          <w:iCs/>
          <w:sz w:val="24"/>
          <w:szCs w:val="24"/>
        </w:rPr>
        <w:t>„Измена</w:t>
      </w:r>
      <w:r w:rsidRPr="00DC0A49">
        <w:rPr>
          <w:rFonts w:ascii="Times New Roman" w:eastAsia="TimesNewRomanPSMT" w:hAnsi="Times New Roman" w:cs="Times New Roman"/>
          <w:bCs/>
          <w:iCs/>
          <w:sz w:val="24"/>
          <w:szCs w:val="24"/>
          <w:lang w:val="sr-Cyrl-CS"/>
        </w:rPr>
        <w:t xml:space="preserve"> / Допуна / Опозив / Измена и допуна -</w:t>
      </w:r>
      <w:r w:rsidRPr="00DC0A49">
        <w:rPr>
          <w:rFonts w:ascii="Times New Roman" w:eastAsia="TimesNewRomanPSMT" w:hAnsi="Times New Roman" w:cs="Times New Roman"/>
          <w:bCs/>
          <w:iCs/>
          <w:sz w:val="24"/>
          <w:szCs w:val="24"/>
        </w:rPr>
        <w:t xml:space="preserve"> понуде</w:t>
      </w:r>
      <w:r w:rsidRPr="00DC0A49">
        <w:rPr>
          <w:rFonts w:ascii="Times New Roman" w:eastAsia="TimesNewRomanPS-BoldMT" w:hAnsi="Times New Roman" w:cs="Times New Roman"/>
          <w:bCs/>
          <w:sz w:val="24"/>
          <w:szCs w:val="24"/>
        </w:rPr>
        <w:t xml:space="preserve"> за јавну набавку</w:t>
      </w:r>
      <w:r w:rsidRPr="00DC0A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услуга</w:t>
      </w:r>
      <w:r w:rsidRPr="000739E6">
        <w:rPr>
          <w:rFonts w:ascii="Times New Roman" w:eastAsia="Times New Roman" w:hAnsi="Times New Roman" w:cs="Times New Roman"/>
          <w:sz w:val="24"/>
          <w:szCs w:val="24"/>
          <w:lang w:val="sr-Cyrl-CS"/>
        </w:rPr>
        <w:t xml:space="preserve"> – </w:t>
      </w:r>
      <w:r w:rsidRPr="00E444AD">
        <w:rPr>
          <w:rFonts w:ascii="Times New Roman" w:eastAsia="Calibri" w:hAnsi="Times New Roman" w:cs="Times New Roman"/>
          <w:sz w:val="24"/>
          <w:szCs w:val="24"/>
          <w:lang w:val="sr-Cyrl-CS"/>
        </w:rPr>
        <w:t xml:space="preserve">одржавања софтвера </w:t>
      </w:r>
      <w:r w:rsidRPr="00E444AD">
        <w:rPr>
          <w:rFonts w:ascii="Times New Roman" w:hAnsi="Times New Roman" w:cs="Times New Roman"/>
          <w:sz w:val="24"/>
          <w:szCs w:val="24"/>
          <w:lang w:val="sr-Cyrl-CS"/>
        </w:rPr>
        <w:t xml:space="preserve">за </w:t>
      </w:r>
      <w:r>
        <w:rPr>
          <w:rFonts w:ascii="Times New Roman" w:hAnsi="Times New Roman" w:cs="Times New Roman"/>
          <w:sz w:val="24"/>
          <w:szCs w:val="24"/>
          <w:lang w:val="sr-Cyrl-CS"/>
        </w:rPr>
        <w:t>брзу размену</w:t>
      </w:r>
      <w:r w:rsidRPr="00E444AD">
        <w:rPr>
          <w:rFonts w:ascii="Times New Roman" w:hAnsi="Times New Roman" w:cs="Times New Roman"/>
          <w:sz w:val="24"/>
          <w:szCs w:val="24"/>
          <w:lang w:val="sr-Cyrl-CS"/>
        </w:rPr>
        <w:t xml:space="preserve"> под</w:t>
      </w:r>
      <w:r>
        <w:rPr>
          <w:rFonts w:ascii="Times New Roman" w:hAnsi="Times New Roman" w:cs="Times New Roman"/>
          <w:sz w:val="24"/>
          <w:szCs w:val="24"/>
          <w:lang w:val="sr-Cyrl-CS"/>
        </w:rPr>
        <w:t>атака о небезбедним производима</w:t>
      </w:r>
      <w:r w:rsidRPr="00E444A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w:t>
      </w:r>
      <w:r w:rsidRPr="00E444AD">
        <w:rPr>
          <w:rFonts w:ascii="Times New Roman" w:hAnsi="Times New Roman" w:cs="Times New Roman"/>
          <w:sz w:val="24"/>
          <w:szCs w:val="24"/>
          <w:lang w:val="sr-Cyrl-CS"/>
        </w:rPr>
        <w:t>НЕПРО</w:t>
      </w:r>
      <w:r>
        <w:rPr>
          <w:rFonts w:ascii="Times New Roman" w:hAnsi="Times New Roman" w:cs="Times New Roman"/>
          <w:sz w:val="24"/>
          <w:szCs w:val="24"/>
          <w:lang w:val="sr-Cyrl-CS"/>
        </w:rPr>
        <w:t>“</w:t>
      </w:r>
      <w:r w:rsidRPr="000739E6">
        <w:rPr>
          <w:rFonts w:ascii="Times New Roman" w:eastAsia="Times New Roman" w:hAnsi="Times New Roman" w:cs="Times New Roman"/>
          <w:sz w:val="24"/>
          <w:szCs w:val="24"/>
          <w:lang w:val="sr-Cyrl-RS"/>
        </w:rPr>
        <w:t>,</w:t>
      </w:r>
      <w:r w:rsidRPr="000739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број јавне набавке ЈН МВ - 29</w:t>
      </w:r>
      <w:r w:rsidRPr="000739E6">
        <w:rPr>
          <w:rFonts w:ascii="Times New Roman" w:eastAsia="Times New Roman" w:hAnsi="Times New Roman" w:cs="Times New Roman"/>
          <w:sz w:val="24"/>
          <w:szCs w:val="24"/>
          <w:lang w:val="sr-Cyrl-RS"/>
        </w:rPr>
        <w:t>/2015</w:t>
      </w:r>
      <w:r w:rsidRPr="00DC0A49">
        <w:rPr>
          <w:rFonts w:ascii="Times New Roman" w:eastAsia="TimesNewRomanPSMT" w:hAnsi="Times New Roman" w:cs="Times New Roman"/>
          <w:bCs/>
          <w:sz w:val="24"/>
          <w:szCs w:val="24"/>
        </w:rPr>
        <w:t>-</w:t>
      </w:r>
      <w:r w:rsidRPr="00DC0A49">
        <w:rPr>
          <w:rFonts w:ascii="Times New Roman" w:eastAsia="TimesNewRomanPS-BoldMT" w:hAnsi="Times New Roman" w:cs="Times New Roman"/>
          <w:bCs/>
          <w:sz w:val="24"/>
          <w:szCs w:val="24"/>
        </w:rPr>
        <w:t>НЕ ОТВАРАТИ”</w:t>
      </w:r>
      <w:r w:rsidRPr="00DC0A49">
        <w:rPr>
          <w:rFonts w:ascii="Times New Roman" w:eastAsia="TimesNewRomanPSMT" w:hAnsi="Times New Roman" w:cs="Times New Roman"/>
          <w:bCs/>
          <w:iCs/>
          <w:sz w:val="24"/>
          <w:szCs w:val="24"/>
        </w:rPr>
        <w:t xml:space="preserve"> </w:t>
      </w:r>
    </w:p>
    <w:p w:rsidR="00455053" w:rsidRPr="00DC0A49" w:rsidRDefault="00455053" w:rsidP="00455053">
      <w:pPr>
        <w:spacing w:after="0" w:line="240" w:lineRule="auto"/>
        <w:jc w:val="both"/>
        <w:rPr>
          <w:rFonts w:ascii="Times New Roman" w:eastAsia="Times New Roman" w:hAnsi="Times New Roman" w:cs="Times New Roman"/>
          <w:sz w:val="24"/>
          <w:szCs w:val="24"/>
          <w:lang w:val="sr-Cyrl-RS"/>
        </w:rPr>
      </w:pPr>
      <w:r w:rsidRPr="00DC0A49">
        <w:rPr>
          <w:rFonts w:ascii="Times New Roman" w:eastAsia="Times New Roman" w:hAnsi="Times New Roman" w:cs="Times New Roman"/>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rsidR="00455053" w:rsidRPr="00DC0A49" w:rsidRDefault="00455053" w:rsidP="00455053">
      <w:pPr>
        <w:spacing w:after="0" w:line="240" w:lineRule="auto"/>
        <w:jc w:val="both"/>
        <w:rPr>
          <w:rFonts w:ascii="Times New Roman" w:eastAsia="Times New Roman" w:hAnsi="Times New Roman" w:cs="Times New Roman"/>
          <w:sz w:val="24"/>
          <w:szCs w:val="24"/>
        </w:rPr>
      </w:pPr>
      <w:proofErr w:type="gramStart"/>
      <w:r w:rsidRPr="00DC0A49">
        <w:rPr>
          <w:rFonts w:ascii="Times New Roman" w:eastAsia="TimesNewRomanPSMT" w:hAnsi="Times New Roman" w:cs="Times New Roman"/>
          <w:bCs/>
          <w:sz w:val="24"/>
          <w:szCs w:val="24"/>
        </w:rPr>
        <w:t>На полеђини коверте или на кутији навести назив</w:t>
      </w:r>
      <w:r w:rsidRPr="00DC0A49">
        <w:rPr>
          <w:rFonts w:ascii="Times New Roman" w:eastAsia="TimesNewRomanPSMT" w:hAnsi="Times New Roman" w:cs="Times New Roman"/>
          <w:bCs/>
          <w:sz w:val="24"/>
          <w:szCs w:val="24"/>
          <w:lang w:val="sr-Cyrl-CS"/>
        </w:rPr>
        <w:t xml:space="preserve"> и адресу</w:t>
      </w:r>
      <w:r w:rsidRPr="00DC0A49">
        <w:rPr>
          <w:rFonts w:ascii="Times New Roman" w:eastAsia="TimesNewRomanPSMT" w:hAnsi="Times New Roman" w:cs="Times New Roman"/>
          <w:bCs/>
          <w:sz w:val="24"/>
          <w:szCs w:val="24"/>
        </w:rPr>
        <w:t xml:space="preserve"> понуђача.</w:t>
      </w:r>
      <w:proofErr w:type="gramEnd"/>
      <w:r w:rsidRPr="00DC0A49">
        <w:rPr>
          <w:rFonts w:ascii="Times New Roman" w:eastAsia="TimesNewRomanPSMT" w:hAnsi="Times New Roman" w:cs="Times New Roman"/>
          <w:bCs/>
          <w:sz w:val="24"/>
          <w:szCs w:val="24"/>
        </w:rPr>
        <w:t xml:space="preserve"> </w:t>
      </w:r>
      <w:proofErr w:type="gramStart"/>
      <w:r w:rsidRPr="00DC0A49">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455053" w:rsidRPr="00DC0A49" w:rsidRDefault="00455053" w:rsidP="00455053">
      <w:pPr>
        <w:spacing w:after="0" w:line="240" w:lineRule="auto"/>
        <w:jc w:val="both"/>
        <w:rPr>
          <w:rFonts w:ascii="Times New Roman" w:eastAsia="Times New Roman" w:hAnsi="Times New Roman" w:cs="Times New Roman"/>
          <w:sz w:val="24"/>
          <w:szCs w:val="24"/>
          <w:lang w:val="sr-Cyrl-RS"/>
        </w:rPr>
      </w:pPr>
      <w:proofErr w:type="gramStart"/>
      <w:r w:rsidRPr="00DC0A49">
        <w:rPr>
          <w:rFonts w:ascii="Times New Roman" w:eastAsia="Times New Roman" w:hAnsi="Times New Roman" w:cs="Times New Roman"/>
          <w:sz w:val="24"/>
          <w:szCs w:val="24"/>
        </w:rPr>
        <w:t>По истеку рока за подношење понуда понуђач не може да повуче</w:t>
      </w:r>
      <w:r w:rsidRPr="00DC0A49">
        <w:rPr>
          <w:rFonts w:ascii="Times New Roman" w:eastAsia="Times New Roman" w:hAnsi="Times New Roman" w:cs="Times New Roman"/>
          <w:sz w:val="24"/>
          <w:szCs w:val="24"/>
          <w:lang w:val="sr-Cyrl-RS"/>
        </w:rPr>
        <w:t>,</w:t>
      </w:r>
      <w:r w:rsidRPr="00DC0A49">
        <w:rPr>
          <w:rFonts w:ascii="Times New Roman" w:eastAsia="Times New Roman" w:hAnsi="Times New Roman" w:cs="Times New Roman"/>
          <w:sz w:val="24"/>
          <w:szCs w:val="24"/>
        </w:rPr>
        <w:t xml:space="preserve"> нити да мења</w:t>
      </w:r>
      <w:r w:rsidRPr="00DC0A49">
        <w:rPr>
          <w:rFonts w:ascii="Times New Roman" w:eastAsia="Times New Roman" w:hAnsi="Times New Roman" w:cs="Times New Roman"/>
          <w:sz w:val="24"/>
          <w:szCs w:val="24"/>
          <w:lang w:val="sr-Cyrl-RS"/>
        </w:rPr>
        <w:t>, нити да допуњује</w:t>
      </w:r>
      <w:r w:rsidRPr="00DC0A49">
        <w:rPr>
          <w:rFonts w:ascii="Times New Roman" w:eastAsia="Times New Roman" w:hAnsi="Times New Roman" w:cs="Times New Roman"/>
          <w:sz w:val="24"/>
          <w:szCs w:val="24"/>
        </w:rPr>
        <w:t xml:space="preserve"> своју понуду.</w:t>
      </w:r>
      <w:proofErr w:type="gramEnd"/>
    </w:p>
    <w:p w:rsidR="00455053" w:rsidRPr="00DC0A49" w:rsidRDefault="00455053" w:rsidP="00455053">
      <w:pPr>
        <w:spacing w:after="0" w:line="240" w:lineRule="auto"/>
        <w:jc w:val="both"/>
        <w:rPr>
          <w:rFonts w:ascii="Times New Roman" w:eastAsia="Times New Roman" w:hAnsi="Times New Roman" w:cs="Times New Roman"/>
          <w:b/>
          <w:i/>
          <w:iCs/>
          <w:sz w:val="24"/>
          <w:szCs w:val="24"/>
          <w:lang w:val="sr-Cyrl-RS"/>
        </w:rPr>
      </w:pPr>
    </w:p>
    <w:p w:rsidR="00455053" w:rsidRPr="00DC0A49" w:rsidRDefault="00455053" w:rsidP="00455053">
      <w:pPr>
        <w:spacing w:after="0" w:line="240" w:lineRule="auto"/>
        <w:jc w:val="both"/>
        <w:rPr>
          <w:rFonts w:ascii="Times New Roman" w:eastAsia="Times New Roman" w:hAnsi="Times New Roman" w:cs="Times New Roman"/>
          <w:b/>
          <w:i/>
          <w:iCs/>
          <w:sz w:val="24"/>
          <w:szCs w:val="24"/>
        </w:rPr>
      </w:pPr>
    </w:p>
    <w:p w:rsidR="00455053" w:rsidRPr="00DC0A49" w:rsidRDefault="00455053" w:rsidP="00455053">
      <w:pPr>
        <w:spacing w:after="0" w:line="240" w:lineRule="auto"/>
        <w:jc w:val="both"/>
        <w:rPr>
          <w:rFonts w:ascii="Times New Roman" w:eastAsia="Times New Roman" w:hAnsi="Times New Roman" w:cs="Times New Roman"/>
          <w:bCs/>
          <w:iCs/>
          <w:sz w:val="24"/>
          <w:szCs w:val="24"/>
        </w:rPr>
      </w:pPr>
      <w:r w:rsidRPr="00DC0A49">
        <w:rPr>
          <w:rFonts w:ascii="Times New Roman" w:eastAsia="Times New Roman" w:hAnsi="Times New Roman" w:cs="Times New Roman"/>
          <w:b/>
          <w:bCs/>
          <w:i/>
          <w:iCs/>
          <w:sz w:val="24"/>
          <w:szCs w:val="24"/>
          <w:lang w:val="sr-Cyrl-RS"/>
        </w:rPr>
        <w:t>7</w:t>
      </w:r>
      <w:r w:rsidRPr="00DC0A49">
        <w:rPr>
          <w:rFonts w:ascii="Times New Roman" w:eastAsia="Times New Roman" w:hAnsi="Times New Roman" w:cs="Times New Roman"/>
          <w:b/>
          <w:bCs/>
          <w:i/>
          <w:iCs/>
          <w:sz w:val="24"/>
          <w:szCs w:val="24"/>
        </w:rPr>
        <w:t xml:space="preserve">. </w:t>
      </w:r>
      <w:r w:rsidRPr="00DC0A49">
        <w:rPr>
          <w:rFonts w:ascii="Times New Roman" w:eastAsia="Times New Roman" w:hAnsi="Times New Roman" w:cs="Times New Roman"/>
          <w:b/>
          <w:bCs/>
          <w:i/>
          <w:iCs/>
          <w:sz w:val="24"/>
          <w:szCs w:val="24"/>
          <w:lang w:val="sr-Cyrl-RS"/>
        </w:rPr>
        <w:t xml:space="preserve">САМОСТАЛНО ПОДНОШЕЊЕ ПОНУДЕ, </w:t>
      </w:r>
      <w:r w:rsidRPr="00DC0A49">
        <w:rPr>
          <w:rFonts w:ascii="Times New Roman" w:eastAsia="Times New Roman" w:hAnsi="Times New Roman" w:cs="Times New Roman"/>
          <w:b/>
          <w:bCs/>
          <w:i/>
          <w:iCs/>
          <w:sz w:val="24"/>
          <w:szCs w:val="24"/>
        </w:rPr>
        <w:t xml:space="preserve">УЧЕСТВОВАЊЕ У ЗАЈЕДНИЧКОЈ ПОНУДИ ИЛИ КАО ПОДИЗВОЂАЧ </w:t>
      </w:r>
    </w:p>
    <w:p w:rsidR="00455053" w:rsidRPr="00DC0A49" w:rsidRDefault="00455053" w:rsidP="00455053">
      <w:pPr>
        <w:spacing w:after="0" w:line="240" w:lineRule="auto"/>
        <w:jc w:val="both"/>
        <w:rPr>
          <w:rFonts w:ascii="Times New Roman" w:eastAsia="Times New Roman" w:hAnsi="Times New Roman" w:cs="Times New Roman"/>
          <w:bCs/>
          <w:iCs/>
          <w:sz w:val="24"/>
          <w:szCs w:val="24"/>
        </w:rPr>
      </w:pPr>
    </w:p>
    <w:p w:rsidR="00455053" w:rsidRPr="00DC0A49" w:rsidRDefault="00455053" w:rsidP="00455053">
      <w:pPr>
        <w:spacing w:after="0" w:line="240" w:lineRule="auto"/>
        <w:jc w:val="both"/>
        <w:rPr>
          <w:rFonts w:ascii="Times New Roman" w:eastAsia="Times New Roman" w:hAnsi="Times New Roman" w:cs="Times New Roman"/>
          <w:iCs/>
          <w:sz w:val="24"/>
          <w:szCs w:val="24"/>
        </w:rPr>
      </w:pPr>
      <w:proofErr w:type="gramStart"/>
      <w:r w:rsidRPr="00DC0A49">
        <w:rPr>
          <w:rFonts w:ascii="Times New Roman" w:eastAsia="Times New Roman" w:hAnsi="Times New Roman" w:cs="Times New Roman"/>
          <w:bCs/>
          <w:iCs/>
          <w:sz w:val="24"/>
          <w:szCs w:val="24"/>
        </w:rPr>
        <w:t>Понуђач може да поднесе само једну понуду.</w:t>
      </w:r>
      <w:proofErr w:type="gramEnd"/>
      <w:r w:rsidRPr="00DC0A49">
        <w:rPr>
          <w:rFonts w:ascii="Times New Roman" w:eastAsia="Times New Roman" w:hAnsi="Times New Roman" w:cs="Times New Roman"/>
          <w:i/>
          <w:iCs/>
          <w:sz w:val="24"/>
          <w:szCs w:val="24"/>
        </w:rPr>
        <w:t xml:space="preserve"> </w:t>
      </w:r>
    </w:p>
    <w:p w:rsidR="00455053" w:rsidRPr="00DC0A49" w:rsidRDefault="00455053" w:rsidP="00455053">
      <w:pPr>
        <w:spacing w:after="0" w:line="240" w:lineRule="auto"/>
        <w:jc w:val="both"/>
        <w:rPr>
          <w:rFonts w:ascii="Times New Roman" w:eastAsia="Times New Roman" w:hAnsi="Times New Roman" w:cs="Times New Roman"/>
          <w:iCs/>
          <w:sz w:val="24"/>
          <w:szCs w:val="24"/>
        </w:rPr>
      </w:pPr>
      <w:proofErr w:type="gramStart"/>
      <w:r w:rsidRPr="00DC0A49">
        <w:rPr>
          <w:rFonts w:ascii="Times New Roman" w:eastAsia="Times New Roman" w:hAnsi="Times New Roman" w:cs="Times New Roman"/>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455053" w:rsidRPr="00DC0A49" w:rsidRDefault="00455053" w:rsidP="00455053">
      <w:pPr>
        <w:spacing w:after="0" w:line="240" w:lineRule="auto"/>
        <w:jc w:val="both"/>
        <w:rPr>
          <w:rFonts w:ascii="Times New Roman" w:eastAsia="Times New Roman" w:hAnsi="Times New Roman" w:cs="Times New Roman"/>
          <w:i/>
          <w:iCs/>
          <w:color w:val="FF0000"/>
          <w:sz w:val="24"/>
          <w:szCs w:val="24"/>
        </w:rPr>
      </w:pPr>
      <w:proofErr w:type="gramStart"/>
      <w:r w:rsidRPr="00DC0A49">
        <w:rPr>
          <w:rFonts w:ascii="Times New Roman" w:eastAsia="Times New Roman" w:hAnsi="Times New Roman" w:cs="Times New Roman"/>
          <w:iCs/>
          <w:sz w:val="24"/>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455053" w:rsidRPr="00DC0A49"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DC0A49"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DC0A49" w:rsidRDefault="00455053" w:rsidP="00455053">
      <w:pPr>
        <w:spacing w:after="0" w:line="240" w:lineRule="auto"/>
        <w:jc w:val="both"/>
        <w:rPr>
          <w:rFonts w:ascii="Times New Roman" w:eastAsia="Times New Roman" w:hAnsi="Times New Roman" w:cs="Times New Roman"/>
          <w:iCs/>
          <w:sz w:val="24"/>
          <w:szCs w:val="24"/>
        </w:rPr>
      </w:pPr>
      <w:r w:rsidRPr="00DC0A49">
        <w:rPr>
          <w:rFonts w:ascii="Times New Roman" w:eastAsia="Times New Roman" w:hAnsi="Times New Roman" w:cs="Times New Roman"/>
          <w:b/>
          <w:bCs/>
          <w:i/>
          <w:iCs/>
          <w:sz w:val="24"/>
          <w:szCs w:val="24"/>
          <w:lang w:val="sr-Cyrl-RS"/>
        </w:rPr>
        <w:t>8</w:t>
      </w:r>
      <w:r w:rsidRPr="00DC0A49">
        <w:rPr>
          <w:rFonts w:ascii="Times New Roman" w:eastAsia="Times New Roman" w:hAnsi="Times New Roman" w:cs="Times New Roman"/>
          <w:b/>
          <w:bCs/>
          <w:i/>
          <w:iCs/>
          <w:sz w:val="24"/>
          <w:szCs w:val="24"/>
        </w:rPr>
        <w:t>. ПОНУДА СА ПОДИЗВОЂАЧЕМ</w:t>
      </w:r>
    </w:p>
    <w:p w:rsidR="00455053" w:rsidRPr="00DC0A49" w:rsidRDefault="00455053" w:rsidP="00455053">
      <w:pPr>
        <w:spacing w:after="0" w:line="240" w:lineRule="auto"/>
        <w:jc w:val="both"/>
        <w:rPr>
          <w:rFonts w:ascii="Times New Roman" w:eastAsia="Times New Roman" w:hAnsi="Times New Roman" w:cs="Times New Roman"/>
          <w:iCs/>
          <w:sz w:val="24"/>
          <w:szCs w:val="24"/>
        </w:rPr>
      </w:pPr>
    </w:p>
    <w:p w:rsidR="00455053" w:rsidRPr="00DC0A49" w:rsidRDefault="00455053" w:rsidP="00455053">
      <w:pPr>
        <w:spacing w:after="0" w:line="240" w:lineRule="auto"/>
        <w:jc w:val="both"/>
        <w:rPr>
          <w:rFonts w:ascii="Times New Roman" w:eastAsia="Times New Roman" w:hAnsi="Times New Roman" w:cs="Times New Roman"/>
          <w:iCs/>
          <w:sz w:val="24"/>
          <w:szCs w:val="24"/>
        </w:rPr>
      </w:pPr>
      <w:r w:rsidRPr="00DC0A49">
        <w:rPr>
          <w:rFonts w:ascii="Times New Roman" w:eastAsia="Times New Roman" w:hAnsi="Times New Roman" w:cs="Times New Roman"/>
          <w:iCs/>
          <w:sz w:val="24"/>
          <w:szCs w:val="24"/>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55053" w:rsidRPr="00DC0A49" w:rsidRDefault="00455053" w:rsidP="00455053">
      <w:pPr>
        <w:spacing w:after="0" w:line="240" w:lineRule="auto"/>
        <w:jc w:val="both"/>
        <w:rPr>
          <w:rFonts w:ascii="Times New Roman" w:eastAsia="Times New Roman" w:hAnsi="Times New Roman" w:cs="Times New Roman"/>
          <w:iCs/>
          <w:sz w:val="24"/>
          <w:szCs w:val="24"/>
        </w:rPr>
      </w:pPr>
      <w:proofErr w:type="gramStart"/>
      <w:r w:rsidRPr="00DC0A49">
        <w:rPr>
          <w:rFonts w:ascii="Times New Roman" w:eastAsia="Times New Roman" w:hAnsi="Times New Roman" w:cs="Times New Roman"/>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C0A49">
        <w:rPr>
          <w:rFonts w:ascii="Times New Roman" w:eastAsia="Times New Roman" w:hAnsi="Times New Roman" w:cs="Times New Roman"/>
          <w:iCs/>
          <w:sz w:val="24"/>
          <w:szCs w:val="24"/>
        </w:rPr>
        <w:t xml:space="preserve"> </w:t>
      </w:r>
    </w:p>
    <w:p w:rsidR="00455053" w:rsidRPr="00DC0A49" w:rsidRDefault="00455053" w:rsidP="00455053">
      <w:pPr>
        <w:spacing w:after="0" w:line="240" w:lineRule="auto"/>
        <w:jc w:val="both"/>
        <w:rPr>
          <w:rFonts w:ascii="Times New Roman" w:eastAsia="Times New Roman" w:hAnsi="Times New Roman" w:cs="Times New Roman"/>
          <w:iCs/>
          <w:sz w:val="24"/>
          <w:szCs w:val="24"/>
        </w:rPr>
      </w:pPr>
      <w:proofErr w:type="gramStart"/>
      <w:r w:rsidRPr="00DC0A49">
        <w:rPr>
          <w:rFonts w:ascii="Times New Roman" w:eastAsia="Times New Roman" w:hAnsi="Times New Roman" w:cs="Times New Roman"/>
          <w:iCs/>
          <w:sz w:val="24"/>
          <w:szCs w:val="24"/>
        </w:rPr>
        <w:t>Понуђач је дужан да за подизвођаче достави доказ о испуњености услова који су наведени у поглављу IV конкурсне документације, у складу са Упутством како се доказује испуњеност услова.</w:t>
      </w:r>
      <w:proofErr w:type="gramEnd"/>
    </w:p>
    <w:p w:rsidR="00455053" w:rsidRPr="00DC0A49" w:rsidRDefault="00455053" w:rsidP="00455053">
      <w:pPr>
        <w:spacing w:after="0" w:line="240" w:lineRule="auto"/>
        <w:jc w:val="both"/>
        <w:rPr>
          <w:rFonts w:ascii="Times New Roman" w:eastAsia="Times New Roman" w:hAnsi="Times New Roman" w:cs="Times New Roman"/>
          <w:iCs/>
          <w:sz w:val="24"/>
          <w:szCs w:val="24"/>
        </w:rPr>
      </w:pPr>
      <w:proofErr w:type="gramStart"/>
      <w:r w:rsidRPr="00DC0A49">
        <w:rPr>
          <w:rFonts w:ascii="Times New Roman" w:eastAsia="Times New Roman" w:hAnsi="Times New Roman" w:cs="Times New Roman"/>
          <w:iCs/>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C0A49">
        <w:rPr>
          <w:rFonts w:ascii="Times New Roman" w:eastAsia="Times New Roman" w:hAnsi="Times New Roman" w:cs="Times New Roman"/>
          <w:iCs/>
          <w:sz w:val="24"/>
          <w:szCs w:val="24"/>
        </w:rPr>
        <w:t xml:space="preserve"> </w:t>
      </w:r>
    </w:p>
    <w:p w:rsidR="00455053" w:rsidRPr="00DC0A49" w:rsidRDefault="00455053" w:rsidP="00455053">
      <w:pPr>
        <w:spacing w:after="0" w:line="240" w:lineRule="auto"/>
        <w:jc w:val="both"/>
        <w:rPr>
          <w:rFonts w:ascii="Times New Roman" w:eastAsia="Times New Roman" w:hAnsi="Times New Roman" w:cs="Times New Roman"/>
          <w:sz w:val="24"/>
          <w:szCs w:val="24"/>
        </w:rPr>
      </w:pPr>
      <w:proofErr w:type="gramStart"/>
      <w:r w:rsidRPr="00DC0A49">
        <w:rPr>
          <w:rFonts w:ascii="Times New Roman" w:eastAsia="Times New Roman" w:hAnsi="Times New Roman" w:cs="Times New Roman"/>
          <w:iCs/>
          <w:sz w:val="24"/>
          <w:szCs w:val="24"/>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rsidR="00455053" w:rsidRPr="00DC0A49" w:rsidRDefault="00455053" w:rsidP="00455053">
      <w:pPr>
        <w:spacing w:after="0" w:line="240" w:lineRule="auto"/>
        <w:jc w:val="both"/>
        <w:rPr>
          <w:rFonts w:ascii="Times New Roman" w:eastAsia="Times New Roman" w:hAnsi="Times New Roman" w:cs="Times New Roman"/>
          <w:b/>
          <w:i/>
          <w:sz w:val="24"/>
          <w:szCs w:val="24"/>
          <w:lang w:val="sr-Cyrl-CS"/>
        </w:rPr>
      </w:pPr>
    </w:p>
    <w:p w:rsidR="00455053" w:rsidRPr="00DC0A49" w:rsidRDefault="00455053" w:rsidP="00455053">
      <w:pPr>
        <w:spacing w:after="0" w:line="240" w:lineRule="auto"/>
        <w:jc w:val="both"/>
        <w:rPr>
          <w:rFonts w:ascii="Times New Roman" w:eastAsia="Times New Roman" w:hAnsi="Times New Roman" w:cs="Times New Roman"/>
          <w:b/>
          <w:i/>
          <w:sz w:val="24"/>
          <w:szCs w:val="24"/>
          <w:lang w:val="sr-Cyrl-CS"/>
        </w:rPr>
      </w:pPr>
    </w:p>
    <w:p w:rsidR="00455053" w:rsidRPr="00DC0A49" w:rsidRDefault="00455053" w:rsidP="00455053">
      <w:pPr>
        <w:spacing w:after="0" w:line="240" w:lineRule="auto"/>
        <w:jc w:val="both"/>
        <w:rPr>
          <w:rFonts w:ascii="Times New Roman" w:eastAsia="Times New Roman" w:hAnsi="Times New Roman" w:cs="Times New Roman"/>
          <w:sz w:val="24"/>
          <w:szCs w:val="24"/>
        </w:rPr>
      </w:pPr>
      <w:r w:rsidRPr="00DC0A49">
        <w:rPr>
          <w:rFonts w:ascii="Times New Roman" w:eastAsia="Times New Roman" w:hAnsi="Times New Roman" w:cs="Times New Roman"/>
          <w:b/>
          <w:i/>
          <w:sz w:val="24"/>
          <w:szCs w:val="24"/>
          <w:lang w:val="sr-Cyrl-RS"/>
        </w:rPr>
        <w:t>9</w:t>
      </w:r>
      <w:r w:rsidRPr="00DC0A49">
        <w:rPr>
          <w:rFonts w:ascii="Times New Roman" w:eastAsia="Times New Roman" w:hAnsi="Times New Roman" w:cs="Times New Roman"/>
          <w:b/>
          <w:i/>
          <w:sz w:val="24"/>
          <w:szCs w:val="24"/>
        </w:rPr>
        <w:t>. ЗАЈЕДНИЧКА ПОНУДА</w:t>
      </w:r>
    </w:p>
    <w:p w:rsidR="00455053" w:rsidRPr="00DC0A49" w:rsidRDefault="00455053" w:rsidP="00455053">
      <w:pPr>
        <w:spacing w:after="0" w:line="240" w:lineRule="auto"/>
        <w:jc w:val="both"/>
        <w:rPr>
          <w:rFonts w:ascii="Times New Roman" w:eastAsia="Times New Roman" w:hAnsi="Times New Roman" w:cs="Times New Roman"/>
          <w:sz w:val="24"/>
          <w:szCs w:val="24"/>
        </w:rPr>
      </w:pPr>
    </w:p>
    <w:p w:rsidR="00455053" w:rsidRPr="00DC0A49" w:rsidRDefault="00455053" w:rsidP="00455053">
      <w:pPr>
        <w:spacing w:after="0" w:line="240" w:lineRule="auto"/>
        <w:jc w:val="both"/>
        <w:rPr>
          <w:rFonts w:ascii="Times New Roman" w:eastAsia="Times New Roman" w:hAnsi="Times New Roman" w:cs="Times New Roman"/>
          <w:sz w:val="24"/>
          <w:szCs w:val="24"/>
        </w:rPr>
      </w:pPr>
      <w:proofErr w:type="gramStart"/>
      <w:r w:rsidRPr="00DC0A49">
        <w:rPr>
          <w:rFonts w:ascii="Times New Roman" w:eastAsia="Times New Roman" w:hAnsi="Times New Roman" w:cs="Times New Roman"/>
          <w:sz w:val="24"/>
          <w:szCs w:val="24"/>
        </w:rPr>
        <w:t>Понуду може поднети група понуђача.</w:t>
      </w:r>
      <w:proofErr w:type="gramEnd"/>
    </w:p>
    <w:p w:rsidR="00455053" w:rsidRPr="00DC0A49" w:rsidRDefault="00455053" w:rsidP="00455053">
      <w:pPr>
        <w:spacing w:after="0" w:line="240" w:lineRule="auto"/>
        <w:jc w:val="both"/>
        <w:rPr>
          <w:rFonts w:ascii="Times New Roman" w:eastAsia="Times New Roman" w:hAnsi="Times New Roman" w:cs="Times New Roman"/>
          <w:sz w:val="24"/>
          <w:szCs w:val="24"/>
        </w:rPr>
      </w:pPr>
      <w:proofErr w:type="gramStart"/>
      <w:r w:rsidRPr="00DC0A49">
        <w:rPr>
          <w:rFonts w:ascii="Times New Roman" w:eastAsia="Times New Roman" w:hAnsi="Times New Roman" w:cs="Times New Roman"/>
          <w:sz w:val="24"/>
          <w:szCs w:val="24"/>
        </w:rPr>
        <w:t xml:space="preserve">Уколико понуду подноси група понуђача, саставни део заједничке понуде мора бити </w:t>
      </w:r>
      <w:r w:rsidRPr="00DC0A49">
        <w:rPr>
          <w:rFonts w:ascii="Times New Roman" w:eastAsia="Times New Roman" w:hAnsi="Times New Roman" w:cs="Times New Roman"/>
          <w:sz w:val="24"/>
          <w:szCs w:val="24"/>
          <w:lang w:val="sr-Cyrl-RS"/>
        </w:rPr>
        <w:t>С</w:t>
      </w:r>
      <w:r w:rsidRPr="00DC0A49">
        <w:rPr>
          <w:rFonts w:ascii="Times New Roman" w:eastAsia="Times New Roman" w:hAnsi="Times New Roman" w:cs="Times New Roman"/>
          <w:sz w:val="24"/>
          <w:szCs w:val="24"/>
        </w:rPr>
        <w:t>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C0A49">
        <w:rPr>
          <w:rFonts w:ascii="Times New Roman" w:eastAsia="Times New Roman" w:hAnsi="Times New Roman" w:cs="Times New Roman"/>
          <w:sz w:val="24"/>
          <w:szCs w:val="24"/>
        </w:rPr>
        <w:t xml:space="preserve"> </w:t>
      </w:r>
      <w:proofErr w:type="gramStart"/>
      <w:r w:rsidRPr="00DC0A49">
        <w:rPr>
          <w:rFonts w:ascii="Times New Roman" w:eastAsia="Times New Roman" w:hAnsi="Times New Roman" w:cs="Times New Roman"/>
          <w:sz w:val="24"/>
          <w:szCs w:val="24"/>
        </w:rPr>
        <w:t>ст</w:t>
      </w:r>
      <w:proofErr w:type="gramEnd"/>
      <w:r w:rsidRPr="00DC0A49">
        <w:rPr>
          <w:rFonts w:ascii="Times New Roman" w:eastAsia="Times New Roman" w:hAnsi="Times New Roman" w:cs="Times New Roman"/>
          <w:sz w:val="24"/>
          <w:szCs w:val="24"/>
          <w:lang w:val="sr-Cyrl-CS"/>
        </w:rPr>
        <w:t>.</w:t>
      </w:r>
      <w:r w:rsidRPr="00DC0A49">
        <w:rPr>
          <w:rFonts w:ascii="Times New Roman" w:eastAsia="Times New Roman" w:hAnsi="Times New Roman" w:cs="Times New Roman"/>
          <w:sz w:val="24"/>
          <w:szCs w:val="24"/>
        </w:rPr>
        <w:t xml:space="preserve"> 4. </w:t>
      </w:r>
      <w:proofErr w:type="gramStart"/>
      <w:r w:rsidRPr="00DC0A49">
        <w:rPr>
          <w:rFonts w:ascii="Times New Roman" w:eastAsia="Times New Roman" w:hAnsi="Times New Roman" w:cs="Times New Roman"/>
          <w:sz w:val="24"/>
          <w:szCs w:val="24"/>
        </w:rPr>
        <w:t>тач</w:t>
      </w:r>
      <w:proofErr w:type="gramEnd"/>
      <w:r w:rsidRPr="00DC0A49">
        <w:rPr>
          <w:rFonts w:ascii="Times New Roman" w:eastAsia="Times New Roman" w:hAnsi="Times New Roman" w:cs="Times New Roman"/>
          <w:sz w:val="24"/>
          <w:szCs w:val="24"/>
          <w:lang w:val="sr-Cyrl-CS"/>
        </w:rPr>
        <w:t>.</w:t>
      </w:r>
      <w:r w:rsidRPr="00DC0A49">
        <w:rPr>
          <w:rFonts w:ascii="Times New Roman" w:eastAsia="Times New Roman" w:hAnsi="Times New Roman" w:cs="Times New Roman"/>
          <w:sz w:val="24"/>
          <w:szCs w:val="24"/>
        </w:rPr>
        <w:t xml:space="preserve"> 1</w:t>
      </w:r>
      <w:r w:rsidRPr="00DC0A49">
        <w:rPr>
          <w:rFonts w:ascii="Times New Roman" w:eastAsia="Times New Roman" w:hAnsi="Times New Roman" w:cs="Times New Roman"/>
          <w:sz w:val="24"/>
          <w:szCs w:val="24"/>
          <w:lang w:val="sr-Cyrl-CS"/>
        </w:rPr>
        <w:t>)</w:t>
      </w:r>
      <w:r w:rsidRPr="00DC0A49">
        <w:rPr>
          <w:rFonts w:ascii="Times New Roman" w:eastAsia="Times New Roman" w:hAnsi="Times New Roman" w:cs="Times New Roman"/>
          <w:sz w:val="24"/>
          <w:szCs w:val="24"/>
        </w:rPr>
        <w:t xml:space="preserve"> </w:t>
      </w:r>
      <w:proofErr w:type="gramStart"/>
      <w:r w:rsidRPr="00DC0A49">
        <w:rPr>
          <w:rFonts w:ascii="Times New Roman" w:eastAsia="Times New Roman" w:hAnsi="Times New Roman" w:cs="Times New Roman"/>
          <w:sz w:val="24"/>
          <w:szCs w:val="24"/>
        </w:rPr>
        <w:t>до</w:t>
      </w:r>
      <w:proofErr w:type="gramEnd"/>
      <w:r w:rsidRPr="00DC0A49">
        <w:rPr>
          <w:rFonts w:ascii="Times New Roman" w:eastAsia="Times New Roman" w:hAnsi="Times New Roman" w:cs="Times New Roman"/>
          <w:sz w:val="24"/>
          <w:szCs w:val="24"/>
        </w:rPr>
        <w:t xml:space="preserve"> 6</w:t>
      </w:r>
      <w:r w:rsidRPr="00DC0A49">
        <w:rPr>
          <w:rFonts w:ascii="Times New Roman" w:eastAsia="Times New Roman" w:hAnsi="Times New Roman" w:cs="Times New Roman"/>
          <w:sz w:val="24"/>
          <w:szCs w:val="24"/>
          <w:lang w:val="sr-Cyrl-CS"/>
        </w:rPr>
        <w:t>)</w:t>
      </w:r>
      <w:r w:rsidRPr="00DC0A49">
        <w:rPr>
          <w:rFonts w:ascii="Times New Roman" w:eastAsia="Times New Roman" w:hAnsi="Times New Roman" w:cs="Times New Roman"/>
          <w:sz w:val="24"/>
          <w:szCs w:val="24"/>
        </w:rPr>
        <w:t xml:space="preserve"> Закона и то податке о: </w:t>
      </w:r>
    </w:p>
    <w:p w:rsidR="00455053" w:rsidRPr="00DC0A49" w:rsidRDefault="00455053" w:rsidP="00455053">
      <w:pPr>
        <w:pStyle w:val="ListParagraph"/>
        <w:numPr>
          <w:ilvl w:val="0"/>
          <w:numId w:val="16"/>
        </w:numPr>
        <w:suppressAutoHyphens/>
        <w:spacing w:after="0" w:line="100" w:lineRule="atLeast"/>
        <w:jc w:val="both"/>
        <w:rPr>
          <w:rFonts w:ascii="Times New Roman" w:eastAsia="Times New Roman" w:hAnsi="Times New Roman" w:cs="Times New Roman"/>
          <w:sz w:val="24"/>
          <w:szCs w:val="24"/>
        </w:rPr>
      </w:pPr>
      <w:r w:rsidRPr="00DC0A49">
        <w:rPr>
          <w:rFonts w:ascii="Times New Roman" w:eastAsia="Times New Roman" w:hAnsi="Times New Roman" w:cs="Times New Roman"/>
          <w:sz w:val="24"/>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455053" w:rsidRPr="00DC0A49" w:rsidRDefault="00455053" w:rsidP="00455053">
      <w:pPr>
        <w:pStyle w:val="ListParagraph"/>
        <w:numPr>
          <w:ilvl w:val="0"/>
          <w:numId w:val="16"/>
        </w:numPr>
        <w:suppressAutoHyphens/>
        <w:spacing w:after="0" w:line="100" w:lineRule="atLeast"/>
        <w:jc w:val="both"/>
        <w:rPr>
          <w:rFonts w:ascii="Times New Roman" w:eastAsia="Times New Roman" w:hAnsi="Times New Roman" w:cs="Times New Roman"/>
          <w:sz w:val="24"/>
          <w:szCs w:val="24"/>
        </w:rPr>
      </w:pPr>
      <w:r w:rsidRPr="00DC0A49">
        <w:rPr>
          <w:rFonts w:ascii="Times New Roman" w:eastAsia="Times New Roman" w:hAnsi="Times New Roman" w:cs="Times New Roman"/>
          <w:sz w:val="24"/>
          <w:szCs w:val="24"/>
        </w:rPr>
        <w:t xml:space="preserve">понуђачу који ће у име групе понуђача потписати уговор, </w:t>
      </w:r>
    </w:p>
    <w:p w:rsidR="00455053" w:rsidRPr="00DC0A49" w:rsidRDefault="00455053" w:rsidP="00455053">
      <w:pPr>
        <w:pStyle w:val="ListParagraph"/>
        <w:numPr>
          <w:ilvl w:val="0"/>
          <w:numId w:val="16"/>
        </w:numPr>
        <w:suppressAutoHyphens/>
        <w:spacing w:after="0" w:line="100" w:lineRule="atLeast"/>
        <w:jc w:val="both"/>
        <w:rPr>
          <w:rFonts w:ascii="Times New Roman" w:eastAsia="Times New Roman" w:hAnsi="Times New Roman" w:cs="Times New Roman"/>
          <w:sz w:val="24"/>
          <w:szCs w:val="24"/>
        </w:rPr>
      </w:pPr>
      <w:r w:rsidRPr="00DC0A49">
        <w:rPr>
          <w:rFonts w:ascii="Times New Roman" w:eastAsia="Times New Roman" w:hAnsi="Times New Roman" w:cs="Times New Roman"/>
          <w:sz w:val="24"/>
          <w:szCs w:val="24"/>
        </w:rPr>
        <w:t xml:space="preserve">понуђачу који ће у име групе понуђача дати средство обезбеђења, </w:t>
      </w:r>
    </w:p>
    <w:p w:rsidR="00455053" w:rsidRPr="00DC0A49" w:rsidRDefault="00455053" w:rsidP="00455053">
      <w:pPr>
        <w:pStyle w:val="ListParagraph"/>
        <w:numPr>
          <w:ilvl w:val="0"/>
          <w:numId w:val="16"/>
        </w:numPr>
        <w:suppressAutoHyphens/>
        <w:spacing w:after="0" w:line="100" w:lineRule="atLeast"/>
        <w:jc w:val="both"/>
        <w:rPr>
          <w:rFonts w:ascii="Times New Roman" w:eastAsia="Times New Roman" w:hAnsi="Times New Roman" w:cs="Times New Roman"/>
          <w:sz w:val="24"/>
          <w:szCs w:val="24"/>
        </w:rPr>
      </w:pPr>
      <w:r w:rsidRPr="00DC0A49">
        <w:rPr>
          <w:rFonts w:ascii="Times New Roman" w:eastAsia="Times New Roman" w:hAnsi="Times New Roman" w:cs="Times New Roman"/>
          <w:sz w:val="24"/>
          <w:szCs w:val="24"/>
        </w:rPr>
        <w:t xml:space="preserve">понуђачу који ће издати рачун, </w:t>
      </w:r>
    </w:p>
    <w:p w:rsidR="00455053" w:rsidRPr="00DC0A49" w:rsidRDefault="00455053" w:rsidP="00455053">
      <w:pPr>
        <w:pStyle w:val="ListParagraph"/>
        <w:numPr>
          <w:ilvl w:val="0"/>
          <w:numId w:val="16"/>
        </w:numPr>
        <w:suppressAutoHyphens/>
        <w:spacing w:after="0" w:line="100" w:lineRule="atLeast"/>
        <w:jc w:val="both"/>
        <w:rPr>
          <w:rFonts w:ascii="Times New Roman" w:eastAsia="Times New Roman" w:hAnsi="Times New Roman" w:cs="Times New Roman"/>
          <w:sz w:val="24"/>
          <w:szCs w:val="24"/>
        </w:rPr>
      </w:pPr>
      <w:r w:rsidRPr="00DC0A49">
        <w:rPr>
          <w:rFonts w:ascii="Times New Roman" w:eastAsia="Times New Roman" w:hAnsi="Times New Roman" w:cs="Times New Roman"/>
          <w:sz w:val="24"/>
          <w:szCs w:val="24"/>
        </w:rPr>
        <w:t xml:space="preserve">рачуну на који ће бити извршено плаћање, </w:t>
      </w:r>
    </w:p>
    <w:p w:rsidR="00455053" w:rsidRPr="00DC0A49" w:rsidRDefault="00455053" w:rsidP="00455053">
      <w:pPr>
        <w:pStyle w:val="ListParagraph"/>
        <w:numPr>
          <w:ilvl w:val="0"/>
          <w:numId w:val="16"/>
        </w:numPr>
        <w:suppressAutoHyphens/>
        <w:spacing w:after="0" w:line="100" w:lineRule="atLeast"/>
        <w:jc w:val="both"/>
        <w:rPr>
          <w:rFonts w:ascii="Times New Roman" w:eastAsia="Times New Roman" w:hAnsi="Times New Roman" w:cs="Times New Roman"/>
          <w:sz w:val="24"/>
          <w:szCs w:val="24"/>
        </w:rPr>
      </w:pPr>
      <w:r w:rsidRPr="00DC0A49">
        <w:rPr>
          <w:rFonts w:ascii="Times New Roman" w:eastAsia="Times New Roman" w:hAnsi="Times New Roman" w:cs="Times New Roman"/>
          <w:sz w:val="24"/>
          <w:szCs w:val="24"/>
          <w:lang w:val="x-none" w:eastAsia="x-none" w:bidi="en-US"/>
        </w:rPr>
        <w:t>обавезама сваког од понуђача из групе понуђача за извршење уговора.</w:t>
      </w:r>
    </w:p>
    <w:p w:rsidR="00455053" w:rsidRPr="00DC0A49" w:rsidRDefault="00455053" w:rsidP="00455053">
      <w:pPr>
        <w:spacing w:after="0" w:line="240" w:lineRule="auto"/>
        <w:ind w:left="720"/>
        <w:contextualSpacing/>
        <w:jc w:val="both"/>
        <w:rPr>
          <w:rFonts w:ascii="Times New Roman" w:eastAsia="TimesNewRomanPSMT" w:hAnsi="Times New Roman" w:cs="Times New Roman"/>
          <w:bCs/>
          <w:sz w:val="24"/>
          <w:szCs w:val="24"/>
          <w:lang w:val="x-none" w:eastAsia="x-none" w:bidi="en-US"/>
        </w:rPr>
      </w:pPr>
    </w:p>
    <w:p w:rsidR="00455053" w:rsidRPr="00DC0A49" w:rsidRDefault="00455053" w:rsidP="00455053">
      <w:pPr>
        <w:spacing w:after="0" w:line="240" w:lineRule="auto"/>
        <w:ind w:left="720"/>
        <w:contextualSpacing/>
        <w:jc w:val="both"/>
        <w:rPr>
          <w:rFonts w:ascii="Times New Roman" w:eastAsia="Times New Roman" w:hAnsi="Times New Roman" w:cs="Times New Roman"/>
          <w:sz w:val="24"/>
          <w:szCs w:val="24"/>
          <w:lang w:val="x-none" w:eastAsia="x-none" w:bidi="en-US"/>
        </w:rPr>
      </w:pPr>
    </w:p>
    <w:p w:rsidR="00455053" w:rsidRPr="00DC0A49" w:rsidRDefault="00455053" w:rsidP="00455053">
      <w:pPr>
        <w:spacing w:after="0" w:line="240" w:lineRule="auto"/>
        <w:jc w:val="both"/>
        <w:rPr>
          <w:rFonts w:ascii="Times New Roman" w:eastAsia="Times New Roman" w:hAnsi="Times New Roman" w:cs="Times New Roman"/>
          <w:sz w:val="24"/>
          <w:szCs w:val="24"/>
        </w:rPr>
      </w:pPr>
      <w:proofErr w:type="gramStart"/>
      <w:r w:rsidRPr="00DC0A49">
        <w:rPr>
          <w:rFonts w:ascii="Times New Roman" w:eastAsia="Times New Roman" w:hAnsi="Times New Roman" w:cs="Times New Roman"/>
          <w:sz w:val="24"/>
          <w:szCs w:val="24"/>
        </w:rP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w:t>
      </w:r>
      <w:r w:rsidRPr="00DC0A49">
        <w:rPr>
          <w:rFonts w:ascii="Times New Roman" w:eastAsia="TimesNewRomanPSMT" w:hAnsi="Times New Roman" w:cs="Times New Roman"/>
          <w:bCs/>
          <w:sz w:val="24"/>
          <w:szCs w:val="24"/>
        </w:rPr>
        <w:t>.</w:t>
      </w:r>
      <w:proofErr w:type="gramEnd"/>
    </w:p>
    <w:p w:rsidR="00455053" w:rsidRPr="00DC0A49" w:rsidRDefault="00455053" w:rsidP="00455053">
      <w:pPr>
        <w:spacing w:after="0" w:line="240" w:lineRule="auto"/>
        <w:jc w:val="both"/>
        <w:rPr>
          <w:rFonts w:ascii="Times New Roman" w:eastAsia="Times New Roman" w:hAnsi="Times New Roman" w:cs="Times New Roman"/>
          <w:sz w:val="24"/>
          <w:szCs w:val="24"/>
        </w:rPr>
      </w:pPr>
      <w:proofErr w:type="gramStart"/>
      <w:r w:rsidRPr="00DC0A49">
        <w:rPr>
          <w:rFonts w:ascii="Times New Roman" w:eastAsia="Times New Roman" w:hAnsi="Times New Roman" w:cs="Times New Roman"/>
          <w:sz w:val="24"/>
          <w:szCs w:val="24"/>
        </w:rPr>
        <w:t>Понуђачи из групе понуђача одговарају неограничено солидарно према наручиоцу.</w:t>
      </w:r>
      <w:proofErr w:type="gramEnd"/>
      <w:r w:rsidRPr="00DC0A49">
        <w:rPr>
          <w:rFonts w:ascii="Times New Roman" w:eastAsia="Times New Roman" w:hAnsi="Times New Roman" w:cs="Times New Roman"/>
          <w:sz w:val="24"/>
          <w:szCs w:val="24"/>
        </w:rPr>
        <w:t xml:space="preserve"> </w:t>
      </w:r>
    </w:p>
    <w:p w:rsidR="00455053" w:rsidRPr="00DC0A49" w:rsidRDefault="00455053" w:rsidP="00455053">
      <w:pPr>
        <w:spacing w:after="0" w:line="240" w:lineRule="auto"/>
        <w:jc w:val="both"/>
        <w:rPr>
          <w:rFonts w:ascii="Times New Roman" w:eastAsia="Times New Roman" w:hAnsi="Times New Roman" w:cs="Times New Roman"/>
          <w:sz w:val="24"/>
          <w:szCs w:val="24"/>
        </w:rPr>
      </w:pPr>
      <w:proofErr w:type="gramStart"/>
      <w:r w:rsidRPr="00DC0A49">
        <w:rPr>
          <w:rFonts w:ascii="Times New Roman" w:eastAsia="Times New Roman" w:hAnsi="Times New Roman" w:cs="Times New Roman"/>
          <w:sz w:val="24"/>
          <w:szCs w:val="24"/>
        </w:rPr>
        <w:t>Задруга може поднети понуду самостално, у своје име, а за рачун задругара или заједничку понуду у име задругара.</w:t>
      </w:r>
      <w:proofErr w:type="gramEnd"/>
    </w:p>
    <w:p w:rsidR="00455053" w:rsidRPr="00DC0A49" w:rsidRDefault="00455053" w:rsidP="00455053">
      <w:pPr>
        <w:spacing w:after="0" w:line="240" w:lineRule="auto"/>
        <w:jc w:val="both"/>
        <w:rPr>
          <w:rFonts w:ascii="Times New Roman" w:eastAsia="Times New Roman" w:hAnsi="Times New Roman" w:cs="Times New Roman"/>
          <w:sz w:val="24"/>
          <w:szCs w:val="24"/>
        </w:rPr>
      </w:pPr>
      <w:proofErr w:type="gramStart"/>
      <w:r w:rsidRPr="00DC0A49">
        <w:rPr>
          <w:rFonts w:ascii="Times New Roman" w:eastAsia="Times New Roman" w:hAnsi="Times New Roman" w:cs="Times New Roman"/>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455053" w:rsidRDefault="00455053" w:rsidP="00455053">
      <w:pPr>
        <w:spacing w:after="0" w:line="240" w:lineRule="auto"/>
        <w:contextualSpacing/>
        <w:jc w:val="both"/>
        <w:rPr>
          <w:rFonts w:ascii="Times New Roman" w:eastAsia="Times New Roman" w:hAnsi="Times New Roman" w:cs="Times New Roman"/>
          <w:bCs/>
          <w:iCs/>
          <w:sz w:val="24"/>
          <w:szCs w:val="24"/>
          <w:lang w:val="sr-Cyrl-RS"/>
        </w:rPr>
      </w:pPr>
      <w:proofErr w:type="gramStart"/>
      <w:r w:rsidRPr="00DC0A49">
        <w:rPr>
          <w:rFonts w:ascii="Times New Roman" w:eastAsia="Times New Roman" w:hAnsi="Times New Roman"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455053" w:rsidRDefault="00455053" w:rsidP="00455053">
      <w:pPr>
        <w:spacing w:after="0" w:line="240" w:lineRule="auto"/>
        <w:contextualSpacing/>
        <w:jc w:val="both"/>
        <w:rPr>
          <w:rFonts w:ascii="Times New Roman" w:eastAsia="Times New Roman" w:hAnsi="Times New Roman" w:cs="Times New Roman"/>
          <w:bCs/>
          <w:iCs/>
          <w:sz w:val="24"/>
          <w:szCs w:val="24"/>
          <w:lang w:val="sr-Cyrl-RS"/>
        </w:rPr>
      </w:pPr>
    </w:p>
    <w:p w:rsidR="00455053" w:rsidRDefault="00455053" w:rsidP="00455053">
      <w:pPr>
        <w:spacing w:after="0" w:line="240" w:lineRule="auto"/>
        <w:contextualSpacing/>
        <w:jc w:val="both"/>
        <w:rPr>
          <w:rFonts w:ascii="Times New Roman" w:eastAsia="Times New Roman" w:hAnsi="Times New Roman" w:cs="Times New Roman"/>
          <w:b/>
          <w:sz w:val="24"/>
          <w:szCs w:val="24"/>
          <w:lang w:val="sr-Cyrl-RS"/>
        </w:rPr>
      </w:pPr>
    </w:p>
    <w:p w:rsidR="00455053" w:rsidRDefault="00455053" w:rsidP="00455053">
      <w:pPr>
        <w:spacing w:after="0" w:line="240" w:lineRule="auto"/>
        <w:jc w:val="both"/>
        <w:rPr>
          <w:rFonts w:ascii="Times New Roman" w:eastAsia="Times New Roman" w:hAnsi="Times New Roman" w:cs="Times New Roman"/>
          <w:b/>
          <w:bCs/>
          <w:i/>
          <w:iCs/>
          <w:sz w:val="24"/>
          <w:szCs w:val="24"/>
          <w:lang w:val="sr-Cyrl-RS"/>
        </w:rPr>
      </w:pPr>
      <w:r w:rsidRPr="007D7411">
        <w:rPr>
          <w:rFonts w:ascii="Times New Roman" w:eastAsia="Times New Roman" w:hAnsi="Times New Roman" w:cs="Times New Roman"/>
          <w:b/>
          <w:bCs/>
          <w:i/>
          <w:iCs/>
          <w:sz w:val="24"/>
          <w:szCs w:val="24"/>
          <w:lang w:val="sr-Cyrl-RS"/>
        </w:rPr>
        <w:t>10</w:t>
      </w:r>
      <w:r w:rsidRPr="007D7411">
        <w:rPr>
          <w:rFonts w:ascii="Times New Roman" w:eastAsia="Times New Roman" w:hAnsi="Times New Roman" w:cs="Times New Roman"/>
          <w:b/>
          <w:bCs/>
          <w:i/>
          <w:iCs/>
          <w:sz w:val="24"/>
          <w:szCs w:val="24"/>
        </w:rPr>
        <w:t>. НАЧИН И УСЛОВ</w:t>
      </w:r>
      <w:r w:rsidRPr="007D7411">
        <w:rPr>
          <w:rFonts w:ascii="Times New Roman" w:eastAsia="Times New Roman" w:hAnsi="Times New Roman" w:cs="Times New Roman"/>
          <w:b/>
          <w:bCs/>
          <w:i/>
          <w:iCs/>
          <w:sz w:val="24"/>
          <w:szCs w:val="24"/>
          <w:lang w:val="sr-Cyrl-CS"/>
        </w:rPr>
        <w:t>И</w:t>
      </w:r>
      <w:r w:rsidRPr="007D7411">
        <w:rPr>
          <w:rFonts w:ascii="Times New Roman" w:eastAsia="Times New Roman" w:hAnsi="Times New Roman" w:cs="Times New Roman"/>
          <w:b/>
          <w:bCs/>
          <w:i/>
          <w:iCs/>
          <w:sz w:val="24"/>
          <w:szCs w:val="24"/>
        </w:rPr>
        <w:t xml:space="preserve"> ПЛАЋАЊА, КАО И ДРУГЕ ОКОЛНОСТИ ОД КОЈИХ ЗАВИСИ </w:t>
      </w:r>
      <w:proofErr w:type="gramStart"/>
      <w:r w:rsidRPr="007D7411">
        <w:rPr>
          <w:rFonts w:ascii="Times New Roman" w:eastAsia="Times New Roman" w:hAnsi="Times New Roman" w:cs="Times New Roman"/>
          <w:b/>
          <w:bCs/>
          <w:i/>
          <w:iCs/>
          <w:sz w:val="24"/>
          <w:szCs w:val="24"/>
        </w:rPr>
        <w:t>ПРИХВАТЉИВОСТ  ПОНУДЕ</w:t>
      </w:r>
      <w:proofErr w:type="gramEnd"/>
    </w:p>
    <w:p w:rsidR="00455053" w:rsidRPr="007D7411"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7D7411" w:rsidRDefault="00455053" w:rsidP="00455053">
      <w:pPr>
        <w:spacing w:after="0" w:line="240" w:lineRule="auto"/>
        <w:jc w:val="both"/>
        <w:rPr>
          <w:rFonts w:ascii="Times New Roman" w:eastAsia="Times New Roman" w:hAnsi="Times New Roman" w:cs="Times New Roman"/>
          <w:iCs/>
          <w:sz w:val="24"/>
          <w:szCs w:val="24"/>
          <w:lang w:val="sr-Cyrl-RS"/>
        </w:rPr>
      </w:pPr>
      <w:r w:rsidRPr="007D7411">
        <w:rPr>
          <w:rFonts w:ascii="Times New Roman" w:eastAsia="Times New Roman" w:hAnsi="Times New Roman" w:cs="Times New Roman"/>
          <w:b/>
          <w:bCs/>
          <w:iCs/>
          <w:sz w:val="24"/>
          <w:szCs w:val="24"/>
          <w:lang w:val="sr-Cyrl-RS"/>
        </w:rPr>
        <w:t>10</w:t>
      </w:r>
      <w:r w:rsidRPr="007D7411">
        <w:rPr>
          <w:rFonts w:ascii="Times New Roman" w:eastAsia="Times New Roman" w:hAnsi="Times New Roman" w:cs="Times New Roman"/>
          <w:b/>
          <w:bCs/>
          <w:iCs/>
          <w:sz w:val="24"/>
          <w:szCs w:val="24"/>
        </w:rPr>
        <w:t>.1</w:t>
      </w:r>
      <w:r w:rsidRPr="007D7411">
        <w:rPr>
          <w:rFonts w:ascii="Times New Roman" w:eastAsia="Times New Roman" w:hAnsi="Times New Roman" w:cs="Times New Roman"/>
          <w:b/>
          <w:bCs/>
          <w:iCs/>
          <w:sz w:val="24"/>
          <w:szCs w:val="24"/>
          <w:u w:val="single"/>
        </w:rPr>
        <w:t>.</w:t>
      </w:r>
      <w:r w:rsidRPr="007D7411">
        <w:rPr>
          <w:rFonts w:ascii="Times New Roman" w:eastAsia="Times New Roman" w:hAnsi="Times New Roman" w:cs="Times New Roman"/>
          <w:b/>
          <w:bCs/>
          <w:i/>
          <w:iCs/>
          <w:sz w:val="24"/>
          <w:szCs w:val="24"/>
          <w:u w:val="single"/>
        </w:rPr>
        <w:t xml:space="preserve"> </w:t>
      </w:r>
      <w:r w:rsidRPr="007D7411">
        <w:rPr>
          <w:rFonts w:ascii="Times New Roman" w:eastAsia="Times New Roman" w:hAnsi="Times New Roman" w:cs="Times New Roman"/>
          <w:iCs/>
          <w:sz w:val="24"/>
          <w:szCs w:val="24"/>
          <w:u w:val="single"/>
        </w:rPr>
        <w:t>Захтеви у погледу начина, рока и услова плаћања</w:t>
      </w:r>
    </w:p>
    <w:p w:rsidR="00455053" w:rsidRPr="007D7411" w:rsidRDefault="00455053" w:rsidP="00455053">
      <w:pPr>
        <w:spacing w:after="0" w:line="240" w:lineRule="auto"/>
        <w:jc w:val="both"/>
        <w:rPr>
          <w:rFonts w:ascii="Times New Roman" w:eastAsia="Times New Roman" w:hAnsi="Times New Roman" w:cs="Times New Roman"/>
          <w:sz w:val="24"/>
          <w:szCs w:val="24"/>
        </w:rPr>
      </w:pPr>
      <w:r w:rsidRPr="007D7411">
        <w:rPr>
          <w:rFonts w:ascii="Times New Roman" w:eastAsia="Times New Roman" w:hAnsi="Times New Roman" w:cs="Times New Roman"/>
          <w:sz w:val="24"/>
          <w:szCs w:val="24"/>
          <w:lang w:val="ru-RU"/>
        </w:rPr>
        <w:t xml:space="preserve">Плаћање се врши месечно,  </w:t>
      </w:r>
      <w:r w:rsidRPr="007D7411">
        <w:rPr>
          <w:rFonts w:ascii="Times New Roman" w:eastAsia="Times New Roman" w:hAnsi="Times New Roman" w:cs="Times New Roman"/>
          <w:sz w:val="24"/>
          <w:szCs w:val="24"/>
        </w:rPr>
        <w:t xml:space="preserve">на име </w:t>
      </w:r>
      <w:r w:rsidRPr="007D7411">
        <w:rPr>
          <w:rFonts w:ascii="Times New Roman" w:eastAsia="Times New Roman" w:hAnsi="Times New Roman" w:cs="Times New Roman"/>
          <w:sz w:val="24"/>
          <w:szCs w:val="24"/>
          <w:lang w:val="sr-Cyrl-CS"/>
        </w:rPr>
        <w:t xml:space="preserve">пружене услуге </w:t>
      </w:r>
      <w:r w:rsidRPr="007D7411">
        <w:rPr>
          <w:rFonts w:ascii="Times New Roman" w:eastAsia="Times New Roman" w:hAnsi="Times New Roman" w:cs="Times New Roman"/>
          <w:sz w:val="24"/>
          <w:szCs w:val="24"/>
        </w:rPr>
        <w:t>редовног месечног одржавања</w:t>
      </w:r>
      <w:r w:rsidRPr="007D7411">
        <w:rPr>
          <w:rFonts w:ascii="Times New Roman" w:eastAsia="Times New Roman" w:hAnsi="Times New Roman" w:cs="Times New Roman"/>
          <w:sz w:val="24"/>
          <w:szCs w:val="24"/>
          <w:lang w:val="sr-Cyrl-CS"/>
        </w:rPr>
        <w:t>,</w:t>
      </w:r>
      <w:r w:rsidRPr="007D7411">
        <w:rPr>
          <w:rFonts w:ascii="Times New Roman" w:eastAsia="Times New Roman" w:hAnsi="Times New Roman" w:cs="Times New Roman"/>
          <w:sz w:val="24"/>
          <w:szCs w:val="24"/>
          <w:lang w:val="ru-RU"/>
        </w:rPr>
        <w:t xml:space="preserve">  на основу рачуна који  Добављач доставља Наручиоц</w:t>
      </w:r>
      <w:r w:rsidRPr="007D7411">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sr-Cyrl-RS"/>
        </w:rPr>
        <w:t>до 10</w:t>
      </w:r>
      <w:r w:rsidRPr="007D7411">
        <w:rPr>
          <w:rFonts w:ascii="Times New Roman" w:eastAsia="Times New Roman" w:hAnsi="Times New Roman" w:cs="Times New Roman"/>
          <w:sz w:val="24"/>
          <w:szCs w:val="24"/>
          <w:lang w:val="sr-Cyrl-RS"/>
        </w:rPr>
        <w:t>. у</w:t>
      </w:r>
      <w:r w:rsidRPr="007D7411">
        <w:rPr>
          <w:rFonts w:ascii="Times New Roman" w:eastAsia="Times New Roman" w:hAnsi="Times New Roman" w:cs="Times New Roman"/>
          <w:sz w:val="24"/>
          <w:szCs w:val="24"/>
        </w:rPr>
        <w:t xml:space="preserve"> текуће</w:t>
      </w:r>
      <w:r w:rsidRPr="007D7411">
        <w:rPr>
          <w:rFonts w:ascii="Times New Roman" w:eastAsia="Times New Roman" w:hAnsi="Times New Roman" w:cs="Times New Roman"/>
          <w:sz w:val="24"/>
          <w:szCs w:val="24"/>
          <w:lang w:val="sr-Cyrl-RS"/>
        </w:rPr>
        <w:t>м</w:t>
      </w:r>
      <w:r w:rsidRPr="007D7411">
        <w:rPr>
          <w:rFonts w:ascii="Times New Roman" w:eastAsia="Times New Roman" w:hAnsi="Times New Roman" w:cs="Times New Roman"/>
          <w:sz w:val="24"/>
          <w:szCs w:val="24"/>
        </w:rPr>
        <w:t xml:space="preserve"> месец</w:t>
      </w:r>
      <w:r w:rsidRPr="007D7411">
        <w:rPr>
          <w:rFonts w:ascii="Times New Roman" w:eastAsia="Times New Roman" w:hAnsi="Times New Roman" w:cs="Times New Roman"/>
          <w:sz w:val="24"/>
          <w:szCs w:val="24"/>
          <w:lang w:val="sr-Cyrl-RS"/>
        </w:rPr>
        <w:t>у</w:t>
      </w:r>
      <w:r w:rsidRPr="007D7411">
        <w:rPr>
          <w:rFonts w:ascii="Times New Roman" w:eastAsia="Times New Roman" w:hAnsi="Times New Roman" w:cs="Times New Roman"/>
          <w:sz w:val="24"/>
          <w:szCs w:val="24"/>
        </w:rPr>
        <w:t xml:space="preserve"> за </w:t>
      </w:r>
      <w:r w:rsidRPr="007D7411">
        <w:rPr>
          <w:rFonts w:ascii="Times New Roman" w:eastAsia="Times New Roman" w:hAnsi="Times New Roman" w:cs="Times New Roman"/>
          <w:sz w:val="24"/>
          <w:szCs w:val="24"/>
          <w:lang w:val="sr-Cyrl-RS"/>
        </w:rPr>
        <w:t xml:space="preserve">услугу извршену у </w:t>
      </w:r>
      <w:r w:rsidRPr="007D7411">
        <w:rPr>
          <w:rFonts w:ascii="Times New Roman" w:eastAsia="Times New Roman" w:hAnsi="Times New Roman" w:cs="Times New Roman"/>
          <w:sz w:val="24"/>
          <w:szCs w:val="24"/>
        </w:rPr>
        <w:t>претходн</w:t>
      </w:r>
      <w:r w:rsidRPr="007D7411">
        <w:rPr>
          <w:rFonts w:ascii="Times New Roman" w:eastAsia="Times New Roman" w:hAnsi="Times New Roman" w:cs="Times New Roman"/>
          <w:sz w:val="24"/>
          <w:szCs w:val="24"/>
          <w:lang w:val="sr-Cyrl-RS"/>
        </w:rPr>
        <w:t xml:space="preserve">ом </w:t>
      </w:r>
      <w:r w:rsidRPr="007D7411">
        <w:rPr>
          <w:rFonts w:ascii="Times New Roman" w:eastAsia="Times New Roman" w:hAnsi="Times New Roman" w:cs="Times New Roman"/>
          <w:sz w:val="24"/>
          <w:szCs w:val="24"/>
        </w:rPr>
        <w:t>месец</w:t>
      </w:r>
      <w:r w:rsidRPr="007D7411">
        <w:rPr>
          <w:rFonts w:ascii="Times New Roman" w:eastAsia="Times New Roman" w:hAnsi="Times New Roman" w:cs="Times New Roman"/>
          <w:sz w:val="24"/>
          <w:szCs w:val="24"/>
          <w:lang w:val="sr-Cyrl-RS"/>
        </w:rPr>
        <w:t>у</w:t>
      </w:r>
      <w:r w:rsidRPr="007D7411">
        <w:rPr>
          <w:rFonts w:ascii="Times New Roman" w:eastAsia="Times New Roman" w:hAnsi="Times New Roman" w:cs="Times New Roman"/>
          <w:sz w:val="24"/>
          <w:szCs w:val="24"/>
          <w:lang w:val="sr-Cyrl-CS"/>
        </w:rPr>
        <w:t xml:space="preserve">, и то у </w:t>
      </w:r>
      <w:r w:rsidRPr="007D7411">
        <w:rPr>
          <w:rFonts w:ascii="Times New Roman" w:eastAsia="Times New Roman" w:hAnsi="Times New Roman" w:cs="Times New Roman"/>
          <w:sz w:val="24"/>
          <w:szCs w:val="24"/>
        </w:rPr>
        <w:t xml:space="preserve">року </w:t>
      </w:r>
      <w:r w:rsidRPr="007D7411">
        <w:rPr>
          <w:rFonts w:ascii="Times New Roman" w:eastAsia="Times New Roman" w:hAnsi="Times New Roman" w:cs="Times New Roman"/>
          <w:sz w:val="24"/>
          <w:szCs w:val="24"/>
          <w:lang w:val="sr-Cyrl-RS"/>
        </w:rPr>
        <w:t xml:space="preserve">не краћем од </w:t>
      </w:r>
      <w:r>
        <w:rPr>
          <w:rFonts w:ascii="Times New Roman" w:eastAsia="Times New Roman" w:hAnsi="Times New Roman" w:cs="Times New Roman"/>
          <w:sz w:val="24"/>
          <w:szCs w:val="24"/>
          <w:lang w:val="sr-Cyrl-RS"/>
        </w:rPr>
        <w:t>15</w:t>
      </w:r>
      <w:r w:rsidRPr="007D7411">
        <w:rPr>
          <w:rFonts w:ascii="Times New Roman" w:eastAsia="Times New Roman" w:hAnsi="Times New Roman" w:cs="Times New Roman"/>
          <w:sz w:val="24"/>
          <w:szCs w:val="24"/>
        </w:rPr>
        <w:t xml:space="preserve"> дана</w:t>
      </w:r>
      <w:r w:rsidRPr="007D7411">
        <w:rPr>
          <w:rFonts w:ascii="Times New Roman" w:eastAsia="Times New Roman" w:hAnsi="Times New Roman" w:cs="Times New Roman"/>
          <w:sz w:val="24"/>
          <w:szCs w:val="24"/>
          <w:lang w:val="sr-Cyrl-RS"/>
        </w:rPr>
        <w:t xml:space="preserve"> нити дужем од 45 дана</w:t>
      </w:r>
      <w:r>
        <w:rPr>
          <w:rFonts w:ascii="Times New Roman" w:eastAsia="Times New Roman" w:hAnsi="Times New Roman" w:cs="Times New Roman"/>
          <w:sz w:val="24"/>
          <w:szCs w:val="24"/>
        </w:rPr>
        <w:t xml:space="preserve"> од дана </w:t>
      </w:r>
      <w:r>
        <w:rPr>
          <w:rFonts w:ascii="Times New Roman" w:eastAsia="Times New Roman" w:hAnsi="Times New Roman" w:cs="Times New Roman"/>
          <w:sz w:val="24"/>
          <w:szCs w:val="24"/>
          <w:lang w:val="sr-Cyrl-RS"/>
        </w:rPr>
        <w:t>пријема</w:t>
      </w:r>
      <w:r w:rsidRPr="007D7411">
        <w:rPr>
          <w:rFonts w:ascii="Times New Roman" w:eastAsia="Times New Roman" w:hAnsi="Times New Roman" w:cs="Times New Roman"/>
          <w:sz w:val="24"/>
          <w:szCs w:val="24"/>
        </w:rPr>
        <w:t xml:space="preserve"> </w:t>
      </w:r>
      <w:r w:rsidRPr="007D7411">
        <w:rPr>
          <w:rFonts w:ascii="Times New Roman" w:eastAsia="Times New Roman" w:hAnsi="Times New Roman" w:cs="Times New Roman"/>
          <w:sz w:val="24"/>
          <w:szCs w:val="24"/>
          <w:lang w:val="sr-Cyrl-RS"/>
        </w:rPr>
        <w:t>уредног рачуна</w:t>
      </w:r>
      <w:r w:rsidRPr="007D7411">
        <w:rPr>
          <w:rFonts w:ascii="Times New Roman" w:eastAsia="Times New Roman" w:hAnsi="Times New Roman" w:cs="Times New Roman"/>
          <w:sz w:val="24"/>
          <w:szCs w:val="24"/>
          <w:lang w:val="sr-Cyrl-CS"/>
        </w:rPr>
        <w:t xml:space="preserve">. </w:t>
      </w:r>
    </w:p>
    <w:p w:rsidR="00455053" w:rsidRPr="007D7411" w:rsidRDefault="00455053" w:rsidP="00455053">
      <w:pPr>
        <w:spacing w:after="0" w:line="240" w:lineRule="auto"/>
        <w:jc w:val="both"/>
        <w:rPr>
          <w:rFonts w:ascii="Times New Roman" w:eastAsia="Times New Roman" w:hAnsi="Times New Roman" w:cs="Times New Roman"/>
          <w:sz w:val="24"/>
          <w:szCs w:val="24"/>
        </w:rPr>
      </w:pPr>
      <w:r w:rsidRPr="007D7411">
        <w:rPr>
          <w:rFonts w:ascii="Times New Roman" w:eastAsia="Times New Roman" w:hAnsi="Times New Roman" w:cs="Times New Roman"/>
          <w:sz w:val="24"/>
          <w:szCs w:val="24"/>
          <w:lang w:val="sr-Cyrl-CS"/>
        </w:rPr>
        <w:t xml:space="preserve">Добављач је обавезан </w:t>
      </w:r>
      <w:r w:rsidRPr="007D7411">
        <w:rPr>
          <w:rFonts w:ascii="Times New Roman" w:eastAsia="Times New Roman" w:hAnsi="Times New Roman" w:cs="Times New Roman"/>
          <w:sz w:val="24"/>
          <w:szCs w:val="24"/>
          <w:lang w:val="ru-RU"/>
        </w:rPr>
        <w:t>да у рачуну прецизира услугу на коју се рачун односи</w:t>
      </w:r>
      <w:r w:rsidRPr="007D7411">
        <w:rPr>
          <w:rFonts w:ascii="Times New Roman" w:eastAsia="Times New Roman" w:hAnsi="Times New Roman" w:cs="Times New Roman"/>
          <w:sz w:val="24"/>
          <w:szCs w:val="24"/>
        </w:rPr>
        <w:t xml:space="preserve"> као и број уговора.</w:t>
      </w:r>
    </w:p>
    <w:p w:rsidR="00455053" w:rsidRPr="007D7411" w:rsidRDefault="00455053" w:rsidP="00455053">
      <w:pPr>
        <w:tabs>
          <w:tab w:val="left" w:pos="540"/>
        </w:tabs>
        <w:spacing w:after="0" w:line="240" w:lineRule="auto"/>
        <w:jc w:val="both"/>
        <w:rPr>
          <w:rFonts w:ascii="Times New Roman" w:eastAsia="Times New Roman" w:hAnsi="Times New Roman" w:cs="Times New Roman"/>
          <w:sz w:val="24"/>
          <w:szCs w:val="24"/>
          <w:lang w:val="sr-Cyrl-CS"/>
        </w:rPr>
      </w:pPr>
      <w:r w:rsidRPr="007D7411">
        <w:rPr>
          <w:rFonts w:ascii="Times New Roman" w:eastAsia="Times New Roman" w:hAnsi="Times New Roman" w:cs="Times New Roman"/>
          <w:sz w:val="24"/>
          <w:szCs w:val="24"/>
          <w:lang w:val="sr-Cyrl-CS"/>
        </w:rPr>
        <w:t xml:space="preserve">Наручилац задржава право да плаћање доспелог уредног рачуна изврши у складу са могућностима извршења буџета Републике Србије, имајући у виду расположиве месечне квоте. </w:t>
      </w:r>
    </w:p>
    <w:p w:rsidR="00455053" w:rsidRPr="007D7411" w:rsidRDefault="00455053" w:rsidP="00455053">
      <w:pPr>
        <w:tabs>
          <w:tab w:val="left" w:pos="540"/>
        </w:tabs>
        <w:spacing w:after="0" w:line="240" w:lineRule="auto"/>
        <w:jc w:val="both"/>
        <w:rPr>
          <w:rFonts w:ascii="Times New Roman" w:eastAsia="Times New Roman" w:hAnsi="Times New Roman" w:cs="Times New Roman"/>
          <w:sz w:val="24"/>
          <w:szCs w:val="24"/>
          <w:lang w:val="sr-Cyrl-CS"/>
        </w:rPr>
      </w:pPr>
      <w:r w:rsidRPr="007D7411">
        <w:rPr>
          <w:rFonts w:ascii="Times New Roman" w:eastAsia="Times New Roman" w:hAnsi="Times New Roman" w:cs="Times New Roman"/>
          <w:sz w:val="24"/>
          <w:szCs w:val="24"/>
          <w:lang w:val="sr-Cyrl-CS"/>
        </w:rPr>
        <w:lastRenderedPageBreak/>
        <w:t>Периодични обрачун као и коначни обрачун испоручених услуга, вршиће се на захтев Наручиоца.</w:t>
      </w:r>
    </w:p>
    <w:p w:rsidR="00455053" w:rsidRPr="007D7411" w:rsidRDefault="00455053" w:rsidP="00455053">
      <w:pPr>
        <w:spacing w:after="0" w:line="240" w:lineRule="auto"/>
        <w:jc w:val="both"/>
        <w:rPr>
          <w:rFonts w:ascii="Times New Roman" w:eastAsia="Times New Roman" w:hAnsi="Times New Roman" w:cs="Times New Roman"/>
          <w:sz w:val="24"/>
          <w:szCs w:val="24"/>
          <w:lang w:val="sr-Cyrl-CS"/>
        </w:rPr>
      </w:pPr>
      <w:r w:rsidRPr="007D7411">
        <w:rPr>
          <w:rFonts w:ascii="Times New Roman" w:eastAsia="Times New Roman" w:hAnsi="Times New Roman" w:cs="Times New Roman"/>
          <w:sz w:val="24"/>
          <w:szCs w:val="24"/>
          <w:lang w:val="sr-Cyrl-RS"/>
        </w:rPr>
        <w:t>Добављач</w:t>
      </w:r>
      <w:r w:rsidRPr="007D7411">
        <w:rPr>
          <w:rFonts w:ascii="Times New Roman" w:eastAsia="Times New Roman" w:hAnsi="Times New Roman" w:cs="Times New Roman"/>
          <w:sz w:val="24"/>
          <w:szCs w:val="24"/>
        </w:rPr>
        <w:t xml:space="preserve"> је обавезан да у</w:t>
      </w:r>
      <w:r w:rsidRPr="007D7411">
        <w:rPr>
          <w:rFonts w:ascii="Times New Roman" w:eastAsia="Times New Roman" w:hAnsi="Times New Roman" w:cs="Times New Roman"/>
          <w:sz w:val="24"/>
          <w:szCs w:val="24"/>
          <w:lang w:val="sr-Cyrl-CS"/>
        </w:rPr>
        <w:t>з</w:t>
      </w:r>
      <w:r w:rsidRPr="007D7411">
        <w:rPr>
          <w:rFonts w:ascii="Times New Roman" w:eastAsia="Times New Roman" w:hAnsi="Times New Roman" w:cs="Times New Roman"/>
          <w:sz w:val="24"/>
          <w:szCs w:val="24"/>
        </w:rPr>
        <w:t xml:space="preserve"> рачун</w:t>
      </w:r>
      <w:r w:rsidRPr="007D7411">
        <w:rPr>
          <w:rFonts w:ascii="Times New Roman" w:eastAsia="Times New Roman" w:hAnsi="Times New Roman" w:cs="Times New Roman"/>
          <w:sz w:val="24"/>
          <w:szCs w:val="24"/>
          <w:lang w:val="sr-Cyrl-CS"/>
        </w:rPr>
        <w:t xml:space="preserve"> достави спецификацију испоручених услуга. </w:t>
      </w:r>
    </w:p>
    <w:p w:rsidR="00455053" w:rsidRPr="007D7411" w:rsidRDefault="00455053" w:rsidP="00455053">
      <w:pPr>
        <w:spacing w:after="0" w:line="240" w:lineRule="auto"/>
        <w:jc w:val="both"/>
        <w:rPr>
          <w:rFonts w:ascii="Times New Roman" w:eastAsia="Times New Roman" w:hAnsi="Times New Roman" w:cs="Times New Roman"/>
          <w:sz w:val="24"/>
          <w:szCs w:val="24"/>
          <w:lang w:val="sr-Cyrl-RS"/>
        </w:rPr>
      </w:pPr>
      <w:r w:rsidRPr="007D7411">
        <w:rPr>
          <w:rFonts w:ascii="Times New Roman" w:eastAsia="Times New Roman" w:hAnsi="Times New Roman" w:cs="Times New Roman"/>
          <w:sz w:val="20"/>
          <w:szCs w:val="24"/>
          <w:lang w:val="uz-Cyrl-UZ"/>
        </w:rPr>
        <w:t xml:space="preserve"> </w:t>
      </w:r>
      <w:r w:rsidRPr="007D7411">
        <w:rPr>
          <w:rFonts w:ascii="Times New Roman" w:eastAsia="Times New Roman" w:hAnsi="Times New Roman" w:cs="Times New Roman"/>
          <w:sz w:val="24"/>
          <w:szCs w:val="24"/>
          <w:lang w:val="sr-Cyrl-RS"/>
        </w:rPr>
        <w:t>Ако је у понуди исказана неуобичајно ниска цена Наручилац ће поступити у складу са чланом 92. ЗЈН.</w:t>
      </w:r>
    </w:p>
    <w:p w:rsidR="00455053" w:rsidRPr="007D7411" w:rsidRDefault="00455053" w:rsidP="00455053">
      <w:pPr>
        <w:tabs>
          <w:tab w:val="left" w:pos="540"/>
        </w:tabs>
        <w:spacing w:after="0" w:line="240" w:lineRule="auto"/>
        <w:ind w:left="-709"/>
        <w:jc w:val="both"/>
        <w:rPr>
          <w:rFonts w:ascii="Times New Roman" w:eastAsia="Times New Roman" w:hAnsi="Times New Roman" w:cs="Times New Roman"/>
          <w:sz w:val="24"/>
          <w:szCs w:val="24"/>
          <w:lang w:val="sr-Cyrl-CS"/>
        </w:rPr>
      </w:pPr>
      <w:r w:rsidRPr="007D7411">
        <w:rPr>
          <w:rFonts w:ascii="Times New Roman" w:eastAsia="Times New Roman" w:hAnsi="Times New Roman" w:cs="Times New Roman"/>
          <w:sz w:val="24"/>
          <w:szCs w:val="24"/>
          <w:lang w:val="sr-Cyrl-RS"/>
        </w:rPr>
        <w:t xml:space="preserve">   </w:t>
      </w:r>
    </w:p>
    <w:p w:rsidR="00455053" w:rsidRPr="007D7411" w:rsidRDefault="00455053" w:rsidP="00455053">
      <w:pPr>
        <w:spacing w:after="0" w:line="240" w:lineRule="auto"/>
        <w:jc w:val="both"/>
        <w:rPr>
          <w:rFonts w:ascii="Times New Roman" w:eastAsia="Times New Roman" w:hAnsi="Times New Roman" w:cs="Times New Roman"/>
          <w:iCs/>
          <w:sz w:val="24"/>
          <w:szCs w:val="24"/>
        </w:rPr>
      </w:pPr>
      <w:r w:rsidRPr="007D7411">
        <w:rPr>
          <w:rFonts w:ascii="Times New Roman" w:eastAsia="Times New Roman" w:hAnsi="Times New Roman" w:cs="Times New Roman"/>
          <w:b/>
          <w:bCs/>
          <w:iCs/>
          <w:sz w:val="24"/>
          <w:szCs w:val="24"/>
          <w:lang w:val="sr-Cyrl-RS"/>
        </w:rPr>
        <w:t>10</w:t>
      </w:r>
      <w:r w:rsidRPr="007D7411">
        <w:rPr>
          <w:rFonts w:ascii="Times New Roman" w:eastAsia="Times New Roman" w:hAnsi="Times New Roman" w:cs="Times New Roman"/>
          <w:b/>
          <w:bCs/>
          <w:iCs/>
          <w:sz w:val="24"/>
          <w:szCs w:val="24"/>
        </w:rPr>
        <w:t xml:space="preserve">.2. </w:t>
      </w:r>
      <w:r w:rsidRPr="007D7411">
        <w:rPr>
          <w:rFonts w:ascii="Times New Roman" w:eastAsia="Times New Roman" w:hAnsi="Times New Roman" w:cs="Times New Roman"/>
          <w:iCs/>
          <w:sz w:val="24"/>
          <w:szCs w:val="24"/>
          <w:u w:val="single"/>
        </w:rPr>
        <w:t>Захтев у погледу рока важења понуде</w:t>
      </w:r>
    </w:p>
    <w:p w:rsidR="00455053" w:rsidRPr="007D7411" w:rsidRDefault="00455053" w:rsidP="00455053">
      <w:pPr>
        <w:spacing w:after="0" w:line="240" w:lineRule="auto"/>
        <w:jc w:val="both"/>
        <w:rPr>
          <w:rFonts w:ascii="Times New Roman" w:eastAsia="Times New Roman" w:hAnsi="Times New Roman" w:cs="Times New Roman"/>
          <w:iCs/>
          <w:sz w:val="24"/>
          <w:szCs w:val="24"/>
          <w:lang w:val="sr-Cyrl-RS"/>
        </w:rPr>
      </w:pPr>
      <w:proofErr w:type="gramStart"/>
      <w:r w:rsidRPr="007D7411">
        <w:rPr>
          <w:rFonts w:ascii="Times New Roman" w:eastAsia="Times New Roman" w:hAnsi="Times New Roman" w:cs="Times New Roman"/>
          <w:iCs/>
          <w:sz w:val="24"/>
          <w:szCs w:val="24"/>
        </w:rPr>
        <w:t xml:space="preserve">Рок важења понуде не може бити краћи од </w:t>
      </w:r>
      <w:r w:rsidRPr="007D7411">
        <w:rPr>
          <w:rFonts w:ascii="Times New Roman" w:eastAsia="Times New Roman" w:hAnsi="Times New Roman" w:cs="Times New Roman"/>
          <w:iCs/>
          <w:sz w:val="24"/>
          <w:szCs w:val="24"/>
          <w:lang w:val="sr-Cyrl-RS"/>
        </w:rPr>
        <w:t>6</w:t>
      </w:r>
      <w:r w:rsidRPr="007D7411">
        <w:rPr>
          <w:rFonts w:ascii="Times New Roman" w:eastAsia="Times New Roman" w:hAnsi="Times New Roman" w:cs="Times New Roman"/>
          <w:iCs/>
          <w:sz w:val="24"/>
          <w:szCs w:val="24"/>
        </w:rPr>
        <w:t>0 дана од дана отварања понуда.</w:t>
      </w:r>
      <w:proofErr w:type="gramEnd"/>
    </w:p>
    <w:p w:rsidR="00455053" w:rsidRPr="007D7411" w:rsidRDefault="00455053" w:rsidP="00455053">
      <w:pPr>
        <w:spacing w:after="0" w:line="240" w:lineRule="auto"/>
        <w:jc w:val="both"/>
        <w:rPr>
          <w:rFonts w:ascii="Times New Roman" w:eastAsia="Times New Roman" w:hAnsi="Times New Roman" w:cs="Times New Roman"/>
          <w:iCs/>
          <w:sz w:val="24"/>
          <w:szCs w:val="24"/>
          <w:lang w:val="sr-Cyrl-RS"/>
        </w:rPr>
      </w:pPr>
      <w:r w:rsidRPr="007D7411">
        <w:rPr>
          <w:rFonts w:ascii="Times New Roman" w:eastAsia="Times New Roman" w:hAnsi="Times New Roman" w:cs="Times New Roman"/>
          <w:iCs/>
          <w:sz w:val="24"/>
          <w:szCs w:val="24"/>
          <w:lang w:val="sr-Cyrl-RS"/>
        </w:rPr>
        <w:t>Понуђач је дужан да у Обрасцу понуде упише рок важења понуде.</w:t>
      </w:r>
    </w:p>
    <w:p w:rsidR="00455053" w:rsidRPr="007D7411" w:rsidRDefault="00455053" w:rsidP="00455053">
      <w:pPr>
        <w:spacing w:after="0" w:line="240" w:lineRule="auto"/>
        <w:jc w:val="both"/>
        <w:rPr>
          <w:rFonts w:ascii="Times New Roman" w:eastAsia="Times New Roman" w:hAnsi="Times New Roman" w:cs="Times New Roman"/>
          <w:iCs/>
          <w:sz w:val="24"/>
          <w:szCs w:val="24"/>
        </w:rPr>
      </w:pPr>
      <w:proofErr w:type="gramStart"/>
      <w:r w:rsidRPr="007D7411">
        <w:rPr>
          <w:rFonts w:ascii="Times New Roman" w:eastAsia="Times New Roman" w:hAnsi="Times New Roman" w:cs="Times New Roman"/>
          <w:iCs/>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455053" w:rsidRPr="007D7411" w:rsidRDefault="00455053" w:rsidP="00455053">
      <w:pPr>
        <w:spacing w:after="0" w:line="240" w:lineRule="auto"/>
        <w:jc w:val="both"/>
        <w:rPr>
          <w:rFonts w:ascii="Times New Roman" w:eastAsia="Times New Roman" w:hAnsi="Times New Roman" w:cs="Times New Roman"/>
          <w:iCs/>
          <w:sz w:val="24"/>
          <w:szCs w:val="24"/>
          <w:lang w:val="sr-Cyrl-RS"/>
        </w:rPr>
      </w:pPr>
      <w:proofErr w:type="gramStart"/>
      <w:r w:rsidRPr="007D7411">
        <w:rPr>
          <w:rFonts w:ascii="Times New Roman" w:eastAsia="Times New Roman" w:hAnsi="Times New Roman" w:cs="Times New Roman"/>
          <w:iCs/>
          <w:sz w:val="24"/>
          <w:szCs w:val="24"/>
        </w:rPr>
        <w:t>Понуђач који прихвати захтев за продужење рока важења понуде на може мењати понуду.</w:t>
      </w:r>
      <w:proofErr w:type="gramEnd"/>
    </w:p>
    <w:p w:rsidR="00455053" w:rsidRPr="00455053" w:rsidRDefault="00455053" w:rsidP="00455053">
      <w:pPr>
        <w:tabs>
          <w:tab w:val="left" w:pos="5869"/>
        </w:tabs>
        <w:spacing w:after="0" w:line="240" w:lineRule="auto"/>
        <w:jc w:val="both"/>
        <w:rPr>
          <w:rFonts w:ascii="Times New Roman" w:eastAsia="Times New Roman" w:hAnsi="Times New Roman" w:cs="Times New Roman"/>
          <w:b/>
          <w:bCs/>
          <w:iCs/>
          <w:color w:val="FF0000"/>
          <w:sz w:val="24"/>
          <w:szCs w:val="24"/>
          <w:lang w:val="sr-Cyrl-RS"/>
        </w:rPr>
      </w:pPr>
    </w:p>
    <w:p w:rsidR="00455053" w:rsidRPr="00664A47" w:rsidRDefault="00455053" w:rsidP="00455053">
      <w:pPr>
        <w:spacing w:after="0" w:line="240" w:lineRule="auto"/>
        <w:jc w:val="both"/>
        <w:rPr>
          <w:rFonts w:ascii="Times New Roman" w:eastAsia="Times New Roman" w:hAnsi="Times New Roman" w:cs="Times New Roman"/>
          <w:b/>
          <w:bCs/>
          <w:i/>
          <w:iCs/>
          <w:sz w:val="24"/>
          <w:szCs w:val="24"/>
          <w:lang w:val="sr-Cyrl-RS"/>
        </w:rPr>
      </w:pPr>
      <w:r w:rsidRPr="00664A47">
        <w:rPr>
          <w:rFonts w:ascii="Times New Roman" w:eastAsia="Times New Roman" w:hAnsi="Times New Roman" w:cs="Times New Roman"/>
          <w:b/>
          <w:bCs/>
          <w:i/>
          <w:iCs/>
          <w:sz w:val="24"/>
          <w:szCs w:val="24"/>
        </w:rPr>
        <w:t>1</w:t>
      </w:r>
      <w:r w:rsidRPr="00664A47">
        <w:rPr>
          <w:rFonts w:ascii="Times New Roman" w:eastAsia="Times New Roman" w:hAnsi="Times New Roman" w:cs="Times New Roman"/>
          <w:b/>
          <w:bCs/>
          <w:i/>
          <w:iCs/>
          <w:sz w:val="24"/>
          <w:szCs w:val="24"/>
          <w:lang w:val="sr-Cyrl-RS"/>
        </w:rPr>
        <w:t>1</w:t>
      </w:r>
      <w:r w:rsidRPr="00664A47">
        <w:rPr>
          <w:rFonts w:ascii="Times New Roman" w:eastAsia="Times New Roman" w:hAnsi="Times New Roman" w:cs="Times New Roman"/>
          <w:b/>
          <w:bCs/>
          <w:i/>
          <w:iCs/>
          <w:sz w:val="24"/>
          <w:szCs w:val="24"/>
        </w:rPr>
        <w:t>.</w:t>
      </w:r>
      <w:r w:rsidRPr="00664A47">
        <w:rPr>
          <w:rFonts w:ascii="Times New Roman" w:eastAsia="Times New Roman" w:hAnsi="Times New Roman" w:cs="Times New Roman"/>
          <w:b/>
          <w:bCs/>
          <w:i/>
          <w:iCs/>
          <w:sz w:val="24"/>
          <w:szCs w:val="24"/>
          <w:lang w:val="sr-Cyrl-RS"/>
        </w:rPr>
        <w:t xml:space="preserve"> </w:t>
      </w:r>
      <w:r w:rsidRPr="00664A47">
        <w:rPr>
          <w:rFonts w:ascii="Times New Roman" w:eastAsia="Times New Roman" w:hAnsi="Times New Roman" w:cs="Times New Roman"/>
          <w:b/>
          <w:bCs/>
          <w:i/>
          <w:iCs/>
          <w:sz w:val="24"/>
          <w:szCs w:val="24"/>
        </w:rPr>
        <w:t>ВАЛУТА И НАЧИН НА КОЈИ МОРА ДА БУДЕ НАВЕДЕНА И ИЗРАЖЕНА ЦЕНА У ПОНУДИ</w:t>
      </w:r>
    </w:p>
    <w:p w:rsidR="00455053" w:rsidRPr="00664A47" w:rsidRDefault="00455053" w:rsidP="00455053">
      <w:pPr>
        <w:spacing w:after="0" w:line="240" w:lineRule="auto"/>
        <w:jc w:val="both"/>
        <w:rPr>
          <w:rFonts w:ascii="Times New Roman" w:eastAsia="Times New Roman" w:hAnsi="Times New Roman" w:cs="Times New Roman"/>
          <w:b/>
          <w:bCs/>
          <w:i/>
          <w:iCs/>
          <w:sz w:val="24"/>
          <w:szCs w:val="24"/>
          <w:lang w:val="sr-Cyrl-RS"/>
        </w:rPr>
      </w:pPr>
    </w:p>
    <w:p w:rsidR="00455053" w:rsidRPr="00664A47" w:rsidRDefault="00455053" w:rsidP="00455053">
      <w:pPr>
        <w:spacing w:after="0" w:line="240" w:lineRule="auto"/>
        <w:jc w:val="both"/>
        <w:rPr>
          <w:rFonts w:ascii="Times New Roman" w:eastAsia="Times New Roman" w:hAnsi="Times New Roman" w:cs="Times New Roman"/>
          <w:bCs/>
          <w:iCs/>
          <w:sz w:val="24"/>
          <w:szCs w:val="24"/>
          <w:lang w:val="sr-Cyrl-CS"/>
        </w:rPr>
      </w:pPr>
      <w:r w:rsidRPr="00664A47">
        <w:rPr>
          <w:rFonts w:ascii="Times New Roman" w:eastAsia="Times New Roman" w:hAnsi="Times New Roman" w:cs="Times New Roman"/>
          <w:bCs/>
          <w:iCs/>
          <w:sz w:val="24"/>
          <w:szCs w:val="24"/>
          <w:lang w:val="sr-Cyrl-CS"/>
        </w:rPr>
        <w:t>Цене у понуди морају бити исказане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55053" w:rsidRPr="00664A47" w:rsidRDefault="00455053" w:rsidP="00455053">
      <w:pPr>
        <w:spacing w:after="0" w:line="240" w:lineRule="auto"/>
        <w:jc w:val="both"/>
        <w:rPr>
          <w:rFonts w:ascii="Times New Roman" w:eastAsia="Times New Roman" w:hAnsi="Times New Roman" w:cs="Times New Roman"/>
          <w:bCs/>
          <w:iCs/>
          <w:sz w:val="24"/>
          <w:szCs w:val="24"/>
          <w:lang w:val="sr-Cyrl-CS"/>
        </w:rPr>
      </w:pPr>
      <w:r w:rsidRPr="00664A47">
        <w:rPr>
          <w:rFonts w:ascii="Times New Roman" w:eastAsia="Times New Roman" w:hAnsi="Times New Roman" w:cs="Times New Roman"/>
          <w:bCs/>
          <w:iCs/>
          <w:sz w:val="24"/>
          <w:szCs w:val="24"/>
          <w:lang w:val="sr-Cyrl-CS"/>
        </w:rPr>
        <w:t>У цене треба да буду укључени сви везани трошкови који настају и који могу настати током извршења уговорних обавеза по основу ове јавне набавке.</w:t>
      </w:r>
    </w:p>
    <w:p w:rsidR="00455053" w:rsidRPr="00664A47" w:rsidRDefault="00455053" w:rsidP="00455053">
      <w:pPr>
        <w:spacing w:after="0" w:line="240" w:lineRule="auto"/>
        <w:jc w:val="both"/>
        <w:rPr>
          <w:rFonts w:ascii="Times New Roman" w:eastAsia="Times New Roman" w:hAnsi="Times New Roman" w:cs="Times New Roman"/>
          <w:bCs/>
          <w:iCs/>
          <w:sz w:val="24"/>
          <w:szCs w:val="24"/>
          <w:lang w:val="sr-Cyrl-CS"/>
        </w:rPr>
      </w:pPr>
      <w:r w:rsidRPr="00664A47">
        <w:rPr>
          <w:rFonts w:ascii="Times New Roman" w:eastAsia="Times New Roman" w:hAnsi="Times New Roman" w:cs="Times New Roman"/>
          <w:bCs/>
          <w:iCs/>
          <w:sz w:val="24"/>
          <w:szCs w:val="24"/>
          <w:lang w:val="sr-Cyrl-CS"/>
        </w:rPr>
        <w:t>Понуђена цена је фиксна.</w:t>
      </w:r>
    </w:p>
    <w:p w:rsidR="00455053" w:rsidRPr="00664A47" w:rsidRDefault="00455053" w:rsidP="00455053">
      <w:pPr>
        <w:spacing w:after="0" w:line="240" w:lineRule="auto"/>
        <w:jc w:val="both"/>
        <w:rPr>
          <w:rFonts w:ascii="Times New Roman" w:eastAsia="Times New Roman" w:hAnsi="Times New Roman" w:cs="Times New Roman"/>
          <w:bCs/>
          <w:iCs/>
          <w:sz w:val="24"/>
          <w:szCs w:val="24"/>
          <w:lang w:val="sr-Cyrl-CS"/>
        </w:rPr>
      </w:pPr>
      <w:r w:rsidRPr="00664A47">
        <w:rPr>
          <w:rFonts w:ascii="Times New Roman" w:eastAsia="Times New Roman" w:hAnsi="Times New Roman" w:cs="Times New Roman"/>
          <w:bCs/>
          <w:iCs/>
          <w:sz w:val="24"/>
          <w:szCs w:val="24"/>
          <w:lang w:val="sr-Cyrl-CS"/>
        </w:rPr>
        <w:t>Ако је у понуди исказана неуобичајено ниска цена, наручилац ће поступити у складу са чланом 92. Закона.</w:t>
      </w:r>
    </w:p>
    <w:p w:rsidR="00455053" w:rsidRPr="00664A47" w:rsidRDefault="00455053" w:rsidP="00455053">
      <w:pPr>
        <w:spacing w:after="0" w:line="240" w:lineRule="auto"/>
        <w:jc w:val="both"/>
        <w:rPr>
          <w:rFonts w:ascii="Times New Roman" w:eastAsia="Times New Roman" w:hAnsi="Times New Roman" w:cs="Times New Roman"/>
          <w:bCs/>
          <w:iCs/>
          <w:sz w:val="24"/>
          <w:szCs w:val="24"/>
          <w:lang w:val="sr-Cyrl-CS"/>
        </w:rPr>
      </w:pPr>
    </w:p>
    <w:p w:rsidR="00455053" w:rsidRPr="00664A47" w:rsidRDefault="00455053" w:rsidP="00455053">
      <w:pPr>
        <w:spacing w:after="0" w:line="240" w:lineRule="auto"/>
        <w:jc w:val="both"/>
        <w:rPr>
          <w:rFonts w:ascii="Times New Roman" w:eastAsia="Times New Roman" w:hAnsi="Times New Roman" w:cs="Times New Roman"/>
          <w:b/>
          <w:i/>
          <w:iCs/>
          <w:sz w:val="24"/>
          <w:szCs w:val="24"/>
        </w:rPr>
      </w:pPr>
      <w:r w:rsidRPr="00664A47">
        <w:rPr>
          <w:rFonts w:ascii="Times New Roman" w:eastAsia="Times New Roman" w:hAnsi="Times New Roman" w:cs="Times New Roman"/>
          <w:b/>
          <w:i/>
          <w:iCs/>
          <w:sz w:val="24"/>
          <w:szCs w:val="24"/>
        </w:rPr>
        <w:t>1</w:t>
      </w:r>
      <w:r w:rsidRPr="00664A47">
        <w:rPr>
          <w:rFonts w:ascii="Times New Roman" w:eastAsia="Times New Roman" w:hAnsi="Times New Roman" w:cs="Times New Roman"/>
          <w:b/>
          <w:i/>
          <w:iCs/>
          <w:sz w:val="24"/>
          <w:szCs w:val="24"/>
          <w:lang w:val="sr-Cyrl-RS"/>
        </w:rPr>
        <w:t>2</w:t>
      </w:r>
      <w:r w:rsidRPr="00664A47">
        <w:rPr>
          <w:rFonts w:ascii="Times New Roman" w:eastAsia="Times New Roman" w:hAnsi="Times New Roman" w:cs="Times New Roman"/>
          <w:b/>
          <w:i/>
          <w:iCs/>
          <w:sz w:val="24"/>
          <w:szCs w:val="24"/>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55053" w:rsidRPr="00664A47" w:rsidRDefault="00455053" w:rsidP="00455053">
      <w:pPr>
        <w:spacing w:after="0" w:line="240" w:lineRule="auto"/>
        <w:jc w:val="both"/>
        <w:rPr>
          <w:rFonts w:ascii="Times New Roman" w:eastAsia="Times New Roman" w:hAnsi="Times New Roman" w:cs="Times New Roman"/>
          <w:b/>
          <w:i/>
          <w:iCs/>
          <w:sz w:val="24"/>
          <w:szCs w:val="24"/>
        </w:rPr>
      </w:pPr>
    </w:p>
    <w:p w:rsidR="00455053" w:rsidRPr="00664A47" w:rsidRDefault="00455053" w:rsidP="00455053">
      <w:pPr>
        <w:autoSpaceDE w:val="0"/>
        <w:autoSpaceDN w:val="0"/>
        <w:adjustRightInd w:val="0"/>
        <w:spacing w:after="0" w:line="240" w:lineRule="auto"/>
        <w:ind w:firstLine="720"/>
        <w:contextualSpacing/>
        <w:jc w:val="both"/>
        <w:rPr>
          <w:rFonts w:ascii="Times New Roman" w:eastAsia="TimesNewRomanPSMT" w:hAnsi="Times New Roman" w:cs="Times New Roman"/>
          <w:bCs/>
          <w:i/>
          <w:iCs/>
          <w:sz w:val="24"/>
          <w:szCs w:val="24"/>
          <w:lang w:val="uz-Cyrl-UZ" w:eastAsia="x-none"/>
        </w:rPr>
      </w:pPr>
    </w:p>
    <w:p w:rsidR="00455053" w:rsidRPr="00664A47" w:rsidRDefault="00455053" w:rsidP="00455053">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bidi="en-US"/>
        </w:rPr>
      </w:pPr>
      <w:r w:rsidRPr="00664A47">
        <w:rPr>
          <w:rFonts w:ascii="Times New Roman" w:eastAsia="TimesNewRomanPSMT" w:hAnsi="Times New Roman" w:cs="Times New Roman"/>
          <w:bCs/>
          <w:iCs/>
          <w:sz w:val="24"/>
          <w:szCs w:val="24"/>
          <w:lang w:val="uz-Cyrl-UZ" w:eastAsia="x-none" w:bidi="en-US"/>
        </w:rPr>
        <w:t>Подаци о пореским обавезама се могу добити у Пореској управи, Министарства финансија – Београд, Саве Машковића 3-5,</w:t>
      </w:r>
      <w:r w:rsidRPr="00664A47">
        <w:rPr>
          <w:rFonts w:ascii="Times New Roman" w:eastAsia="Times New Roman" w:hAnsi="Times New Roman" w:cs="Times New Roman"/>
          <w:sz w:val="24"/>
          <w:szCs w:val="24"/>
          <w:lang w:val="sr-Cyrl-RS" w:eastAsia="x-none" w:bidi="en-US"/>
        </w:rPr>
        <w:t xml:space="preserve"> </w:t>
      </w:r>
      <w:hyperlink r:id="rId14" w:history="1">
        <w:r w:rsidRPr="00664A47">
          <w:rPr>
            <w:rFonts w:ascii="Times New Roman" w:eastAsia="Times New Roman" w:hAnsi="Times New Roman" w:cs="Times New Roman"/>
            <w:color w:val="0000FF"/>
            <w:sz w:val="24"/>
            <w:szCs w:val="24"/>
            <w:u w:val="single"/>
            <w:lang w:val="sr-Cyrl-RS" w:eastAsia="x-none" w:bidi="en-US"/>
          </w:rPr>
          <w:t>www.poreskauprava.gov.rs</w:t>
        </w:r>
      </w:hyperlink>
      <w:r w:rsidRPr="00664A47">
        <w:rPr>
          <w:rFonts w:ascii="Times New Roman" w:eastAsia="Times New Roman" w:hAnsi="Times New Roman" w:cs="Times New Roman"/>
          <w:sz w:val="24"/>
          <w:szCs w:val="24"/>
          <w:lang w:val="sr-Cyrl-RS" w:eastAsia="x-none" w:bidi="en-US"/>
        </w:rPr>
        <w:t>,</w:t>
      </w:r>
    </w:p>
    <w:p w:rsidR="00455053" w:rsidRPr="00664A47" w:rsidRDefault="00455053" w:rsidP="00455053">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bidi="en-US"/>
        </w:rPr>
      </w:pPr>
      <w:r w:rsidRPr="00664A47">
        <w:rPr>
          <w:rFonts w:ascii="Times New Roman" w:eastAsia="TimesNewRomanPSMT" w:hAnsi="Times New Roman" w:cs="Times New Roman"/>
          <w:bCs/>
          <w:iCs/>
          <w:sz w:val="24"/>
          <w:szCs w:val="24"/>
          <w:lang w:val="uz-Cyrl-UZ" w:eastAsia="x-none" w:bidi="en-US"/>
        </w:rPr>
        <w:t xml:space="preserve">Подаци о заштити животне средине се могу добити у Агенцији за заштиту животне средине – Београд, Руже Јовановић 27а, </w:t>
      </w:r>
      <w:hyperlink r:id="rId15" w:history="1">
        <w:r w:rsidRPr="00664A47">
          <w:rPr>
            <w:rFonts w:ascii="Times New Roman" w:eastAsia="Times New Roman" w:hAnsi="Times New Roman" w:cs="Times New Roman"/>
            <w:color w:val="0000FF"/>
            <w:sz w:val="24"/>
            <w:szCs w:val="24"/>
            <w:u w:val="single"/>
            <w:lang w:val="sr-Cyrl-RS" w:eastAsia="x-none" w:bidi="en-US"/>
          </w:rPr>
          <w:t>www.sepa.gov.rs</w:t>
        </w:r>
      </w:hyperlink>
      <w:r w:rsidRPr="00664A47">
        <w:rPr>
          <w:rFonts w:ascii="Times New Roman" w:eastAsia="TimesNewRomanPSMT" w:hAnsi="Times New Roman" w:cs="Times New Roman"/>
          <w:bCs/>
          <w:iCs/>
          <w:sz w:val="24"/>
          <w:szCs w:val="24"/>
          <w:lang w:val="uz-Cyrl-UZ" w:eastAsia="x-none" w:bidi="en-US"/>
        </w:rPr>
        <w:t xml:space="preserve"> и у Министарству пољопривреде и заштити животне средине- Београд, Немањина 22-26</w:t>
      </w:r>
      <w:r w:rsidRPr="00664A47">
        <w:rPr>
          <w:rFonts w:ascii="Times New Roman" w:eastAsia="Times New Roman" w:hAnsi="Times New Roman" w:cs="Times New Roman"/>
          <w:sz w:val="24"/>
          <w:szCs w:val="24"/>
          <w:lang w:val="sr-Cyrl-RS" w:eastAsia="x-none" w:bidi="en-US"/>
        </w:rPr>
        <w:t xml:space="preserve"> http://www.mpzzs.gov.rs/</w:t>
      </w:r>
    </w:p>
    <w:p w:rsidR="00455053" w:rsidRDefault="00455053" w:rsidP="00455053">
      <w:pPr>
        <w:autoSpaceDE w:val="0"/>
        <w:autoSpaceDN w:val="0"/>
        <w:adjustRightInd w:val="0"/>
        <w:spacing w:after="0" w:line="240" w:lineRule="auto"/>
        <w:ind w:firstLine="720"/>
        <w:contextualSpacing/>
        <w:jc w:val="both"/>
        <w:rPr>
          <w:rFonts w:ascii="Times New Roman" w:eastAsia="Times New Roman" w:hAnsi="Times New Roman" w:cs="Times New Roman"/>
          <w:color w:val="0000FF"/>
          <w:sz w:val="24"/>
          <w:szCs w:val="24"/>
          <w:u w:val="single"/>
          <w:lang w:val="sr-Cyrl-RS" w:eastAsia="x-none" w:bidi="en-US"/>
        </w:rPr>
      </w:pPr>
      <w:r w:rsidRPr="00664A47">
        <w:rPr>
          <w:rFonts w:ascii="Times New Roman" w:eastAsia="TimesNewRomanPSMT" w:hAnsi="Times New Roman" w:cs="Times New Roman"/>
          <w:bCs/>
          <w:iCs/>
          <w:sz w:val="24"/>
          <w:szCs w:val="24"/>
          <w:lang w:val="uz-Cyrl-UZ" w:eastAsia="x-none" w:bidi="en-US"/>
        </w:rPr>
        <w:t>Подаци о заштити при запошљавању и условима рада се могу добити у Министарству за рад, запошљавања, борачка и социјална питања, Београд, Немањина 22-26</w:t>
      </w:r>
      <w:r w:rsidRPr="00664A47">
        <w:rPr>
          <w:rFonts w:ascii="Times New Roman" w:eastAsia="Times New Roman" w:hAnsi="Times New Roman" w:cs="Times New Roman"/>
          <w:sz w:val="24"/>
          <w:szCs w:val="24"/>
          <w:lang w:val="sr-Cyrl-RS" w:eastAsia="x-none" w:bidi="en-US"/>
        </w:rPr>
        <w:t xml:space="preserve"> </w:t>
      </w:r>
      <w:r w:rsidRPr="00664A47">
        <w:rPr>
          <w:rFonts w:ascii="Times New Roman" w:eastAsia="TimesNewRomanPSMT" w:hAnsi="Times New Roman" w:cs="Times New Roman"/>
          <w:bCs/>
          <w:iCs/>
          <w:sz w:val="24"/>
          <w:szCs w:val="24"/>
          <w:lang w:val="uz-Cyrl-UZ" w:eastAsia="x-none" w:bidi="en-US"/>
        </w:rPr>
        <w:t xml:space="preserve"> </w:t>
      </w:r>
      <w:hyperlink r:id="rId16" w:history="1">
        <w:r w:rsidRPr="00664A47">
          <w:rPr>
            <w:rFonts w:ascii="Times New Roman" w:eastAsia="Times New Roman" w:hAnsi="Times New Roman" w:cs="Times New Roman"/>
            <w:color w:val="0000FF"/>
            <w:sz w:val="24"/>
            <w:szCs w:val="24"/>
            <w:u w:val="single"/>
            <w:lang w:val="sr-Cyrl-RS" w:eastAsia="x-none" w:bidi="en-US"/>
          </w:rPr>
          <w:t>www.minrzs.gov.rs</w:t>
        </w:r>
      </w:hyperlink>
    </w:p>
    <w:p w:rsidR="00647C70" w:rsidRDefault="00647C70" w:rsidP="00455053">
      <w:pPr>
        <w:autoSpaceDE w:val="0"/>
        <w:autoSpaceDN w:val="0"/>
        <w:adjustRightInd w:val="0"/>
        <w:spacing w:after="0" w:line="240" w:lineRule="auto"/>
        <w:ind w:firstLine="720"/>
        <w:contextualSpacing/>
        <w:jc w:val="both"/>
        <w:rPr>
          <w:rFonts w:ascii="Times New Roman" w:eastAsia="Times New Roman" w:hAnsi="Times New Roman" w:cs="Times New Roman"/>
          <w:color w:val="0000FF"/>
          <w:sz w:val="24"/>
          <w:szCs w:val="24"/>
          <w:u w:val="single"/>
          <w:lang w:val="sr-Cyrl-RS" w:eastAsia="x-none" w:bidi="en-US"/>
        </w:rPr>
      </w:pPr>
    </w:p>
    <w:p w:rsidR="00647C70" w:rsidRDefault="00647C70" w:rsidP="00455053">
      <w:pPr>
        <w:autoSpaceDE w:val="0"/>
        <w:autoSpaceDN w:val="0"/>
        <w:adjustRightInd w:val="0"/>
        <w:spacing w:after="0" w:line="240" w:lineRule="auto"/>
        <w:ind w:firstLine="720"/>
        <w:contextualSpacing/>
        <w:jc w:val="both"/>
        <w:rPr>
          <w:rFonts w:ascii="Times New Roman" w:eastAsia="Times New Roman" w:hAnsi="Times New Roman" w:cs="Times New Roman"/>
          <w:color w:val="0000FF"/>
          <w:sz w:val="24"/>
          <w:szCs w:val="24"/>
          <w:u w:val="single"/>
          <w:lang w:val="sr-Cyrl-RS" w:eastAsia="x-none" w:bidi="en-US"/>
        </w:rPr>
      </w:pPr>
    </w:p>
    <w:p w:rsidR="00647C70" w:rsidRPr="00664A47" w:rsidRDefault="00647C70" w:rsidP="00455053">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eastAsia="x-none" w:bidi="en-US"/>
        </w:rPr>
      </w:pPr>
    </w:p>
    <w:p w:rsidR="00455053" w:rsidRPr="00664A47" w:rsidRDefault="00455053" w:rsidP="00455053">
      <w:pPr>
        <w:spacing w:after="0" w:line="240" w:lineRule="auto"/>
        <w:jc w:val="both"/>
        <w:rPr>
          <w:rFonts w:ascii="Times New Roman" w:eastAsia="Times New Roman" w:hAnsi="Times New Roman" w:cs="Times New Roman"/>
          <w:sz w:val="24"/>
          <w:szCs w:val="24"/>
        </w:rPr>
      </w:pPr>
    </w:p>
    <w:p w:rsidR="00455053" w:rsidRDefault="00455053" w:rsidP="00455053">
      <w:pPr>
        <w:spacing w:after="0" w:line="240" w:lineRule="auto"/>
        <w:jc w:val="both"/>
        <w:rPr>
          <w:rFonts w:ascii="Times New Roman" w:eastAsia="Times New Roman" w:hAnsi="Times New Roman" w:cs="Times New Roman"/>
          <w:b/>
          <w:bCs/>
          <w:i/>
          <w:sz w:val="24"/>
          <w:szCs w:val="24"/>
          <w:lang w:val="sr-Cyrl-RS"/>
        </w:rPr>
      </w:pPr>
      <w:r w:rsidRPr="00664A47">
        <w:rPr>
          <w:rFonts w:ascii="Times New Roman" w:eastAsia="Times New Roman" w:hAnsi="Times New Roman" w:cs="Times New Roman"/>
          <w:b/>
          <w:i/>
          <w:iCs/>
          <w:sz w:val="24"/>
          <w:szCs w:val="24"/>
          <w:lang w:val="sr-Cyrl-RS"/>
        </w:rPr>
        <w:lastRenderedPageBreak/>
        <w:t xml:space="preserve">13. </w:t>
      </w:r>
      <w:r w:rsidRPr="00664A47">
        <w:rPr>
          <w:rFonts w:ascii="Times New Roman" w:eastAsia="Times New Roman" w:hAnsi="Times New Roman" w:cs="Times New Roman"/>
          <w:b/>
          <w:bCs/>
          <w:i/>
          <w:sz w:val="24"/>
          <w:szCs w:val="24"/>
        </w:rPr>
        <w:t>ЗАШТИТА ПОВЕРЉИВОСТИ ПОДАТАКА КОЈЕ НАРУЧИЛАЦ СТАВЉА ПОНУЂАЧИМА НА РАСПОЛАГАЊЕ, УКЉУЧУЈУЋИ И ЊИХОВЕ ПОДИЗВОЂАЧЕ</w:t>
      </w:r>
    </w:p>
    <w:p w:rsidR="00455053" w:rsidRPr="00A00B09" w:rsidRDefault="00455053" w:rsidP="00455053">
      <w:pPr>
        <w:spacing w:after="0" w:line="240" w:lineRule="auto"/>
        <w:jc w:val="both"/>
        <w:rPr>
          <w:rFonts w:ascii="Times New Roman" w:eastAsia="Times New Roman" w:hAnsi="Times New Roman" w:cs="Times New Roman"/>
          <w:b/>
          <w:i/>
          <w:iCs/>
          <w:sz w:val="24"/>
          <w:szCs w:val="24"/>
          <w:lang w:val="sr-Cyrl-RS"/>
        </w:rPr>
      </w:pPr>
    </w:p>
    <w:p w:rsidR="00455053" w:rsidRPr="00664A47" w:rsidRDefault="00455053" w:rsidP="00455053">
      <w:pPr>
        <w:autoSpaceDE w:val="0"/>
        <w:autoSpaceDN w:val="0"/>
        <w:adjustRightInd w:val="0"/>
        <w:spacing w:after="0" w:line="240" w:lineRule="auto"/>
        <w:contextualSpacing/>
        <w:jc w:val="both"/>
        <w:rPr>
          <w:rFonts w:ascii="Times New Roman" w:eastAsia="TimesNewRomanPSMT" w:hAnsi="Times New Roman" w:cs="Times New Roman"/>
          <w:bCs/>
          <w:sz w:val="24"/>
          <w:szCs w:val="24"/>
          <w:lang w:val="x-none" w:eastAsia="x-none"/>
        </w:rPr>
      </w:pPr>
      <w:r w:rsidRPr="00664A47">
        <w:rPr>
          <w:rFonts w:ascii="Times New Roman" w:eastAsia="TimesNewRomanPSMT" w:hAnsi="Times New Roman" w:cs="Times New Roman"/>
          <w:bCs/>
          <w:sz w:val="24"/>
          <w:szCs w:val="24"/>
          <w:lang w:val="x-none" w:eastAsia="x-none"/>
        </w:rPr>
        <w:t>Свака страница п</w:t>
      </w:r>
      <w:r w:rsidRPr="00664A47">
        <w:rPr>
          <w:rFonts w:ascii="Times New Roman" w:eastAsia="TimesNewRomanPSMT" w:hAnsi="Times New Roman" w:cs="Times New Roman"/>
          <w:bCs/>
          <w:sz w:val="24"/>
          <w:szCs w:val="24"/>
          <w:lang w:val="uz-Cyrl-UZ" w:eastAsia="x-none"/>
        </w:rPr>
        <w:t>онуде</w:t>
      </w:r>
      <w:r w:rsidRPr="00664A47">
        <w:rPr>
          <w:rFonts w:ascii="Times New Roman" w:eastAsia="TimesNewRomanPSMT" w:hAnsi="Times New Roman" w:cs="Times New Roman"/>
          <w:bCs/>
          <w:sz w:val="24"/>
          <w:szCs w:val="24"/>
          <w:lang w:val="x-none" w:eastAsia="x-none"/>
        </w:rPr>
        <w:t xml:space="preserve"> која садржи податке који су поверљиви треба у горњем десном углу </w:t>
      </w:r>
      <w:r w:rsidRPr="00664A47">
        <w:rPr>
          <w:rFonts w:ascii="Times New Roman" w:eastAsia="TimesNewRomanPSMT" w:hAnsi="Times New Roman" w:cs="Times New Roman"/>
          <w:bCs/>
          <w:sz w:val="24"/>
          <w:szCs w:val="24"/>
          <w:lang w:val="uz-Cyrl-UZ" w:eastAsia="x-none"/>
        </w:rPr>
        <w:t xml:space="preserve">да </w:t>
      </w:r>
      <w:r w:rsidRPr="00664A47">
        <w:rPr>
          <w:rFonts w:ascii="Times New Roman" w:eastAsia="TimesNewRomanPSMT" w:hAnsi="Times New Roman" w:cs="Times New Roman"/>
          <w:bCs/>
          <w:sz w:val="24"/>
          <w:szCs w:val="24"/>
          <w:lang w:val="x-none" w:eastAsia="x-none"/>
        </w:rPr>
        <w:t>садржи ознаку ,,</w:t>
      </w:r>
      <w:r w:rsidRPr="00664A47">
        <w:rPr>
          <w:rFonts w:ascii="Times New Roman" w:eastAsia="TimesNewRomanPS-BoldMT" w:hAnsi="Times New Roman" w:cs="Times New Roman"/>
          <w:bCs/>
          <w:sz w:val="24"/>
          <w:szCs w:val="24"/>
          <w:lang w:val="x-none" w:eastAsia="x-none"/>
        </w:rPr>
        <w:t>ПОВЕРЉИВО</w:t>
      </w:r>
      <w:r w:rsidRPr="00664A47">
        <w:rPr>
          <w:rFonts w:ascii="Times New Roman" w:eastAsia="TimesNewRomanPSMT" w:hAnsi="Times New Roman" w:cs="Times New Roman"/>
          <w:bCs/>
          <w:sz w:val="24"/>
          <w:szCs w:val="24"/>
          <w:lang w:val="x-none" w:eastAsia="x-none"/>
        </w:rPr>
        <w:t>”</w:t>
      </w:r>
      <w:r w:rsidRPr="00664A47">
        <w:rPr>
          <w:rFonts w:ascii="Times New Roman" w:eastAsia="TimesNewRomanPSMT" w:hAnsi="Times New Roman" w:cs="Times New Roman"/>
          <w:bCs/>
          <w:sz w:val="24"/>
          <w:szCs w:val="24"/>
          <w:lang w:val="uz-Cyrl-UZ" w:eastAsia="x-none"/>
        </w:rPr>
        <w:t>, печат понуђача и потпис овлашћеног лица понуђача.</w:t>
      </w:r>
    </w:p>
    <w:p w:rsidR="00455053" w:rsidRPr="00664A47" w:rsidRDefault="00455053" w:rsidP="00455053">
      <w:pPr>
        <w:autoSpaceDE w:val="0"/>
        <w:autoSpaceDN w:val="0"/>
        <w:adjustRightInd w:val="0"/>
        <w:spacing w:after="0" w:line="240" w:lineRule="auto"/>
        <w:contextualSpacing/>
        <w:jc w:val="both"/>
        <w:rPr>
          <w:rFonts w:ascii="Times New Roman" w:eastAsia="TimesNewRomanPSMT" w:hAnsi="Times New Roman" w:cs="Times New Roman"/>
          <w:bCs/>
          <w:sz w:val="24"/>
          <w:szCs w:val="24"/>
          <w:lang w:val="x-none" w:eastAsia="x-none"/>
        </w:rPr>
      </w:pPr>
      <w:r w:rsidRPr="00664A47">
        <w:rPr>
          <w:rFonts w:ascii="Times New Roman" w:eastAsia="TimesNewRomanPSMT" w:hAnsi="Times New Roman" w:cs="Times New Roman"/>
          <w:bCs/>
          <w:sz w:val="24"/>
          <w:szCs w:val="24"/>
          <w:lang w:val="sr-Cyrl-RS" w:eastAsia="x-none"/>
        </w:rPr>
        <w:t xml:space="preserve">У складу са чланом  14. став 1. ЗЈН </w:t>
      </w:r>
      <w:r w:rsidRPr="00664A47">
        <w:rPr>
          <w:rFonts w:ascii="Times New Roman" w:eastAsia="Calibri" w:hAnsi="Times New Roman" w:cs="Times New Roman"/>
          <w:spacing w:val="-4"/>
          <w:sz w:val="24"/>
          <w:szCs w:val="24"/>
          <w:lang w:val="x-none" w:eastAsia="x-none"/>
        </w:rPr>
        <w:t>Наручилац је дужан да: чува као поверљиве све податке о понуђачима садржане у понуди које је као такве</w:t>
      </w:r>
      <w:r w:rsidRPr="00664A47">
        <w:rPr>
          <w:rFonts w:ascii="Times New Roman" w:eastAsia="Calibri" w:hAnsi="Times New Roman" w:cs="Times New Roman"/>
          <w:spacing w:val="-4"/>
          <w:sz w:val="24"/>
          <w:szCs w:val="24"/>
          <w:u w:val="single"/>
          <w:lang w:val="x-none" w:eastAsia="x-none"/>
        </w:rPr>
        <w:t xml:space="preserve">, </w:t>
      </w:r>
      <w:r w:rsidRPr="00664A47">
        <w:rPr>
          <w:rFonts w:ascii="Times New Roman" w:eastAsia="Calibri" w:hAnsi="Times New Roman" w:cs="Times New Roman"/>
          <w:b/>
          <w:spacing w:val="-4"/>
          <w:sz w:val="24"/>
          <w:szCs w:val="24"/>
          <w:u w:val="single"/>
          <w:lang w:val="x-none" w:eastAsia="x-none"/>
        </w:rPr>
        <w:t>у складу са законом</w:t>
      </w:r>
      <w:r w:rsidRPr="00664A47">
        <w:rPr>
          <w:rFonts w:ascii="Times New Roman" w:eastAsia="Calibri" w:hAnsi="Times New Roman" w:cs="Times New Roman"/>
          <w:spacing w:val="-4"/>
          <w:sz w:val="24"/>
          <w:szCs w:val="24"/>
          <w:lang w:val="x-none" w:eastAsia="x-none"/>
        </w:rPr>
        <w:t>, понуђач означио у понуди</w:t>
      </w:r>
      <w:r w:rsidRPr="00664A47">
        <w:rPr>
          <w:rFonts w:ascii="Times New Roman" w:eastAsia="Calibri" w:hAnsi="Times New Roman" w:cs="Times New Roman"/>
          <w:spacing w:val="-4"/>
          <w:sz w:val="24"/>
          <w:szCs w:val="24"/>
          <w:lang w:val="sr-Cyrl-RS" w:eastAsia="x-none"/>
        </w:rPr>
        <w:t xml:space="preserve">. </w:t>
      </w:r>
    </w:p>
    <w:p w:rsidR="00455053" w:rsidRPr="00664A47" w:rsidRDefault="00455053" w:rsidP="00455053">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eastAsia="x-none"/>
        </w:rPr>
      </w:pPr>
    </w:p>
    <w:p w:rsidR="00455053" w:rsidRPr="00664A47" w:rsidRDefault="00455053" w:rsidP="00455053">
      <w:pPr>
        <w:spacing w:line="240" w:lineRule="auto"/>
        <w:contextualSpacing/>
        <w:jc w:val="both"/>
        <w:rPr>
          <w:rFonts w:ascii="Times New Roman" w:eastAsia="TimesNewRomanPSMT" w:hAnsi="Times New Roman" w:cs="Times New Roman"/>
          <w:bCs/>
          <w:sz w:val="24"/>
          <w:szCs w:val="24"/>
          <w:lang w:val="sr-Cyrl-RS" w:eastAsia="x-none"/>
        </w:rPr>
      </w:pPr>
      <w:r w:rsidRPr="00664A47">
        <w:rPr>
          <w:rFonts w:ascii="Times New Roman" w:eastAsia="TimesNewRomanPSMT" w:hAnsi="Times New Roman" w:cs="Times New Roman"/>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455053" w:rsidRPr="00664A47" w:rsidRDefault="00455053" w:rsidP="00455053">
      <w:pPr>
        <w:ind w:firstLine="720"/>
        <w:contextualSpacing/>
        <w:jc w:val="both"/>
        <w:rPr>
          <w:rFonts w:ascii="Times New Roman" w:eastAsia="TimesNewRomanPSMT" w:hAnsi="Times New Roman" w:cs="Times New Roman"/>
          <w:bCs/>
          <w:sz w:val="24"/>
          <w:szCs w:val="24"/>
          <w:lang w:val="sr-Cyrl-RS" w:eastAsia="x-none"/>
        </w:rPr>
      </w:pPr>
    </w:p>
    <w:p w:rsidR="00455053" w:rsidRPr="00664A47" w:rsidRDefault="00455053" w:rsidP="00455053">
      <w:pPr>
        <w:spacing w:line="240" w:lineRule="auto"/>
        <w:contextualSpacing/>
        <w:jc w:val="both"/>
        <w:rPr>
          <w:rFonts w:ascii="Times New Roman" w:eastAsia="Calibri" w:hAnsi="Times New Roman" w:cs="Times New Roman"/>
          <w:sz w:val="24"/>
          <w:szCs w:val="24"/>
          <w:lang w:val="sr-Cyrl-RS" w:eastAsia="x-none"/>
        </w:rPr>
      </w:pPr>
      <w:r w:rsidRPr="00664A47">
        <w:rPr>
          <w:rFonts w:ascii="Times New Roman" w:eastAsia="TimesNewRomanPSMT" w:hAnsi="Times New Roman" w:cs="Times New Roman"/>
          <w:bCs/>
          <w:sz w:val="24"/>
          <w:szCs w:val="24"/>
          <w:lang w:val="sr-Cyrl-RS" w:eastAsia="x-none"/>
        </w:rPr>
        <w:t>Нпр.</w:t>
      </w:r>
      <w:r w:rsidRPr="00664A47">
        <w:rPr>
          <w:rFonts w:ascii="Times New Roman" w:eastAsia="Calibri" w:hAnsi="Times New Roman" w:cs="Times New Roman"/>
          <w:sz w:val="24"/>
          <w:szCs w:val="24"/>
          <w:lang w:val="sr-Cyrl-RS" w:eastAsia="x-none"/>
        </w:rPr>
        <w:t xml:space="preserve"> </w:t>
      </w:r>
      <w:r w:rsidRPr="00664A47">
        <w:rPr>
          <w:rFonts w:ascii="Times New Roman" w:eastAsia="Calibri" w:hAnsi="Times New Roman" w:cs="Times New Roman"/>
          <w:sz w:val="24"/>
          <w:szCs w:val="24"/>
          <w:lang w:val="sr-Cyrl-CS" w:eastAsia="x-none"/>
        </w:rPr>
        <w:t>ч</w:t>
      </w:r>
      <w:r w:rsidRPr="00664A47">
        <w:rPr>
          <w:rFonts w:ascii="Times New Roman" w:eastAsia="Calibri" w:hAnsi="Times New Roman" w:cs="Times New Roman"/>
          <w:sz w:val="24"/>
          <w:szCs w:val="24"/>
          <w:lang w:val="sr-Cyrl-RS" w:eastAsia="x-none"/>
        </w:rPr>
        <w:t>ланом 4. став 1. Закона о заштити пословне тајне</w:t>
      </w:r>
      <w:r w:rsidRPr="00664A47">
        <w:rPr>
          <w:rFonts w:ascii="Times New Roman" w:eastAsia="Calibri" w:hAnsi="Times New Roman" w:cs="Times New Roman"/>
          <w:sz w:val="24"/>
          <w:szCs w:val="24"/>
          <w:lang w:val="sr-Cyrl-CS" w:eastAsia="x-none"/>
        </w:rPr>
        <w:t xml:space="preserve"> ( „Службени гласник РС“ број 72/11)</w:t>
      </w:r>
      <w:r w:rsidRPr="00664A47">
        <w:rPr>
          <w:rFonts w:ascii="Times New Roman" w:eastAsia="Calibri" w:hAnsi="Times New Roman" w:cs="Times New Roman"/>
          <w:sz w:val="24"/>
          <w:szCs w:val="24"/>
          <w:lang w:val="sr-Cyrl-RS" w:eastAsia="x-none"/>
        </w:rPr>
        <w:t xml:space="preserve"> је предвиђено да</w:t>
      </w:r>
    </w:p>
    <w:p w:rsidR="00455053" w:rsidRPr="00664A47" w:rsidRDefault="00455053" w:rsidP="00455053">
      <w:pPr>
        <w:spacing w:line="240" w:lineRule="auto"/>
        <w:contextualSpacing/>
        <w:jc w:val="both"/>
        <w:rPr>
          <w:rFonts w:ascii="Times New Roman" w:eastAsia="Calibri" w:hAnsi="Times New Roman" w:cs="Times New Roman"/>
          <w:b/>
          <w:sz w:val="24"/>
          <w:szCs w:val="24"/>
          <w:u w:val="single"/>
          <w:lang w:val="sr-Cyrl-CS"/>
        </w:rPr>
      </w:pPr>
      <w:r w:rsidRPr="00664A47">
        <w:rPr>
          <w:rFonts w:ascii="Times New Roman" w:eastAsia="Calibri" w:hAnsi="Times New Roman" w:cs="Times New Roman"/>
          <w:sz w:val="24"/>
          <w:szCs w:val="24"/>
          <w:lang w:val="sr-Cyrl-RS"/>
        </w:rPr>
        <w:t xml:space="preserve"> „</w:t>
      </w:r>
      <w:r w:rsidRPr="00664A47">
        <w:rPr>
          <w:rFonts w:ascii="Times New Roman" w:eastAsia="Calibri" w:hAnsi="Times New Roman" w:cs="Times New Roman"/>
          <w:b/>
          <w:sz w:val="24"/>
          <w:szCs w:val="24"/>
        </w:rPr>
        <w:t>Пословном тајном,</w:t>
      </w:r>
      <w:r w:rsidRPr="00664A47">
        <w:rPr>
          <w:rFonts w:ascii="Times New Roman" w:eastAsia="Calibri" w:hAnsi="Times New Roman" w:cs="Times New Roman"/>
          <w:sz w:val="24"/>
          <w:szCs w:val="24"/>
        </w:rPr>
        <w:t xml:space="preserve"> у смислу овог закона, сматра се било која </w:t>
      </w:r>
      <w:r w:rsidRPr="00664A47">
        <w:rPr>
          <w:rFonts w:ascii="Times New Roman" w:eastAsia="Calibri" w:hAnsi="Times New Roman" w:cs="Times New Roman"/>
          <w:b/>
          <w:sz w:val="24"/>
          <w:szCs w:val="24"/>
          <w:u w:val="single"/>
        </w:rPr>
        <w:t>информација која има комерцијалну вредност</w:t>
      </w:r>
      <w:r w:rsidRPr="00664A47">
        <w:rPr>
          <w:rFonts w:ascii="Times New Roman" w:eastAsia="Calibri" w:hAnsi="Times New Roman" w:cs="Times New Roman"/>
          <w:b/>
          <w:sz w:val="24"/>
          <w:szCs w:val="24"/>
        </w:rPr>
        <w:t xml:space="preserve"> </w:t>
      </w:r>
      <w:r w:rsidRPr="00664A47">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664A47">
        <w:rPr>
          <w:rFonts w:ascii="Times New Roman" w:eastAsia="Calibri" w:hAnsi="Times New Roman" w:cs="Times New Roman"/>
          <w:b/>
          <w:sz w:val="24"/>
          <w:szCs w:val="24"/>
          <w:u w:val="single"/>
        </w:rPr>
        <w:t>могла остварити економску корист</w:t>
      </w:r>
      <w:r w:rsidRPr="00664A47">
        <w:rPr>
          <w:rFonts w:ascii="Times New Roman" w:eastAsia="Calibri" w:hAnsi="Times New Roman" w:cs="Times New Roman"/>
          <w:b/>
          <w:sz w:val="24"/>
          <w:szCs w:val="24"/>
        </w:rPr>
        <w:t>,</w:t>
      </w:r>
      <w:r w:rsidRPr="00664A47">
        <w:rPr>
          <w:rFonts w:ascii="Times New Roman" w:eastAsia="Calibri" w:hAnsi="Times New Roman" w:cs="Times New Roman"/>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664A47">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664A47">
        <w:rPr>
          <w:rFonts w:ascii="Times New Roman" w:eastAsia="Calibri" w:hAnsi="Times New Roman" w:cs="Times New Roman"/>
          <w:b/>
          <w:sz w:val="24"/>
          <w:szCs w:val="24"/>
          <w:u w:val="single"/>
          <w:lang w:val="sr-Cyrl-CS"/>
        </w:rPr>
        <w:t>“</w:t>
      </w:r>
    </w:p>
    <w:p w:rsidR="00455053" w:rsidRPr="00664A47" w:rsidRDefault="00455053" w:rsidP="00455053">
      <w:pPr>
        <w:spacing w:line="240" w:lineRule="auto"/>
        <w:contextualSpacing/>
        <w:jc w:val="both"/>
        <w:rPr>
          <w:rFonts w:ascii="Times New Roman" w:eastAsia="Calibri" w:hAnsi="Times New Roman" w:cs="Times New Roman"/>
          <w:sz w:val="24"/>
          <w:szCs w:val="24"/>
          <w:lang w:val="sr-Cyrl-RS"/>
        </w:rPr>
      </w:pPr>
      <w:r w:rsidRPr="00664A47">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455053" w:rsidRPr="00664A47" w:rsidRDefault="00455053" w:rsidP="00455053">
      <w:pPr>
        <w:autoSpaceDE w:val="0"/>
        <w:autoSpaceDN w:val="0"/>
        <w:adjustRightInd w:val="0"/>
        <w:spacing w:after="0" w:line="240" w:lineRule="auto"/>
        <w:contextualSpacing/>
        <w:jc w:val="both"/>
        <w:rPr>
          <w:rFonts w:ascii="Times New Roman" w:eastAsia="TimesNewRomanPSMT" w:hAnsi="Times New Roman" w:cs="Times New Roman"/>
          <w:bCs/>
          <w:sz w:val="24"/>
          <w:szCs w:val="24"/>
          <w:lang w:val="x-none" w:eastAsia="x-none"/>
        </w:rPr>
      </w:pPr>
      <w:r w:rsidRPr="00664A47">
        <w:rPr>
          <w:rFonts w:ascii="Times New Roman" w:eastAsia="TimesNewRomanPSMT" w:hAnsi="Times New Roman" w:cs="Times New Roman"/>
          <w:bCs/>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455053" w:rsidRPr="00664A47" w:rsidRDefault="00455053" w:rsidP="00455053">
      <w:pPr>
        <w:autoSpaceDE w:val="0"/>
        <w:autoSpaceDN w:val="0"/>
        <w:adjustRightInd w:val="0"/>
        <w:spacing w:after="0" w:line="240" w:lineRule="auto"/>
        <w:contextualSpacing/>
        <w:jc w:val="both"/>
        <w:rPr>
          <w:rFonts w:ascii="Times New Roman" w:eastAsia="TimesNewRomanPSMT" w:hAnsi="Times New Roman" w:cs="Times New Roman"/>
          <w:bCs/>
          <w:sz w:val="24"/>
          <w:szCs w:val="24"/>
          <w:lang w:val="x-none" w:eastAsia="x-none"/>
        </w:rPr>
      </w:pPr>
      <w:r w:rsidRPr="00664A47">
        <w:rPr>
          <w:rFonts w:ascii="Times New Roman" w:eastAsia="TimesNewRomanPSMT" w:hAnsi="Times New Roman" w:cs="Times New Roman"/>
          <w:bCs/>
          <w:sz w:val="24"/>
          <w:szCs w:val="24"/>
          <w:lang w:val="sr-Cyrl-RS" w:eastAsia="x-none"/>
        </w:rPr>
        <w:t>Н</w:t>
      </w:r>
      <w:r w:rsidRPr="00664A47">
        <w:rPr>
          <w:rFonts w:ascii="Times New Roman" w:eastAsia="TimesNewRomanPSMT" w:hAnsi="Times New Roman" w:cs="Times New Roman"/>
          <w:bCs/>
          <w:sz w:val="24"/>
          <w:szCs w:val="24"/>
          <w:lang w:val="x-none" w:eastAsia="x-none"/>
        </w:rPr>
        <w:t>аручилац je дужан да чува као поверљиве све податке о по</w:t>
      </w:r>
      <w:r w:rsidRPr="00664A47">
        <w:rPr>
          <w:rFonts w:ascii="Times New Roman" w:eastAsia="TimesNewRomanPSMT" w:hAnsi="Times New Roman" w:cs="Times New Roman"/>
          <w:bCs/>
          <w:sz w:val="24"/>
          <w:szCs w:val="24"/>
          <w:lang w:val="uz-Cyrl-UZ" w:eastAsia="x-none"/>
        </w:rPr>
        <w:t xml:space="preserve">нуђачима </w:t>
      </w:r>
      <w:r w:rsidRPr="00664A47">
        <w:rPr>
          <w:rFonts w:ascii="Times New Roman" w:eastAsia="TimesNewRomanPSMT" w:hAnsi="Times New Roman" w:cs="Times New Roman"/>
          <w:bCs/>
          <w:sz w:val="24"/>
          <w:szCs w:val="24"/>
          <w:lang w:val="x-none" w:eastAsia="x-none"/>
        </w:rPr>
        <w:t>садржане у</w:t>
      </w:r>
      <w:r w:rsidRPr="00664A47">
        <w:rPr>
          <w:rFonts w:ascii="Times New Roman" w:eastAsia="TimesNewRomanPSMT" w:hAnsi="Times New Roman" w:cs="Times New Roman"/>
          <w:bCs/>
          <w:sz w:val="24"/>
          <w:szCs w:val="24"/>
          <w:lang w:val="uz-Cyrl-UZ" w:eastAsia="x-none"/>
        </w:rPr>
        <w:t xml:space="preserve"> </w:t>
      </w:r>
      <w:r w:rsidRPr="00664A47">
        <w:rPr>
          <w:rFonts w:ascii="Times New Roman" w:eastAsia="TimesNewRomanPSMT" w:hAnsi="Times New Roman" w:cs="Times New Roman"/>
          <w:bCs/>
          <w:sz w:val="24"/>
          <w:szCs w:val="24"/>
          <w:lang w:val="x-none" w:eastAsia="x-none"/>
        </w:rPr>
        <w:t>п</w:t>
      </w:r>
      <w:r w:rsidRPr="00664A47">
        <w:rPr>
          <w:rFonts w:ascii="Times New Roman" w:eastAsia="TimesNewRomanPSMT" w:hAnsi="Times New Roman" w:cs="Times New Roman"/>
          <w:bCs/>
          <w:sz w:val="24"/>
          <w:szCs w:val="24"/>
          <w:lang w:val="uz-Cyrl-UZ" w:eastAsia="x-none"/>
        </w:rPr>
        <w:t>онуди</w:t>
      </w:r>
      <w:r w:rsidRPr="00664A47">
        <w:rPr>
          <w:rFonts w:ascii="Times New Roman" w:eastAsia="TimesNewRomanPSMT" w:hAnsi="Times New Roman" w:cs="Times New Roman"/>
          <w:bCs/>
          <w:sz w:val="24"/>
          <w:szCs w:val="24"/>
          <w:lang w:val="x-none" w:eastAsia="x-none"/>
        </w:rPr>
        <w:t xml:space="preserve"> који су посебним прописом утврђени као поверљиви и које је као такве по</w:t>
      </w:r>
      <w:r w:rsidRPr="00664A47">
        <w:rPr>
          <w:rFonts w:ascii="Times New Roman" w:eastAsia="TimesNewRomanPSMT" w:hAnsi="Times New Roman" w:cs="Times New Roman"/>
          <w:bCs/>
          <w:sz w:val="24"/>
          <w:szCs w:val="24"/>
          <w:lang w:val="uz-Cyrl-UZ" w:eastAsia="x-none"/>
        </w:rPr>
        <w:t>нуђач</w:t>
      </w:r>
      <w:r w:rsidRPr="00664A47">
        <w:rPr>
          <w:rFonts w:ascii="Times New Roman" w:eastAsia="TimesNewRomanPSMT" w:hAnsi="Times New Roman" w:cs="Times New Roman"/>
          <w:bCs/>
          <w:sz w:val="24"/>
          <w:szCs w:val="24"/>
          <w:lang w:val="x-none" w:eastAsia="x-none"/>
        </w:rPr>
        <w:t xml:space="preserve"> означио у п</w:t>
      </w:r>
      <w:r w:rsidRPr="00664A47">
        <w:rPr>
          <w:rFonts w:ascii="Times New Roman" w:eastAsia="TimesNewRomanPSMT" w:hAnsi="Times New Roman" w:cs="Times New Roman"/>
          <w:bCs/>
          <w:sz w:val="24"/>
          <w:szCs w:val="24"/>
          <w:lang w:val="uz-Cyrl-UZ" w:eastAsia="x-none"/>
        </w:rPr>
        <w:t>онуди</w:t>
      </w:r>
      <w:r w:rsidRPr="00664A47">
        <w:rPr>
          <w:rFonts w:ascii="Times New Roman" w:eastAsia="TimesNewRomanPSMT" w:hAnsi="Times New Roman" w:cs="Times New Roman"/>
          <w:bCs/>
          <w:sz w:val="24"/>
          <w:szCs w:val="24"/>
          <w:lang w:val="x-none" w:eastAsia="x-none"/>
        </w:rPr>
        <w:t>.</w:t>
      </w:r>
    </w:p>
    <w:p w:rsidR="00455053" w:rsidRPr="00664A47" w:rsidRDefault="00455053" w:rsidP="00455053">
      <w:pPr>
        <w:autoSpaceDE w:val="0"/>
        <w:autoSpaceDN w:val="0"/>
        <w:adjustRightInd w:val="0"/>
        <w:spacing w:after="0" w:line="240" w:lineRule="auto"/>
        <w:contextualSpacing/>
        <w:jc w:val="both"/>
        <w:rPr>
          <w:rFonts w:ascii="Times New Roman" w:eastAsia="TimesNewRomanPSMT" w:hAnsi="Times New Roman" w:cs="Times New Roman"/>
          <w:bCs/>
          <w:sz w:val="24"/>
          <w:szCs w:val="24"/>
          <w:lang w:val="x-none" w:eastAsia="x-none"/>
        </w:rPr>
      </w:pPr>
      <w:r w:rsidRPr="00664A47">
        <w:rPr>
          <w:rFonts w:ascii="Times New Roman" w:eastAsia="TimesNewRomanPSMT" w:hAnsi="Times New Roman" w:cs="Times New Roman"/>
          <w:bCs/>
          <w:sz w:val="24"/>
          <w:szCs w:val="24"/>
          <w:lang w:val="x-none" w:eastAsia="x-none"/>
        </w:rPr>
        <w:t xml:space="preserve">Наручилац </w:t>
      </w:r>
      <w:r w:rsidRPr="00664A47">
        <w:rPr>
          <w:rFonts w:ascii="Times New Roman" w:eastAsia="TimesNewRomanPSMT" w:hAnsi="Times New Roman" w:cs="Times New Roman"/>
          <w:bCs/>
          <w:sz w:val="24"/>
          <w:szCs w:val="24"/>
          <w:lang w:val="uz-Cyrl-UZ" w:eastAsia="x-none"/>
        </w:rPr>
        <w:t>ће</w:t>
      </w:r>
      <w:r w:rsidRPr="00664A47">
        <w:rPr>
          <w:rFonts w:ascii="Times New Roman" w:eastAsia="TimesNewRomanPSMT" w:hAnsi="Times New Roman" w:cs="Times New Roman"/>
          <w:bCs/>
          <w:sz w:val="24"/>
          <w:szCs w:val="24"/>
          <w:lang w:val="x-none" w:eastAsia="x-none"/>
        </w:rPr>
        <w:t xml:space="preserve"> одби</w:t>
      </w:r>
      <w:r w:rsidRPr="00664A47">
        <w:rPr>
          <w:rFonts w:ascii="Times New Roman" w:eastAsia="TimesNewRomanPSMT" w:hAnsi="Times New Roman" w:cs="Times New Roman"/>
          <w:bCs/>
          <w:sz w:val="24"/>
          <w:szCs w:val="24"/>
          <w:lang w:val="uz-Cyrl-UZ" w:eastAsia="x-none"/>
        </w:rPr>
        <w:t>ти</w:t>
      </w:r>
      <w:r w:rsidRPr="00664A47">
        <w:rPr>
          <w:rFonts w:ascii="Times New Roman" w:eastAsia="TimesNewRomanPSMT" w:hAnsi="Times New Roman" w:cs="Times New Roman"/>
          <w:bCs/>
          <w:sz w:val="24"/>
          <w:szCs w:val="24"/>
          <w:lang w:val="x-none" w:eastAsia="x-none"/>
        </w:rPr>
        <w:t xml:space="preserve"> да </w:t>
      </w:r>
      <w:r w:rsidRPr="00664A47">
        <w:rPr>
          <w:rFonts w:ascii="Times New Roman" w:eastAsia="TimesNewRomanPSMT" w:hAnsi="Times New Roman" w:cs="Times New Roman"/>
          <w:bCs/>
          <w:sz w:val="24"/>
          <w:szCs w:val="24"/>
          <w:lang w:val="uz-Cyrl-UZ" w:eastAsia="x-none"/>
        </w:rPr>
        <w:t>да и</w:t>
      </w:r>
      <w:r w:rsidRPr="00664A47">
        <w:rPr>
          <w:rFonts w:ascii="Times New Roman" w:eastAsia="TimesNewRomanPSMT" w:hAnsi="Times New Roman" w:cs="Times New Roman"/>
          <w:bCs/>
          <w:sz w:val="24"/>
          <w:szCs w:val="24"/>
          <w:lang w:val="x-none" w:eastAsia="x-none"/>
        </w:rPr>
        <w:t>нформацију која би значила повреду поверљивости</w:t>
      </w:r>
      <w:r w:rsidRPr="00664A47">
        <w:rPr>
          <w:rFonts w:ascii="Times New Roman" w:eastAsia="TimesNewRomanPSMT" w:hAnsi="Times New Roman" w:cs="Times New Roman"/>
          <w:bCs/>
          <w:sz w:val="24"/>
          <w:szCs w:val="24"/>
          <w:lang w:val="uz-Cyrl-UZ" w:eastAsia="x-none"/>
        </w:rPr>
        <w:t xml:space="preserve"> </w:t>
      </w:r>
      <w:r w:rsidRPr="00664A47">
        <w:rPr>
          <w:rFonts w:ascii="Times New Roman" w:eastAsia="TimesNewRomanPSMT" w:hAnsi="Times New Roman" w:cs="Times New Roman"/>
          <w:bCs/>
          <w:sz w:val="24"/>
          <w:szCs w:val="24"/>
          <w:lang w:val="x-none" w:eastAsia="x-none"/>
        </w:rPr>
        <w:t>података добијених у п</w:t>
      </w:r>
      <w:r w:rsidRPr="00664A47">
        <w:rPr>
          <w:rFonts w:ascii="Times New Roman" w:eastAsia="TimesNewRomanPSMT" w:hAnsi="Times New Roman" w:cs="Times New Roman"/>
          <w:bCs/>
          <w:sz w:val="24"/>
          <w:szCs w:val="24"/>
          <w:lang w:val="uz-Cyrl-UZ" w:eastAsia="x-none"/>
        </w:rPr>
        <w:t>онуди</w:t>
      </w:r>
      <w:r w:rsidRPr="00664A47">
        <w:rPr>
          <w:rFonts w:ascii="Times New Roman" w:eastAsia="TimesNewRomanPSMT" w:hAnsi="Times New Roman" w:cs="Times New Roman"/>
          <w:bCs/>
          <w:sz w:val="24"/>
          <w:szCs w:val="24"/>
          <w:lang w:val="x-none" w:eastAsia="x-none"/>
        </w:rPr>
        <w:t>.</w:t>
      </w:r>
    </w:p>
    <w:p w:rsidR="00455053" w:rsidRPr="00664A47" w:rsidRDefault="00455053" w:rsidP="00455053">
      <w:pPr>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eastAsia="x-none"/>
        </w:rPr>
      </w:pPr>
      <w:r w:rsidRPr="00664A47">
        <w:rPr>
          <w:rFonts w:ascii="Times New Roman" w:eastAsia="TimesNewRomanPSMT" w:hAnsi="Times New Roman" w:cs="Times New Roman"/>
          <w:bCs/>
          <w:sz w:val="24"/>
          <w:szCs w:val="24"/>
          <w:lang w:val="x-none" w:eastAsia="x-none"/>
        </w:rPr>
        <w:t xml:space="preserve">Наручилац </w:t>
      </w:r>
      <w:r w:rsidRPr="00664A47">
        <w:rPr>
          <w:rFonts w:ascii="Times New Roman" w:eastAsia="TimesNewRomanPSMT" w:hAnsi="Times New Roman" w:cs="Times New Roman"/>
          <w:bCs/>
          <w:sz w:val="24"/>
          <w:szCs w:val="24"/>
          <w:lang w:val="uz-Cyrl-UZ" w:eastAsia="x-none"/>
        </w:rPr>
        <w:t>ће</w:t>
      </w:r>
      <w:r w:rsidRPr="00664A47">
        <w:rPr>
          <w:rFonts w:ascii="Times New Roman" w:eastAsia="TimesNewRomanPSMT" w:hAnsi="Times New Roman" w:cs="Times New Roman"/>
          <w:bCs/>
          <w:sz w:val="24"/>
          <w:szCs w:val="24"/>
          <w:lang w:val="x-none" w:eastAsia="x-none"/>
        </w:rPr>
        <w:t xml:space="preserve"> чува</w:t>
      </w:r>
      <w:r w:rsidRPr="00664A47">
        <w:rPr>
          <w:rFonts w:ascii="Times New Roman" w:eastAsia="TimesNewRomanPSMT" w:hAnsi="Times New Roman" w:cs="Times New Roman"/>
          <w:bCs/>
          <w:sz w:val="24"/>
          <w:szCs w:val="24"/>
          <w:lang w:val="uz-Cyrl-UZ" w:eastAsia="x-none"/>
        </w:rPr>
        <w:t>ти</w:t>
      </w:r>
      <w:r w:rsidRPr="00664A47">
        <w:rPr>
          <w:rFonts w:ascii="Times New Roman" w:eastAsia="TimesNewRomanPSMT" w:hAnsi="Times New Roman" w:cs="Times New Roman"/>
          <w:bCs/>
          <w:sz w:val="24"/>
          <w:szCs w:val="24"/>
          <w:lang w:val="x-none" w:eastAsia="x-none"/>
        </w:rPr>
        <w:t xml:space="preserve"> као пословну тајну имена </w:t>
      </w:r>
      <w:r w:rsidRPr="00664A47">
        <w:rPr>
          <w:rFonts w:ascii="Times New Roman" w:eastAsia="TimesNewRomanPSMT" w:hAnsi="Times New Roman" w:cs="Times New Roman"/>
          <w:bCs/>
          <w:sz w:val="24"/>
          <w:szCs w:val="24"/>
          <w:lang w:val="uz-Cyrl-UZ" w:eastAsia="x-none"/>
        </w:rPr>
        <w:t>заинтересованих лица, понуђача</w:t>
      </w:r>
      <w:r w:rsidRPr="00664A47">
        <w:rPr>
          <w:rFonts w:ascii="Times New Roman" w:eastAsia="TimesNewRomanPSMT" w:hAnsi="Times New Roman" w:cs="Times New Roman"/>
          <w:bCs/>
          <w:sz w:val="24"/>
          <w:szCs w:val="24"/>
          <w:lang w:val="x-none" w:eastAsia="x-none"/>
        </w:rPr>
        <w:t xml:space="preserve"> и </w:t>
      </w:r>
      <w:r w:rsidRPr="00664A47">
        <w:rPr>
          <w:rFonts w:ascii="Times New Roman" w:eastAsia="TimesNewRomanPSMT" w:hAnsi="Times New Roman" w:cs="Times New Roman"/>
          <w:bCs/>
          <w:sz w:val="24"/>
          <w:szCs w:val="24"/>
          <w:lang w:val="uz-Cyrl-UZ" w:eastAsia="x-none"/>
        </w:rPr>
        <w:t xml:space="preserve">податке о </w:t>
      </w:r>
      <w:r w:rsidRPr="00664A47">
        <w:rPr>
          <w:rFonts w:ascii="Times New Roman" w:eastAsia="TimesNewRomanPSMT" w:hAnsi="Times New Roman" w:cs="Times New Roman"/>
          <w:bCs/>
          <w:sz w:val="24"/>
          <w:szCs w:val="24"/>
          <w:lang w:val="x-none" w:eastAsia="x-none"/>
        </w:rPr>
        <w:t>поднет</w:t>
      </w:r>
      <w:r w:rsidRPr="00664A47">
        <w:rPr>
          <w:rFonts w:ascii="Times New Roman" w:eastAsia="TimesNewRomanPSMT" w:hAnsi="Times New Roman" w:cs="Times New Roman"/>
          <w:bCs/>
          <w:sz w:val="24"/>
          <w:szCs w:val="24"/>
          <w:lang w:val="uz-Cyrl-UZ" w:eastAsia="x-none"/>
        </w:rPr>
        <w:t>им</w:t>
      </w:r>
      <w:r w:rsidRPr="00664A47">
        <w:rPr>
          <w:rFonts w:ascii="Times New Roman" w:eastAsia="TimesNewRomanPSMT" w:hAnsi="Times New Roman" w:cs="Times New Roman"/>
          <w:bCs/>
          <w:sz w:val="24"/>
          <w:szCs w:val="24"/>
          <w:lang w:val="x-none" w:eastAsia="x-none"/>
        </w:rPr>
        <w:t xml:space="preserve"> п</w:t>
      </w:r>
      <w:r w:rsidRPr="00664A47">
        <w:rPr>
          <w:rFonts w:ascii="Times New Roman" w:eastAsia="TimesNewRomanPSMT" w:hAnsi="Times New Roman" w:cs="Times New Roman"/>
          <w:bCs/>
          <w:sz w:val="24"/>
          <w:szCs w:val="24"/>
          <w:lang w:val="uz-Cyrl-UZ" w:eastAsia="x-none"/>
        </w:rPr>
        <w:t xml:space="preserve">онудама </w:t>
      </w:r>
      <w:r w:rsidRPr="00664A47">
        <w:rPr>
          <w:rFonts w:ascii="Times New Roman" w:eastAsia="TimesNewRomanPSMT" w:hAnsi="Times New Roman" w:cs="Times New Roman"/>
          <w:bCs/>
          <w:sz w:val="24"/>
          <w:szCs w:val="24"/>
          <w:lang w:val="x-none" w:eastAsia="x-none"/>
        </w:rPr>
        <w:t>до отварањ</w:t>
      </w:r>
      <w:r w:rsidRPr="00664A47">
        <w:rPr>
          <w:rFonts w:ascii="Times New Roman" w:eastAsia="TimesNewRomanPSMT" w:hAnsi="Times New Roman" w:cs="Times New Roman"/>
          <w:bCs/>
          <w:sz w:val="24"/>
          <w:szCs w:val="24"/>
          <w:lang w:val="uz-Cyrl-UZ" w:eastAsia="x-none"/>
        </w:rPr>
        <w:t>а</w:t>
      </w:r>
      <w:r w:rsidRPr="00664A47">
        <w:rPr>
          <w:rFonts w:ascii="Times New Roman" w:eastAsia="TimesNewRomanPSMT" w:hAnsi="Times New Roman" w:cs="Times New Roman"/>
          <w:bCs/>
          <w:sz w:val="24"/>
          <w:szCs w:val="24"/>
          <w:lang w:val="x-none" w:eastAsia="x-none"/>
        </w:rPr>
        <w:t xml:space="preserve"> п</w:t>
      </w:r>
      <w:r w:rsidRPr="00664A47">
        <w:rPr>
          <w:rFonts w:ascii="Times New Roman" w:eastAsia="TimesNewRomanPSMT" w:hAnsi="Times New Roman" w:cs="Times New Roman"/>
          <w:bCs/>
          <w:sz w:val="24"/>
          <w:szCs w:val="24"/>
          <w:lang w:val="uz-Cyrl-UZ" w:eastAsia="x-none"/>
        </w:rPr>
        <w:t>онуда</w:t>
      </w:r>
      <w:r w:rsidRPr="00664A47">
        <w:rPr>
          <w:rFonts w:ascii="Times New Roman" w:eastAsia="TimesNewRomanPSMT" w:hAnsi="Times New Roman" w:cs="Times New Roman"/>
          <w:bCs/>
          <w:sz w:val="24"/>
          <w:szCs w:val="24"/>
          <w:lang w:val="x-none" w:eastAsia="x-none"/>
        </w:rPr>
        <w:t>.</w:t>
      </w:r>
    </w:p>
    <w:p w:rsidR="00455053" w:rsidRPr="00664A47" w:rsidRDefault="00455053" w:rsidP="00455053">
      <w:pPr>
        <w:spacing w:before="120" w:after="120" w:line="240" w:lineRule="auto"/>
        <w:jc w:val="both"/>
        <w:rPr>
          <w:rFonts w:ascii="Times New Roman" w:eastAsia="Times New Roman" w:hAnsi="Times New Roman" w:cs="Times New Roman"/>
          <w:sz w:val="24"/>
          <w:szCs w:val="24"/>
          <w:lang w:val="sr-Cyrl-RS"/>
        </w:rPr>
      </w:pPr>
    </w:p>
    <w:p w:rsidR="00455053" w:rsidRPr="00664A47" w:rsidRDefault="00455053" w:rsidP="00455053">
      <w:pPr>
        <w:spacing w:after="0" w:line="240" w:lineRule="auto"/>
        <w:jc w:val="both"/>
        <w:rPr>
          <w:rFonts w:ascii="Times New Roman" w:eastAsia="Times New Roman" w:hAnsi="Times New Roman" w:cs="Times New Roman"/>
          <w:b/>
          <w:bCs/>
          <w:i/>
          <w:sz w:val="24"/>
          <w:szCs w:val="24"/>
        </w:rPr>
      </w:pPr>
      <w:r w:rsidRPr="00664A47">
        <w:rPr>
          <w:rFonts w:ascii="Times New Roman" w:eastAsia="Times New Roman" w:hAnsi="Times New Roman" w:cs="Times New Roman"/>
          <w:b/>
          <w:bCs/>
          <w:i/>
          <w:sz w:val="24"/>
          <w:szCs w:val="24"/>
        </w:rPr>
        <w:t>1</w:t>
      </w:r>
      <w:r w:rsidRPr="00664A47">
        <w:rPr>
          <w:rFonts w:ascii="Times New Roman" w:eastAsia="Times New Roman" w:hAnsi="Times New Roman" w:cs="Times New Roman"/>
          <w:b/>
          <w:bCs/>
          <w:i/>
          <w:sz w:val="24"/>
          <w:szCs w:val="24"/>
          <w:lang w:val="sr-Cyrl-RS"/>
        </w:rPr>
        <w:t>4</w:t>
      </w:r>
      <w:r w:rsidRPr="00664A47">
        <w:rPr>
          <w:rFonts w:ascii="Times New Roman" w:eastAsia="Times New Roman" w:hAnsi="Times New Roman" w:cs="Times New Roman"/>
          <w:b/>
          <w:bCs/>
          <w:i/>
          <w:sz w:val="24"/>
          <w:szCs w:val="24"/>
        </w:rPr>
        <w:t>.</w:t>
      </w:r>
      <w:r w:rsidRPr="00664A47">
        <w:rPr>
          <w:rFonts w:ascii="Times New Roman" w:eastAsia="Times New Roman" w:hAnsi="Times New Roman" w:cs="Times New Roman"/>
          <w:b/>
          <w:bCs/>
          <w:i/>
          <w:sz w:val="24"/>
          <w:szCs w:val="24"/>
          <w:lang w:val="sr-Cyrl-RS"/>
        </w:rPr>
        <w:t xml:space="preserve"> </w:t>
      </w:r>
      <w:r w:rsidRPr="00664A47">
        <w:rPr>
          <w:rFonts w:ascii="Times New Roman" w:eastAsia="Times New Roman" w:hAnsi="Times New Roman" w:cs="Times New Roman"/>
          <w:b/>
          <w:bCs/>
          <w:i/>
          <w:sz w:val="24"/>
          <w:szCs w:val="24"/>
        </w:rPr>
        <w:t>ДОДАТНЕ ИНФОРМАЦИЈЕ ИЛИ ПОЈАШЊЕЊА У ВЕЗИ СА ПРИПРЕМАЊЕМ ПОНУДЕ</w:t>
      </w:r>
    </w:p>
    <w:p w:rsidR="00455053" w:rsidRPr="00664A47" w:rsidRDefault="00455053" w:rsidP="00455053">
      <w:pPr>
        <w:spacing w:after="0" w:line="240" w:lineRule="auto"/>
        <w:jc w:val="both"/>
        <w:rPr>
          <w:rFonts w:ascii="Times New Roman" w:eastAsia="Times New Roman" w:hAnsi="Times New Roman" w:cs="Times New Roman"/>
          <w:b/>
          <w:bCs/>
          <w:sz w:val="24"/>
          <w:szCs w:val="24"/>
        </w:rPr>
      </w:pPr>
    </w:p>
    <w:p w:rsidR="00455053" w:rsidRPr="00664A47" w:rsidRDefault="00455053" w:rsidP="00455053">
      <w:pPr>
        <w:spacing w:after="0" w:line="240" w:lineRule="auto"/>
        <w:jc w:val="both"/>
        <w:rPr>
          <w:rFonts w:ascii="Times New Roman" w:eastAsia="Times New Roman" w:hAnsi="Times New Roman" w:cs="Times New Roman"/>
          <w:sz w:val="24"/>
          <w:szCs w:val="24"/>
          <w:lang w:val="sr-Cyrl-RS"/>
        </w:rPr>
      </w:pPr>
      <w:r w:rsidRPr="00664A47">
        <w:rPr>
          <w:rFonts w:ascii="Times New Roman" w:eastAsia="Times New Roman" w:hAnsi="Times New Roman" w:cs="Times New Roman"/>
          <w:sz w:val="24"/>
          <w:szCs w:val="24"/>
        </w:rPr>
        <w:t>Заинтересовано лице може, у писаном облику путем поште</w:t>
      </w:r>
      <w:r w:rsidRPr="00664A47">
        <w:rPr>
          <w:rFonts w:ascii="Times New Roman" w:eastAsia="Times New Roman" w:hAnsi="Times New Roman" w:cs="Times New Roman"/>
          <w:sz w:val="24"/>
          <w:szCs w:val="24"/>
          <w:lang w:val="sr-Cyrl-CS"/>
        </w:rPr>
        <w:t xml:space="preserve"> на адресу наручиоца</w:t>
      </w:r>
      <w:r w:rsidRPr="00664A47">
        <w:rPr>
          <w:rFonts w:ascii="Times New Roman" w:eastAsia="Times New Roman" w:hAnsi="Times New Roman" w:cs="Times New Roman"/>
          <w:sz w:val="24"/>
          <w:szCs w:val="24"/>
        </w:rPr>
        <w:t>, електронске поште</w:t>
      </w:r>
      <w:r w:rsidRPr="00664A47">
        <w:rPr>
          <w:rFonts w:ascii="Times New Roman" w:eastAsia="Times New Roman" w:hAnsi="Times New Roman" w:cs="Times New Roman"/>
          <w:sz w:val="24"/>
          <w:szCs w:val="24"/>
          <w:lang w:val="sr-Cyrl-CS"/>
        </w:rPr>
        <w:t xml:space="preserve"> на </w:t>
      </w:r>
      <w:r w:rsidRPr="00664A47">
        <w:rPr>
          <w:rFonts w:ascii="Times New Roman" w:eastAsia="Times New Roman" w:hAnsi="Times New Roman" w:cs="Times New Roman"/>
          <w:iCs/>
          <w:sz w:val="24"/>
          <w:szCs w:val="24"/>
        </w:rPr>
        <w:t>e</w:t>
      </w:r>
      <w:r w:rsidRPr="00664A47">
        <w:rPr>
          <w:rFonts w:ascii="Times New Roman" w:eastAsia="Times New Roman" w:hAnsi="Times New Roman" w:cs="Times New Roman"/>
          <w:iCs/>
          <w:sz w:val="24"/>
          <w:szCs w:val="24"/>
          <w:lang w:val="ru-RU"/>
        </w:rPr>
        <w:t>-</w:t>
      </w:r>
      <w:r w:rsidRPr="00664A47">
        <w:rPr>
          <w:rFonts w:ascii="Times New Roman" w:eastAsia="Times New Roman" w:hAnsi="Times New Roman" w:cs="Times New Roman"/>
          <w:iCs/>
          <w:sz w:val="24"/>
          <w:szCs w:val="24"/>
        </w:rPr>
        <w:t>mail</w:t>
      </w:r>
      <w:r w:rsidRPr="00664A47">
        <w:rPr>
          <w:rFonts w:ascii="Times New Roman" w:eastAsia="Times New Roman" w:hAnsi="Times New Roman" w:cs="Times New Roman"/>
          <w:iCs/>
          <w:sz w:val="24"/>
          <w:szCs w:val="24"/>
          <w:lang w:val="sr-Cyrl-RS"/>
        </w:rPr>
        <w:t xml:space="preserve">: </w:t>
      </w:r>
      <w:hyperlink r:id="rId17" w:history="1">
        <w:r w:rsidRPr="00664A47">
          <w:rPr>
            <w:rFonts w:ascii="Times New Roman" w:eastAsia="Times New Roman" w:hAnsi="Times New Roman" w:cs="Times New Roman"/>
            <w:iCs/>
            <w:color w:val="0000FF"/>
            <w:sz w:val="24"/>
            <w:szCs w:val="24"/>
            <w:u w:val="single"/>
          </w:rPr>
          <w:t>javnenabavke@mtt.gov.rs</w:t>
        </w:r>
      </w:hyperlink>
      <w:r w:rsidRPr="00664A47">
        <w:rPr>
          <w:rFonts w:ascii="Times New Roman" w:eastAsia="Times New Roman" w:hAnsi="Times New Roman" w:cs="Times New Roman"/>
          <w:i/>
          <w:iCs/>
          <w:sz w:val="24"/>
          <w:szCs w:val="24"/>
        </w:rPr>
        <w:t>,</w:t>
      </w:r>
      <w:r w:rsidRPr="00664A47">
        <w:rPr>
          <w:rFonts w:ascii="Times New Roman" w:eastAsia="TimesNewRomanPS-BoldMT" w:hAnsi="Times New Roman" w:cs="Times New Roman"/>
          <w:b/>
          <w:bCs/>
          <w:sz w:val="24"/>
          <w:szCs w:val="24"/>
        </w:rPr>
        <w:t xml:space="preserve"> </w:t>
      </w:r>
      <w:r w:rsidRPr="00664A47">
        <w:rPr>
          <w:rFonts w:ascii="Times New Roman" w:eastAsia="Times New Roman" w:hAnsi="Times New Roman" w:cs="Times New Roman"/>
          <w:sz w:val="24"/>
          <w:szCs w:val="24"/>
        </w:rPr>
        <w:t xml:space="preserve">тражити од наручиоца додатне информације или појашњења у вези са припремањем понуде, </w:t>
      </w:r>
      <w:r>
        <w:rPr>
          <w:rFonts w:ascii="Times New Roman" w:eastAsia="Times New Roman" w:hAnsi="Times New Roman" w:cs="Times New Roman"/>
          <w:sz w:val="24"/>
          <w:szCs w:val="24"/>
          <w:lang w:val="sr-Cyrl-RS"/>
        </w:rPr>
        <w:t xml:space="preserve">најкасније 5 дана пре истека рока за </w:t>
      </w:r>
      <w:r>
        <w:rPr>
          <w:rFonts w:ascii="Times New Roman" w:eastAsia="Times New Roman" w:hAnsi="Times New Roman" w:cs="Times New Roman"/>
          <w:sz w:val="24"/>
          <w:szCs w:val="24"/>
        </w:rPr>
        <w:t>подношење понуд</w:t>
      </w:r>
      <w:r>
        <w:rPr>
          <w:rFonts w:ascii="Times New Roman" w:eastAsia="Times New Roman" w:hAnsi="Times New Roman" w:cs="Times New Roman"/>
          <w:sz w:val="24"/>
          <w:szCs w:val="24"/>
          <w:lang w:val="sr-Cyrl-RS"/>
        </w:rPr>
        <w:t>а</w:t>
      </w:r>
      <w:r w:rsidRPr="00664A47">
        <w:rPr>
          <w:rFonts w:ascii="Times New Roman" w:eastAsia="Times New Roman" w:hAnsi="Times New Roman" w:cs="Times New Roman"/>
          <w:sz w:val="24"/>
          <w:szCs w:val="24"/>
        </w:rPr>
        <w:t>. Питања која понуђачи шаљу путем e-</w:t>
      </w:r>
      <w:proofErr w:type="gramStart"/>
      <w:r w:rsidRPr="00664A47">
        <w:rPr>
          <w:rFonts w:ascii="Times New Roman" w:eastAsia="Times New Roman" w:hAnsi="Times New Roman" w:cs="Times New Roman"/>
          <w:sz w:val="24"/>
          <w:szCs w:val="24"/>
        </w:rPr>
        <w:t>mailа  могу</w:t>
      </w:r>
      <w:proofErr w:type="gramEnd"/>
      <w:r w:rsidRPr="00664A47">
        <w:rPr>
          <w:rFonts w:ascii="Times New Roman" w:eastAsia="Times New Roman" w:hAnsi="Times New Roman" w:cs="Times New Roman"/>
          <w:sz w:val="24"/>
          <w:szCs w:val="24"/>
        </w:rPr>
        <w:t xml:space="preserve"> </w:t>
      </w:r>
      <w:r w:rsidRPr="00664A47">
        <w:rPr>
          <w:rFonts w:ascii="Times New Roman" w:eastAsia="Times New Roman" w:hAnsi="Times New Roman" w:cs="Times New Roman"/>
          <w:sz w:val="24"/>
          <w:szCs w:val="24"/>
          <w:lang w:val="sr-Cyrl-RS"/>
        </w:rPr>
        <w:t>се</w:t>
      </w:r>
      <w:r w:rsidRPr="00664A47">
        <w:rPr>
          <w:rFonts w:ascii="Times New Roman" w:eastAsia="Times New Roman" w:hAnsi="Times New Roman" w:cs="Times New Roman"/>
          <w:sz w:val="24"/>
          <w:szCs w:val="24"/>
        </w:rPr>
        <w:t xml:space="preserve"> доставити радним данима од понедељка до петка, у радно време наручиоца од </w:t>
      </w:r>
      <w:r w:rsidRPr="00664A47">
        <w:rPr>
          <w:rFonts w:ascii="Times New Roman" w:eastAsia="Times New Roman" w:hAnsi="Times New Roman" w:cs="Times New Roman"/>
          <w:sz w:val="24"/>
          <w:szCs w:val="24"/>
          <w:lang w:val="sr-Cyrl-RS"/>
        </w:rPr>
        <w:t>7:30</w:t>
      </w:r>
      <w:r w:rsidRPr="00664A47">
        <w:rPr>
          <w:rFonts w:ascii="Times New Roman" w:eastAsia="Times New Roman" w:hAnsi="Times New Roman" w:cs="Times New Roman"/>
          <w:sz w:val="24"/>
          <w:szCs w:val="24"/>
        </w:rPr>
        <w:t xml:space="preserve">h до </w:t>
      </w:r>
      <w:r w:rsidRPr="00664A47">
        <w:rPr>
          <w:rFonts w:ascii="Times New Roman" w:eastAsia="Times New Roman" w:hAnsi="Times New Roman" w:cs="Times New Roman"/>
          <w:sz w:val="24"/>
          <w:szCs w:val="24"/>
          <w:lang w:val="sr-Cyrl-RS"/>
        </w:rPr>
        <w:t>15:30</w:t>
      </w:r>
      <w:r w:rsidRPr="00664A47">
        <w:rPr>
          <w:rFonts w:ascii="Times New Roman" w:eastAsia="Times New Roman" w:hAnsi="Times New Roman" w:cs="Times New Roman"/>
          <w:sz w:val="24"/>
          <w:szCs w:val="24"/>
        </w:rPr>
        <w:t>h</w:t>
      </w:r>
      <w:r w:rsidRPr="00664A47">
        <w:rPr>
          <w:rFonts w:ascii="Times New Roman" w:eastAsia="Times New Roman" w:hAnsi="Times New Roman" w:cs="Times New Roman"/>
          <w:sz w:val="24"/>
          <w:szCs w:val="24"/>
          <w:lang w:val="sr-Cyrl-RS"/>
        </w:rPr>
        <w:t xml:space="preserve">. У </w:t>
      </w:r>
      <w:r w:rsidRPr="00664A47">
        <w:rPr>
          <w:rFonts w:ascii="Times New Roman" w:eastAsia="Times New Roman" w:hAnsi="Times New Roman" w:cs="Times New Roman"/>
          <w:sz w:val="24"/>
          <w:szCs w:val="24"/>
          <w:lang w:val="sr-Cyrl-RS"/>
        </w:rPr>
        <w:lastRenderedPageBreak/>
        <w:t>овом периоду се могу достављати и други дописи понуђача (Захтев за заштиту права и др.)</w:t>
      </w:r>
    </w:p>
    <w:p w:rsidR="00455053" w:rsidRPr="00664A47" w:rsidRDefault="00455053" w:rsidP="00455053">
      <w:pPr>
        <w:spacing w:after="0" w:line="240" w:lineRule="auto"/>
        <w:jc w:val="both"/>
        <w:rPr>
          <w:rFonts w:ascii="Times New Roman" w:eastAsia="Times New Roman" w:hAnsi="Times New Roman" w:cs="Times New Roman"/>
          <w:sz w:val="24"/>
          <w:szCs w:val="24"/>
        </w:rPr>
      </w:pPr>
    </w:p>
    <w:p w:rsidR="00455053" w:rsidRDefault="00455053" w:rsidP="00455053">
      <w:pPr>
        <w:spacing w:after="0" w:line="240" w:lineRule="auto"/>
        <w:jc w:val="both"/>
        <w:rPr>
          <w:rFonts w:ascii="Times New Roman" w:eastAsia="Times New Roman" w:hAnsi="Times New Roman" w:cs="Times New Roman"/>
          <w:sz w:val="24"/>
          <w:szCs w:val="24"/>
          <w:lang w:val="sr-Cyrl-RS"/>
        </w:rPr>
      </w:pPr>
      <w:proofErr w:type="gramStart"/>
      <w:r w:rsidRPr="00664A47">
        <w:rPr>
          <w:rFonts w:ascii="Times New Roman" w:eastAsia="Times New Roman" w:hAnsi="Times New Roman" w:cs="Times New Roman"/>
          <w:sz w:val="24"/>
          <w:szCs w:val="24"/>
        </w:rPr>
        <w:t>Наручилац ће</w:t>
      </w:r>
      <w:r>
        <w:rPr>
          <w:rFonts w:ascii="Times New Roman" w:eastAsia="Times New Roman" w:hAnsi="Times New Roman" w:cs="Times New Roman"/>
          <w:sz w:val="24"/>
          <w:szCs w:val="24"/>
          <w:lang w:val="sr-Cyrl-RS"/>
        </w:rPr>
        <w:t xml:space="preserve"> у року од три дана од дана пријема</w:t>
      </w:r>
      <w:r w:rsidRPr="006320B2">
        <w:rPr>
          <w:rFonts w:ascii="Times New Roman" w:eastAsia="Times New Roman" w:hAnsi="Times New Roman" w:cs="Times New Roman"/>
          <w:sz w:val="24"/>
          <w:szCs w:val="24"/>
        </w:rPr>
        <w:t xml:space="preserve"> </w:t>
      </w:r>
      <w:r w:rsidRPr="00664A47">
        <w:rPr>
          <w:rFonts w:ascii="Times New Roman" w:eastAsia="Times New Roman" w:hAnsi="Times New Roman" w:cs="Times New Roman"/>
          <w:sz w:val="24"/>
          <w:szCs w:val="24"/>
        </w:rPr>
        <w:t>захтева за додатним информацијама или појашњењима конкурсне документације</w:t>
      </w:r>
      <w:r>
        <w:rPr>
          <w:rFonts w:ascii="Times New Roman" w:eastAsia="Times New Roman" w:hAnsi="Times New Roman" w:cs="Times New Roman"/>
          <w:sz w:val="24"/>
          <w:szCs w:val="24"/>
          <w:lang w:val="sr-Cyrl-RS"/>
        </w:rPr>
        <w:t xml:space="preserve">, </w:t>
      </w:r>
      <w:r w:rsidRPr="00664A47">
        <w:rPr>
          <w:rFonts w:ascii="Times New Roman" w:eastAsia="Times New Roman" w:hAnsi="Times New Roman" w:cs="Times New Roman"/>
          <w:sz w:val="24"/>
          <w:szCs w:val="24"/>
        </w:rPr>
        <w:t>одговор доставити</w:t>
      </w:r>
      <w:r w:rsidRPr="006320B2">
        <w:rPr>
          <w:rFonts w:ascii="Times New Roman" w:eastAsia="Times New Roman" w:hAnsi="Times New Roman" w:cs="Times New Roman"/>
          <w:sz w:val="24"/>
          <w:szCs w:val="24"/>
        </w:rPr>
        <w:t xml:space="preserve"> </w:t>
      </w:r>
      <w:r w:rsidRPr="00664A47">
        <w:rPr>
          <w:rFonts w:ascii="Times New Roman" w:eastAsia="Times New Roman" w:hAnsi="Times New Roman" w:cs="Times New Roman"/>
          <w:sz w:val="24"/>
          <w:szCs w:val="24"/>
        </w:rPr>
        <w:t>заинтересованом лицу у писаном облику и истовремено ће ту информацију објавити на Порталу јавних набавки и на својој интернет страници.</w:t>
      </w:r>
      <w:proofErr w:type="gramEnd"/>
      <w:r w:rsidRPr="00664A47">
        <w:rPr>
          <w:rFonts w:ascii="Times New Roman" w:eastAsia="Times New Roman" w:hAnsi="Times New Roman" w:cs="Times New Roman"/>
          <w:sz w:val="24"/>
          <w:szCs w:val="24"/>
        </w:rPr>
        <w:t xml:space="preserve"> </w:t>
      </w:r>
    </w:p>
    <w:p w:rsidR="00455053" w:rsidRPr="00664A47"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664A47" w:rsidRDefault="00455053" w:rsidP="00455053">
      <w:pPr>
        <w:spacing w:after="0" w:line="240" w:lineRule="auto"/>
        <w:jc w:val="both"/>
        <w:rPr>
          <w:rFonts w:ascii="Times New Roman" w:eastAsia="Times New Roman" w:hAnsi="Times New Roman" w:cs="Times New Roman"/>
          <w:sz w:val="24"/>
          <w:szCs w:val="24"/>
        </w:rPr>
      </w:pPr>
      <w:r w:rsidRPr="00664A47">
        <w:rPr>
          <w:rFonts w:ascii="Times New Roman" w:eastAsia="Times New Roman" w:hAnsi="Times New Roman" w:cs="Times New Roman"/>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664A47">
        <w:rPr>
          <w:rFonts w:ascii="Times New Roman" w:eastAsia="TimesNewRomanPS-BoldMT" w:hAnsi="Times New Roman" w:cs="Times New Roman"/>
          <w:b/>
          <w:bCs/>
          <w:sz w:val="24"/>
          <w:szCs w:val="24"/>
        </w:rPr>
        <w:t xml:space="preserve"> </w:t>
      </w:r>
      <w:r>
        <w:rPr>
          <w:rFonts w:ascii="Times New Roman" w:eastAsia="Times New Roman" w:hAnsi="Times New Roman" w:cs="Times New Roman"/>
          <w:sz w:val="24"/>
          <w:szCs w:val="24"/>
          <w:lang w:val="sr-Cyrl-RS"/>
        </w:rPr>
        <w:t>број јавне набавке ЈН МВ-29</w:t>
      </w:r>
      <w:r w:rsidRPr="00664A47">
        <w:rPr>
          <w:rFonts w:ascii="Times New Roman" w:eastAsia="Times New Roman" w:hAnsi="Times New Roman" w:cs="Times New Roman"/>
          <w:sz w:val="24"/>
          <w:szCs w:val="24"/>
          <w:lang w:val="sr-Cyrl-RS"/>
        </w:rPr>
        <w:t>/2015</w:t>
      </w:r>
    </w:p>
    <w:p w:rsidR="00455053" w:rsidRPr="00664A47" w:rsidRDefault="00455053" w:rsidP="00455053">
      <w:pPr>
        <w:spacing w:after="0" w:line="240" w:lineRule="auto"/>
        <w:jc w:val="both"/>
        <w:rPr>
          <w:rFonts w:ascii="Times New Roman" w:eastAsia="Times New Roman" w:hAnsi="Times New Roman" w:cs="Times New Roman"/>
          <w:sz w:val="24"/>
          <w:szCs w:val="24"/>
        </w:rPr>
      </w:pPr>
      <w:proofErr w:type="gramStart"/>
      <w:r w:rsidRPr="00664A47">
        <w:rPr>
          <w:rFonts w:ascii="Times New Roman" w:eastAsia="Times New Roman" w:hAnsi="Times New Roman" w:cs="Times New Roman"/>
          <w:sz w:val="24"/>
          <w:szCs w:val="24"/>
        </w:rPr>
        <w:t>По истеку рока предвиђеног за подношење понуда н</w:t>
      </w:r>
      <w:r w:rsidRPr="00664A47">
        <w:rPr>
          <w:rFonts w:ascii="Times New Roman" w:eastAsia="Times New Roman" w:hAnsi="Times New Roman" w:cs="Times New Roman"/>
          <w:sz w:val="24"/>
          <w:szCs w:val="24"/>
          <w:lang w:val="sr-Cyrl-CS"/>
        </w:rPr>
        <w:t>а</w:t>
      </w:r>
      <w:r w:rsidRPr="00664A47">
        <w:rPr>
          <w:rFonts w:ascii="Times New Roman" w:eastAsia="Times New Roman" w:hAnsi="Times New Roman" w:cs="Times New Roman"/>
          <w:sz w:val="24"/>
          <w:szCs w:val="24"/>
        </w:rPr>
        <w:t>ручилац не може да мења нити да допуњује конкурсну документацију.</w:t>
      </w:r>
      <w:proofErr w:type="gramEnd"/>
      <w:r w:rsidRPr="00664A47">
        <w:rPr>
          <w:rFonts w:ascii="Times New Roman" w:eastAsia="Times New Roman" w:hAnsi="Times New Roman" w:cs="Times New Roman"/>
          <w:sz w:val="24"/>
          <w:szCs w:val="24"/>
        </w:rPr>
        <w:t xml:space="preserve"> </w:t>
      </w:r>
    </w:p>
    <w:p w:rsidR="00455053" w:rsidRPr="00664A47" w:rsidRDefault="00455053" w:rsidP="00455053">
      <w:pPr>
        <w:spacing w:after="0" w:line="240" w:lineRule="auto"/>
        <w:jc w:val="both"/>
        <w:rPr>
          <w:rFonts w:ascii="Times New Roman" w:eastAsia="Times New Roman" w:hAnsi="Times New Roman" w:cs="Times New Roman"/>
          <w:bCs/>
          <w:sz w:val="24"/>
          <w:szCs w:val="24"/>
        </w:rPr>
      </w:pPr>
      <w:proofErr w:type="gramStart"/>
      <w:r w:rsidRPr="00664A47">
        <w:rPr>
          <w:rFonts w:ascii="Times New Roman" w:eastAsia="Times New Roman" w:hAnsi="Times New Roman" w:cs="Times New Roman"/>
          <w:sz w:val="24"/>
          <w:szCs w:val="24"/>
        </w:rPr>
        <w:t>Тражење додатних информација или појашњења у вези са припремањем понуде телефоном није дозвољено.</w:t>
      </w:r>
      <w:proofErr w:type="gramEnd"/>
      <w:r w:rsidRPr="00664A47">
        <w:rPr>
          <w:rFonts w:ascii="Times New Roman" w:eastAsia="Times New Roman" w:hAnsi="Times New Roman" w:cs="Times New Roman"/>
          <w:sz w:val="24"/>
          <w:szCs w:val="24"/>
        </w:rPr>
        <w:t xml:space="preserve"> </w:t>
      </w:r>
    </w:p>
    <w:p w:rsidR="00455053" w:rsidRPr="00664A47" w:rsidRDefault="00455053" w:rsidP="00455053">
      <w:pPr>
        <w:spacing w:after="0" w:line="240" w:lineRule="auto"/>
        <w:jc w:val="both"/>
        <w:rPr>
          <w:rFonts w:ascii="Times New Roman" w:eastAsia="Times New Roman" w:hAnsi="Times New Roman" w:cs="Times New Roman"/>
          <w:bCs/>
          <w:sz w:val="24"/>
          <w:szCs w:val="24"/>
        </w:rPr>
      </w:pPr>
      <w:proofErr w:type="gramStart"/>
      <w:r w:rsidRPr="00664A47">
        <w:rPr>
          <w:rFonts w:ascii="Times New Roman" w:eastAsia="Times New Roman" w:hAnsi="Times New Roman" w:cs="Times New Roman"/>
          <w:bCs/>
          <w:sz w:val="24"/>
          <w:szCs w:val="24"/>
        </w:rPr>
        <w:t>Комуникација у поступку јавне набавке врши се искључиво на начин одређен чланом 20.</w:t>
      </w:r>
      <w:proofErr w:type="gramEnd"/>
      <w:r w:rsidRPr="00664A47">
        <w:rPr>
          <w:rFonts w:ascii="Times New Roman" w:eastAsia="Times New Roman" w:hAnsi="Times New Roman" w:cs="Times New Roman"/>
          <w:bCs/>
          <w:sz w:val="24"/>
          <w:szCs w:val="24"/>
        </w:rPr>
        <w:t xml:space="preserve"> </w:t>
      </w:r>
      <w:proofErr w:type="gramStart"/>
      <w:r w:rsidRPr="00664A47">
        <w:rPr>
          <w:rFonts w:ascii="Times New Roman" w:eastAsia="Times New Roman" w:hAnsi="Times New Roman" w:cs="Times New Roman"/>
          <w:bCs/>
          <w:sz w:val="24"/>
          <w:szCs w:val="24"/>
        </w:rPr>
        <w:t>Закона.</w:t>
      </w:r>
      <w:proofErr w:type="gramEnd"/>
    </w:p>
    <w:p w:rsidR="00455053" w:rsidRPr="00664A47" w:rsidRDefault="00455053" w:rsidP="00455053">
      <w:pPr>
        <w:spacing w:after="0" w:line="240" w:lineRule="auto"/>
        <w:jc w:val="both"/>
        <w:rPr>
          <w:rFonts w:ascii="Times New Roman" w:eastAsia="Times New Roman" w:hAnsi="Times New Roman" w:cs="Times New Roman"/>
          <w:b/>
          <w:bCs/>
          <w:i/>
          <w:sz w:val="24"/>
          <w:szCs w:val="24"/>
          <w:lang w:val="sr-Cyrl-RS"/>
        </w:rPr>
      </w:pPr>
    </w:p>
    <w:p w:rsidR="00455053" w:rsidRPr="00664A47" w:rsidRDefault="00455053" w:rsidP="00455053">
      <w:pPr>
        <w:spacing w:after="0" w:line="240" w:lineRule="auto"/>
        <w:jc w:val="both"/>
        <w:rPr>
          <w:rFonts w:ascii="Times New Roman" w:eastAsia="Times New Roman" w:hAnsi="Times New Roman" w:cs="Times New Roman"/>
          <w:b/>
          <w:bCs/>
          <w:i/>
          <w:sz w:val="24"/>
          <w:szCs w:val="24"/>
        </w:rPr>
      </w:pPr>
      <w:r w:rsidRPr="00664A47">
        <w:rPr>
          <w:rFonts w:ascii="Times New Roman" w:eastAsia="Times New Roman" w:hAnsi="Times New Roman" w:cs="Times New Roman"/>
          <w:b/>
          <w:bCs/>
          <w:i/>
          <w:sz w:val="24"/>
          <w:szCs w:val="24"/>
        </w:rPr>
        <w:t>1</w:t>
      </w:r>
      <w:r w:rsidRPr="00664A47">
        <w:rPr>
          <w:rFonts w:ascii="Times New Roman" w:eastAsia="Times New Roman" w:hAnsi="Times New Roman" w:cs="Times New Roman"/>
          <w:b/>
          <w:bCs/>
          <w:i/>
          <w:sz w:val="24"/>
          <w:szCs w:val="24"/>
          <w:lang w:val="sr-Cyrl-RS"/>
        </w:rPr>
        <w:t>5</w:t>
      </w:r>
      <w:r w:rsidRPr="00664A47">
        <w:rPr>
          <w:rFonts w:ascii="Times New Roman" w:eastAsia="Times New Roman" w:hAnsi="Times New Roman" w:cs="Times New Roman"/>
          <w:b/>
          <w:bCs/>
          <w:i/>
          <w:sz w:val="24"/>
          <w:szCs w:val="24"/>
        </w:rPr>
        <w:t xml:space="preserve">. ДОДАТНА ОБЈАШЊЕЊА ОД ПОНУЂАЧА ПОСЛЕ ОТВАРАЊА ПОНУДА И КОНТРОЛА КОД ПОНУЂАЧА ОДНОСНО ЊЕГОВОГ ПОДИЗВОЂАЧА </w:t>
      </w:r>
    </w:p>
    <w:p w:rsidR="00455053" w:rsidRPr="00664A47" w:rsidRDefault="00455053" w:rsidP="00455053">
      <w:pPr>
        <w:spacing w:after="0" w:line="240" w:lineRule="auto"/>
        <w:jc w:val="both"/>
        <w:rPr>
          <w:rFonts w:ascii="Times New Roman" w:eastAsia="Times New Roman" w:hAnsi="Times New Roman" w:cs="Times New Roman"/>
          <w:b/>
          <w:bCs/>
          <w:sz w:val="24"/>
          <w:szCs w:val="24"/>
        </w:rPr>
      </w:pPr>
    </w:p>
    <w:p w:rsidR="00455053" w:rsidRPr="00664A47" w:rsidRDefault="00455053" w:rsidP="00455053">
      <w:pPr>
        <w:spacing w:after="0" w:line="240" w:lineRule="auto"/>
        <w:jc w:val="both"/>
        <w:rPr>
          <w:rFonts w:ascii="Times New Roman" w:eastAsia="TimesNewRomanPSMT" w:hAnsi="Times New Roman" w:cs="Times New Roman"/>
          <w:bCs/>
          <w:sz w:val="24"/>
          <w:szCs w:val="24"/>
        </w:rPr>
      </w:pPr>
      <w:proofErr w:type="gramStart"/>
      <w:r w:rsidRPr="00664A47">
        <w:rPr>
          <w:rFonts w:ascii="Times New Roman" w:eastAsia="Times New Roman" w:hAnsi="Times New Roman" w:cs="Times New Roman"/>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664A47">
        <w:rPr>
          <w:rFonts w:ascii="Times New Roman" w:eastAsia="Times New Roman" w:hAnsi="Times New Roman" w:cs="Times New Roman"/>
          <w:sz w:val="24"/>
          <w:szCs w:val="24"/>
        </w:rPr>
        <w:t xml:space="preserve"> </w:t>
      </w:r>
      <w:proofErr w:type="gramStart"/>
      <w:r w:rsidRPr="00664A47">
        <w:rPr>
          <w:rFonts w:ascii="Times New Roman" w:eastAsia="Times New Roman" w:hAnsi="Times New Roman" w:cs="Times New Roman"/>
          <w:sz w:val="24"/>
          <w:szCs w:val="24"/>
        </w:rPr>
        <w:t>Закона).</w:t>
      </w:r>
      <w:proofErr w:type="gramEnd"/>
      <w:r w:rsidRPr="00664A47">
        <w:rPr>
          <w:rFonts w:ascii="Times New Roman" w:eastAsia="Times New Roman" w:hAnsi="Times New Roman" w:cs="Times New Roman"/>
          <w:sz w:val="24"/>
          <w:szCs w:val="24"/>
        </w:rPr>
        <w:t xml:space="preserve"> </w:t>
      </w:r>
    </w:p>
    <w:p w:rsidR="00455053" w:rsidRPr="00664A47" w:rsidRDefault="00455053" w:rsidP="00455053">
      <w:pPr>
        <w:tabs>
          <w:tab w:val="left" w:pos="-135"/>
          <w:tab w:val="left" w:pos="0"/>
          <w:tab w:val="left" w:pos="120"/>
        </w:tabs>
        <w:spacing w:after="0" w:line="240" w:lineRule="auto"/>
        <w:jc w:val="both"/>
        <w:rPr>
          <w:rFonts w:ascii="Times New Roman" w:eastAsia="Times New Roman" w:hAnsi="Times New Roman" w:cs="Times New Roman"/>
          <w:sz w:val="24"/>
          <w:szCs w:val="24"/>
        </w:rPr>
      </w:pPr>
      <w:r w:rsidRPr="00664A47">
        <w:rPr>
          <w:rFonts w:ascii="Times New Roman" w:eastAsia="TimesNewRomanPSMT" w:hAnsi="Times New Roman" w:cs="Times New Roman"/>
          <w:bCs/>
          <w:sz w:val="24"/>
          <w:szCs w:val="24"/>
        </w:rPr>
        <w:t>Уколико наручилац оцени да су потребна додатна објашњења или је потребно извршити</w:t>
      </w:r>
      <w:r w:rsidRPr="00664A47">
        <w:rPr>
          <w:rFonts w:ascii="Times New Roman" w:eastAsia="Times New Roman" w:hAnsi="Times New Roman" w:cs="Times New Roman"/>
          <w:sz w:val="24"/>
          <w:szCs w:val="24"/>
        </w:rPr>
        <w:t xml:space="preserve"> контролу (увид) код понуђача, односно његовог подизвођача</w:t>
      </w:r>
      <w:r w:rsidRPr="00664A47">
        <w:rPr>
          <w:rFonts w:ascii="Times New Roman" w:eastAsia="TimesNewRomanPSMT" w:hAnsi="Times New Roman" w:cs="Times New Roman"/>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55053" w:rsidRPr="00664A47" w:rsidRDefault="00455053" w:rsidP="00455053">
      <w:pPr>
        <w:tabs>
          <w:tab w:val="left" w:pos="-135"/>
          <w:tab w:val="left" w:pos="0"/>
          <w:tab w:val="left" w:pos="120"/>
        </w:tabs>
        <w:spacing w:after="0" w:line="240" w:lineRule="auto"/>
        <w:jc w:val="both"/>
        <w:rPr>
          <w:rFonts w:ascii="Times New Roman" w:eastAsia="Times New Roman" w:hAnsi="Times New Roman" w:cs="Times New Roman"/>
          <w:sz w:val="24"/>
          <w:szCs w:val="24"/>
        </w:rPr>
      </w:pPr>
      <w:proofErr w:type="gramStart"/>
      <w:r w:rsidRPr="00664A47">
        <w:rPr>
          <w:rFonts w:ascii="Times New Roman" w:eastAsia="Times New Roman" w:hAnsi="Times New Roman" w:cs="Times New Roman"/>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664A47">
        <w:rPr>
          <w:rFonts w:ascii="Times New Roman" w:eastAsia="Times New Roman" w:hAnsi="Times New Roman" w:cs="Times New Roman"/>
          <w:sz w:val="24"/>
          <w:szCs w:val="24"/>
        </w:rPr>
        <w:t xml:space="preserve"> </w:t>
      </w:r>
    </w:p>
    <w:p w:rsidR="00455053" w:rsidRDefault="00455053" w:rsidP="00455053">
      <w:pPr>
        <w:spacing w:after="0" w:line="240" w:lineRule="auto"/>
        <w:jc w:val="both"/>
        <w:rPr>
          <w:rFonts w:ascii="Times New Roman" w:eastAsia="Times New Roman" w:hAnsi="Times New Roman" w:cs="Times New Roman"/>
          <w:sz w:val="24"/>
          <w:szCs w:val="24"/>
          <w:lang w:val="sr-Cyrl-RS"/>
        </w:rPr>
      </w:pPr>
      <w:proofErr w:type="gramStart"/>
      <w:r w:rsidRPr="00664A47">
        <w:rPr>
          <w:rFonts w:ascii="Times New Roman" w:eastAsia="Times New Roman" w:hAnsi="Times New Roman" w:cs="Times New Roman"/>
          <w:sz w:val="24"/>
          <w:szCs w:val="24"/>
        </w:rPr>
        <w:t>Ако се понуђач не сагласи са исправком рачунских грешака, наручил</w:t>
      </w:r>
      <w:r w:rsidRPr="00664A47">
        <w:rPr>
          <w:rFonts w:ascii="Times New Roman" w:eastAsia="Times New Roman" w:hAnsi="Times New Roman" w:cs="Times New Roman"/>
          <w:sz w:val="24"/>
          <w:szCs w:val="24"/>
          <w:lang w:val="sr-Cyrl-CS"/>
        </w:rPr>
        <w:t>а</w:t>
      </w:r>
      <w:r w:rsidRPr="00664A47">
        <w:rPr>
          <w:rFonts w:ascii="Times New Roman" w:eastAsia="Times New Roman" w:hAnsi="Times New Roman" w:cs="Times New Roman"/>
          <w:sz w:val="24"/>
          <w:szCs w:val="24"/>
        </w:rPr>
        <w:t>ц ће његову понуду одбити као неприхватљиву.</w:t>
      </w:r>
      <w:proofErr w:type="gramEnd"/>
      <w:r w:rsidRPr="00664A47">
        <w:rPr>
          <w:rFonts w:ascii="Times New Roman" w:eastAsia="Times New Roman" w:hAnsi="Times New Roman" w:cs="Times New Roman"/>
          <w:sz w:val="24"/>
          <w:szCs w:val="24"/>
        </w:rPr>
        <w:t xml:space="preserve"> </w:t>
      </w:r>
    </w:p>
    <w:p w:rsidR="00455053" w:rsidRPr="00664A47"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264C2C" w:rsidRDefault="00455053" w:rsidP="00455053">
      <w:pPr>
        <w:spacing w:after="0" w:line="240" w:lineRule="auto"/>
        <w:jc w:val="both"/>
        <w:rPr>
          <w:rFonts w:ascii="Times New Roman" w:eastAsia="Times New Roman" w:hAnsi="Times New Roman" w:cs="Times New Roman"/>
          <w:b/>
          <w:bCs/>
          <w:i/>
          <w:sz w:val="24"/>
          <w:szCs w:val="24"/>
        </w:rPr>
      </w:pPr>
      <w:r w:rsidRPr="00264C2C">
        <w:rPr>
          <w:rFonts w:ascii="Times New Roman" w:eastAsia="Times New Roman" w:hAnsi="Times New Roman" w:cs="Times New Roman"/>
          <w:b/>
          <w:i/>
          <w:sz w:val="24"/>
          <w:szCs w:val="24"/>
        </w:rPr>
        <w:t>1</w:t>
      </w:r>
      <w:r w:rsidRPr="00264C2C">
        <w:rPr>
          <w:rFonts w:ascii="Times New Roman" w:eastAsia="Times New Roman" w:hAnsi="Times New Roman" w:cs="Times New Roman"/>
          <w:b/>
          <w:i/>
          <w:sz w:val="24"/>
          <w:szCs w:val="24"/>
          <w:lang w:val="sr-Cyrl-RS"/>
        </w:rPr>
        <w:t>6</w:t>
      </w:r>
      <w:r w:rsidRPr="00264C2C">
        <w:rPr>
          <w:rFonts w:ascii="Times New Roman" w:eastAsia="Times New Roman" w:hAnsi="Times New Roman" w:cs="Times New Roman"/>
          <w:b/>
          <w:i/>
          <w:sz w:val="24"/>
          <w:szCs w:val="24"/>
        </w:rPr>
        <w:t xml:space="preserve">. </w:t>
      </w:r>
      <w:r w:rsidRPr="00264C2C">
        <w:rPr>
          <w:rFonts w:ascii="Times New Roman" w:eastAsia="Times New Roman" w:hAnsi="Times New Roman" w:cs="Times New Roman"/>
          <w:b/>
          <w:i/>
          <w:sz w:val="24"/>
          <w:szCs w:val="24"/>
          <w:lang w:val="ru-RU"/>
        </w:rPr>
        <w:t>СРЕДСТВО ФИНАНСИЈСКОГ ОБЕЗБЕЂЕЊА</w:t>
      </w:r>
    </w:p>
    <w:p w:rsidR="00455053" w:rsidRPr="00264C2C" w:rsidRDefault="00455053" w:rsidP="00455053">
      <w:pPr>
        <w:spacing w:after="0" w:line="240" w:lineRule="auto"/>
        <w:jc w:val="both"/>
        <w:rPr>
          <w:rFonts w:ascii="Times New Roman" w:eastAsia="Times New Roman" w:hAnsi="Times New Roman" w:cs="Times New Roman"/>
          <w:b/>
          <w:bCs/>
          <w:sz w:val="24"/>
          <w:szCs w:val="24"/>
          <w:lang w:val="sr-Cyrl-RS"/>
        </w:rPr>
      </w:pPr>
    </w:p>
    <w:p w:rsidR="00455053" w:rsidRPr="00264C2C" w:rsidRDefault="00455053" w:rsidP="00455053">
      <w:pPr>
        <w:spacing w:after="0" w:line="240" w:lineRule="auto"/>
        <w:jc w:val="both"/>
        <w:rPr>
          <w:rFonts w:ascii="Times New Roman" w:eastAsia="Times New Roman" w:hAnsi="Times New Roman" w:cs="Times New Roman"/>
          <w:sz w:val="24"/>
          <w:szCs w:val="24"/>
          <w:lang w:val="sr-Cyrl-RS"/>
        </w:rPr>
      </w:pPr>
      <w:r w:rsidRPr="00264C2C">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264C2C">
        <w:rPr>
          <w:rFonts w:ascii="Times New Roman" w:eastAsia="Times New Roman" w:hAnsi="Times New Roman" w:cs="Times New Roman"/>
          <w:b/>
          <w:sz w:val="24"/>
          <w:szCs w:val="24"/>
          <w:lang w:val="ru-RU"/>
        </w:rPr>
        <w:t>меницу</w:t>
      </w:r>
      <w:r w:rsidRPr="00264C2C">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264C2C">
        <w:rPr>
          <w:rFonts w:ascii="Times New Roman" w:eastAsia="Times New Roman" w:hAnsi="Times New Roman" w:cs="Times New Roman"/>
          <w:sz w:val="24"/>
          <w:szCs w:val="24"/>
          <w:lang w:val="sr-Latn-RS"/>
        </w:rPr>
        <w:t>„</w:t>
      </w:r>
      <w:r w:rsidRPr="00264C2C">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264C2C">
        <w:rPr>
          <w:rFonts w:ascii="Times New Roman" w:eastAsia="Times New Roman" w:hAnsi="Times New Roman" w:cs="Times New Roman"/>
          <w:spacing w:val="-4"/>
          <w:sz w:val="24"/>
          <w:szCs w:val="24"/>
        </w:rPr>
        <w:t xml:space="preserve"> </w:t>
      </w:r>
      <w:r w:rsidRPr="00264C2C">
        <w:rPr>
          <w:rFonts w:ascii="Times New Roman" w:eastAsia="Times New Roman" w:hAnsi="Times New Roman" w:cs="Times New Roman"/>
          <w:sz w:val="24"/>
          <w:szCs w:val="24"/>
          <w:lang w:val="x-none"/>
        </w:rPr>
        <w:t xml:space="preserve">Aкo сe зa врeмe трajaњa угoвoрa прoмeнe рoкoви зa извршeњe угoвoрнe oбaвeзe, вaжнoст </w:t>
      </w:r>
      <w:r w:rsidRPr="00264C2C">
        <w:rPr>
          <w:rFonts w:ascii="Times New Roman" w:eastAsia="Times New Roman" w:hAnsi="Times New Roman" w:cs="Times New Roman"/>
          <w:sz w:val="24"/>
          <w:szCs w:val="24"/>
          <w:lang w:val="sr-Cyrl-RS"/>
        </w:rPr>
        <w:t>менице</w:t>
      </w:r>
      <w:r w:rsidRPr="00264C2C">
        <w:rPr>
          <w:rFonts w:ascii="Times New Roman" w:eastAsia="Times New Roman" w:hAnsi="Times New Roman" w:cs="Times New Roman"/>
          <w:sz w:val="24"/>
          <w:szCs w:val="24"/>
          <w:lang w:val="x-none"/>
        </w:rPr>
        <w:t xml:space="preserve"> мoрa дa сe прoдужи.</w:t>
      </w:r>
    </w:p>
    <w:p w:rsidR="00455053" w:rsidRPr="00264C2C"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264C2C" w:rsidRDefault="00455053" w:rsidP="00455053">
      <w:pPr>
        <w:spacing w:after="0" w:line="240" w:lineRule="auto"/>
        <w:jc w:val="both"/>
        <w:rPr>
          <w:rFonts w:ascii="Times New Roman" w:eastAsia="Times New Roman" w:hAnsi="Times New Roman" w:cs="Times New Roman"/>
          <w:sz w:val="24"/>
          <w:szCs w:val="24"/>
          <w:lang w:val="sr-Cyrl-RS"/>
        </w:rPr>
      </w:pPr>
      <w:r w:rsidRPr="00264C2C">
        <w:rPr>
          <w:rFonts w:ascii="Times New Roman" w:eastAsia="Times New Roman" w:hAnsi="Times New Roman" w:cs="Times New Roman"/>
          <w:b/>
          <w:sz w:val="24"/>
          <w:szCs w:val="24"/>
          <w:lang w:val="sr-Cyrl-RS"/>
        </w:rPr>
        <w:lastRenderedPageBreak/>
        <w:t>Менично овлашћење</w:t>
      </w:r>
      <w:r w:rsidRPr="00264C2C">
        <w:rPr>
          <w:rFonts w:ascii="Times New Roman" w:eastAsia="Times New Roman" w:hAnsi="Times New Roman" w:cs="Times New Roman"/>
          <w:sz w:val="24"/>
          <w:szCs w:val="24"/>
          <w:lang w:val="sr-Cyrl-RS"/>
        </w:rPr>
        <w:t xml:space="preserve"> мора бити потписано и оверено, у складу са Законом о платном промету </w:t>
      </w:r>
      <w:r w:rsidRPr="00264C2C">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264C2C">
        <w:rPr>
          <w:rFonts w:ascii="Times New Roman" w:eastAsia="Times New Roman" w:hAnsi="Times New Roman" w:cs="Times New Roman"/>
          <w:bCs/>
          <w:spacing w:val="-4"/>
          <w:sz w:val="24"/>
          <w:szCs w:val="24"/>
          <w:lang w:val="sr-Cyrl-RS"/>
        </w:rPr>
        <w:t>- др. закон</w:t>
      </w:r>
      <w:r w:rsidRPr="00264C2C">
        <w:rPr>
          <w:rFonts w:ascii="Times New Roman" w:eastAsia="Times New Roman" w:hAnsi="Times New Roman" w:cs="Times New Roman"/>
          <w:spacing w:val="-4"/>
          <w:sz w:val="24"/>
          <w:szCs w:val="24"/>
          <w:lang w:val="sr-Cyrl-RS"/>
        </w:rPr>
        <w:t>, 31/11).</w:t>
      </w:r>
      <w:r w:rsidRPr="00264C2C">
        <w:rPr>
          <w:rFonts w:ascii="Times New Roman" w:eastAsia="Times New Roman" w:hAnsi="Times New Roman" w:cs="Times New Roman"/>
          <w:b/>
          <w:spacing w:val="-4"/>
          <w:sz w:val="24"/>
          <w:szCs w:val="24"/>
          <w:lang w:val="sr-Cyrl-RS"/>
        </w:rPr>
        <w:t xml:space="preserve"> </w:t>
      </w:r>
    </w:p>
    <w:p w:rsidR="00455053" w:rsidRPr="00264C2C"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264C2C" w:rsidRDefault="00455053" w:rsidP="00455053">
      <w:pPr>
        <w:spacing w:after="0" w:line="240" w:lineRule="auto"/>
        <w:jc w:val="both"/>
        <w:rPr>
          <w:rFonts w:ascii="Times New Roman" w:eastAsia="Times New Roman" w:hAnsi="Times New Roman" w:cs="Times New Roman"/>
          <w:sz w:val="24"/>
          <w:szCs w:val="24"/>
          <w:lang w:val="sr-Cyrl-RS"/>
        </w:rPr>
      </w:pPr>
      <w:r w:rsidRPr="00264C2C">
        <w:rPr>
          <w:rFonts w:ascii="Times New Roman" w:eastAsia="Times New Roman" w:hAnsi="Times New Roman" w:cs="Times New Roman"/>
          <w:sz w:val="24"/>
          <w:szCs w:val="24"/>
          <w:lang w:val="sr-Cyrl-RS"/>
        </w:rPr>
        <w:t xml:space="preserve">Са меницом, изабрани понуђач је дужан да достави и </w:t>
      </w:r>
      <w:r w:rsidRPr="00264C2C">
        <w:rPr>
          <w:rFonts w:ascii="Times New Roman" w:eastAsia="Times New Roman" w:hAnsi="Times New Roman" w:cs="Times New Roman"/>
          <w:b/>
          <w:sz w:val="24"/>
          <w:szCs w:val="24"/>
          <w:lang w:val="sr-Cyrl-RS"/>
        </w:rPr>
        <w:t xml:space="preserve">копију картона депонованих потписа </w:t>
      </w:r>
      <w:r w:rsidRPr="00264C2C">
        <w:rPr>
          <w:rFonts w:ascii="Times New Roman" w:eastAsia="Times New Roman" w:hAnsi="Times New Roman" w:cs="Times New Roman"/>
          <w:sz w:val="24"/>
          <w:szCs w:val="24"/>
          <w:lang w:val="sr-Cyrl-RS"/>
        </w:rPr>
        <w:t xml:space="preserve">издатог од пословне банке коју понуђач наводи у меничном овлашћењу и са податком о броју текућег рачуна који понуђач наводи у меничном овлашћењу, </w:t>
      </w:r>
      <w:r w:rsidRPr="00264C2C">
        <w:rPr>
          <w:rFonts w:ascii="Times New Roman" w:eastAsia="Times New Roman" w:hAnsi="Times New Roman" w:cs="Times New Roman"/>
          <w:b/>
          <w:sz w:val="24"/>
          <w:szCs w:val="24"/>
          <w:lang w:val="sr-Cyrl-RS"/>
        </w:rPr>
        <w:t>ОП образац – овереи потпис лица овлашћеног за заступање</w:t>
      </w:r>
      <w:r w:rsidRPr="00264C2C">
        <w:rPr>
          <w:rFonts w:ascii="Times New Roman" w:eastAsia="Times New Roman" w:hAnsi="Times New Roman" w:cs="Times New Roman"/>
          <w:sz w:val="24"/>
          <w:szCs w:val="24"/>
          <w:lang w:val="sr-Cyrl-RS"/>
        </w:rPr>
        <w:t xml:space="preserve"> и </w:t>
      </w:r>
      <w:r w:rsidRPr="00264C2C">
        <w:rPr>
          <w:rFonts w:ascii="Times New Roman" w:eastAsia="Times New Roman" w:hAnsi="Times New Roman" w:cs="Times New Roman"/>
          <w:b/>
          <w:sz w:val="24"/>
          <w:szCs w:val="24"/>
          <w:lang w:val="sr-Cyrl-RS"/>
        </w:rPr>
        <w:t xml:space="preserve">доказ о регистрацији менице </w:t>
      </w:r>
      <w:r w:rsidRPr="00264C2C">
        <w:rPr>
          <w:rFonts w:ascii="Times New Roman" w:eastAsia="Times New Roman" w:hAnsi="Times New Roman" w:cs="Times New Roman"/>
          <w:sz w:val="24"/>
          <w:szCs w:val="24"/>
          <w:lang w:val="sr-Cyrl-RS"/>
        </w:rPr>
        <w:t xml:space="preserve">у складу са </w:t>
      </w:r>
      <w:r w:rsidRPr="00264C2C">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264C2C">
        <w:rPr>
          <w:rFonts w:ascii="Times New Roman" w:eastAsia="Times New Roman" w:hAnsi="Times New Roman" w:cs="Times New Roman"/>
          <w:sz w:val="24"/>
          <w:szCs w:val="24"/>
          <w:lang w:val="sr-Cyrl-RS"/>
        </w:rPr>
        <w:t>„</w:t>
      </w:r>
      <w:r w:rsidRPr="00264C2C">
        <w:rPr>
          <w:rFonts w:ascii="Times New Roman" w:eastAsia="Times New Roman" w:hAnsi="Times New Roman" w:cs="Times New Roman"/>
          <w:sz w:val="24"/>
          <w:szCs w:val="24"/>
        </w:rPr>
        <w:t>Службени гласник РС" број 56/2011)</w:t>
      </w:r>
      <w:r w:rsidRPr="00264C2C">
        <w:rPr>
          <w:rFonts w:ascii="Times New Roman" w:eastAsia="Times New Roman" w:hAnsi="Times New Roman" w:cs="Times New Roman"/>
          <w:sz w:val="24"/>
          <w:szCs w:val="24"/>
          <w:lang w:val="sr-Cyrl-RS"/>
        </w:rPr>
        <w:t>.</w:t>
      </w:r>
    </w:p>
    <w:p w:rsidR="00455053" w:rsidRPr="00264C2C"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264C2C" w:rsidRDefault="00455053" w:rsidP="00455053">
      <w:pPr>
        <w:spacing w:after="0" w:line="240" w:lineRule="auto"/>
        <w:jc w:val="both"/>
        <w:rPr>
          <w:rFonts w:ascii="Times New Roman" w:eastAsia="Times New Roman" w:hAnsi="Times New Roman" w:cs="Times New Roman"/>
          <w:b/>
          <w:sz w:val="24"/>
          <w:szCs w:val="24"/>
          <w:lang w:val="sr-Cyrl-RS" w:eastAsia="sr-Latn-RS"/>
        </w:rPr>
      </w:pPr>
      <w:r w:rsidRPr="00264C2C">
        <w:rPr>
          <w:rFonts w:ascii="Times New Roman" w:eastAsia="Times New Roman" w:hAnsi="Times New Roman" w:cs="Times New Roman"/>
          <w:sz w:val="24"/>
          <w:szCs w:val="24"/>
          <w:lang w:val="sr-Cyrl-RS"/>
        </w:rPr>
        <w:t xml:space="preserve">Уколико изабрани понуђач/добављач </w:t>
      </w:r>
      <w:r w:rsidRPr="00264C2C">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p>
    <w:p w:rsidR="00455053" w:rsidRPr="00DF5B03" w:rsidRDefault="00455053" w:rsidP="00455053">
      <w:pPr>
        <w:spacing w:after="0" w:line="240" w:lineRule="auto"/>
        <w:jc w:val="both"/>
        <w:rPr>
          <w:rFonts w:ascii="Times New Roman" w:eastAsia="Times New Roman" w:hAnsi="Times New Roman" w:cs="Times New Roman"/>
          <w:b/>
          <w:bCs/>
          <w:sz w:val="24"/>
          <w:szCs w:val="24"/>
          <w:highlight w:val="yellow"/>
          <w:lang w:val="sr-Cyrl-RS"/>
        </w:rPr>
      </w:pPr>
    </w:p>
    <w:p w:rsidR="00455053" w:rsidRPr="009353ED" w:rsidRDefault="00455053" w:rsidP="00455053">
      <w:pPr>
        <w:spacing w:after="0" w:line="240" w:lineRule="auto"/>
        <w:jc w:val="both"/>
        <w:rPr>
          <w:rFonts w:ascii="Times New Roman" w:eastAsia="Times New Roman" w:hAnsi="Times New Roman" w:cs="Times New Roman"/>
          <w:b/>
          <w:bCs/>
          <w:i/>
          <w:sz w:val="24"/>
          <w:szCs w:val="24"/>
        </w:rPr>
      </w:pPr>
      <w:r w:rsidRPr="009353ED">
        <w:rPr>
          <w:rFonts w:ascii="Times New Roman" w:eastAsia="Times New Roman" w:hAnsi="Times New Roman" w:cs="Times New Roman"/>
          <w:b/>
          <w:bCs/>
          <w:i/>
          <w:sz w:val="24"/>
          <w:szCs w:val="24"/>
        </w:rPr>
        <w:t>1</w:t>
      </w:r>
      <w:r w:rsidRPr="009353ED">
        <w:rPr>
          <w:rFonts w:ascii="Times New Roman" w:eastAsia="Times New Roman" w:hAnsi="Times New Roman" w:cs="Times New Roman"/>
          <w:b/>
          <w:bCs/>
          <w:i/>
          <w:sz w:val="24"/>
          <w:szCs w:val="24"/>
          <w:lang w:val="sr-Cyrl-RS"/>
        </w:rPr>
        <w:t>7</w:t>
      </w:r>
      <w:r w:rsidRPr="009353ED">
        <w:rPr>
          <w:rFonts w:ascii="Times New Roman" w:eastAsia="Times New Roman" w:hAnsi="Times New Roman" w:cs="Times New Roman"/>
          <w:b/>
          <w:bCs/>
          <w:i/>
          <w:sz w:val="24"/>
          <w:szCs w:val="24"/>
        </w:rPr>
        <w:t>. ДОДАТНО ОБЕЗБЕЂЕЊЕ ИСПУЊЕЊА УГОВОРНИХ ОБАВЕЗА ПОНУЂАЧА КОЈИ СЕ НАЛАЗЕ НА СПИСКУ НЕГАТИВНИХ РЕФЕРЕНЦИ</w:t>
      </w:r>
    </w:p>
    <w:p w:rsidR="00455053" w:rsidRPr="009353ED" w:rsidRDefault="00455053" w:rsidP="00455053">
      <w:pPr>
        <w:spacing w:after="0" w:line="240" w:lineRule="auto"/>
        <w:jc w:val="both"/>
        <w:rPr>
          <w:rFonts w:ascii="Times New Roman" w:eastAsia="Times New Roman" w:hAnsi="Times New Roman" w:cs="Times New Roman"/>
          <w:b/>
          <w:bCs/>
          <w:sz w:val="24"/>
          <w:szCs w:val="24"/>
        </w:rPr>
      </w:pPr>
    </w:p>
    <w:p w:rsidR="00455053" w:rsidRPr="009353ED" w:rsidRDefault="00455053" w:rsidP="00455053">
      <w:pPr>
        <w:autoSpaceDE w:val="0"/>
        <w:autoSpaceDN w:val="0"/>
        <w:adjustRightInd w:val="0"/>
        <w:contextualSpacing/>
        <w:jc w:val="both"/>
        <w:rPr>
          <w:rFonts w:ascii="Times New Roman" w:eastAsia="TimesNewRomanPSMT" w:hAnsi="Times New Roman" w:cs="Times New Roman"/>
          <w:bCs/>
          <w:iCs/>
          <w:sz w:val="24"/>
          <w:szCs w:val="24"/>
          <w:lang w:val="sr-Cyrl-RS"/>
        </w:rPr>
      </w:pPr>
      <w:r w:rsidRPr="009353ED">
        <w:rPr>
          <w:rFonts w:ascii="Times New Roman" w:eastAsia="TimesNewRomanPSMT" w:hAnsi="Times New Roman" w:cs="Times New Roman"/>
          <w:bCs/>
          <w:iCs/>
          <w:sz w:val="24"/>
          <w:szCs w:val="24"/>
          <w:lang w:val="sr-Cyrl-RS"/>
        </w:rPr>
        <w:t xml:space="preserve">Понуђач који се налази на списку негативних референци који води Управа за јавне набавке, а који има негативну референцу за предмет који није истоврстан предмету ове јавне набавке, је дужан да, уколико му буде додељен уговор о јавној набавци, преда наручиоцу у тренутку закључења уговора, односно у року од десет дана од дана закључења уговора,  уредно потписану сопствену бланко меницу, без жираната у корист наручиоца, са овлашћењем за попуњавање у висини од </w:t>
      </w:r>
      <w:r w:rsidRPr="009353ED">
        <w:rPr>
          <w:rFonts w:ascii="Times New Roman" w:eastAsia="TimesNewRomanPSMT" w:hAnsi="Times New Roman" w:cs="Times New Roman"/>
          <w:b/>
          <w:bCs/>
          <w:iCs/>
          <w:sz w:val="24"/>
          <w:szCs w:val="24"/>
          <w:u w:val="single"/>
          <w:lang w:val="sr-Cyrl-RS"/>
        </w:rPr>
        <w:t>15%</w:t>
      </w:r>
      <w:r w:rsidRPr="009353ED">
        <w:rPr>
          <w:rFonts w:ascii="Times New Roman" w:eastAsia="TimesNewRomanPSMT" w:hAnsi="Times New Roman" w:cs="Times New Roman"/>
          <w:bCs/>
          <w:iCs/>
          <w:sz w:val="24"/>
          <w:szCs w:val="24"/>
          <w:lang w:val="sr-Cyrl-RS"/>
        </w:rPr>
        <w:t xml:space="preserve"> вредности уговора без ПДВ-а, са клаузулом</w:t>
      </w:r>
      <w:r w:rsidRPr="009353ED">
        <w:rPr>
          <w:rFonts w:ascii="Times New Roman" w:eastAsia="Times New Roman" w:hAnsi="Times New Roman" w:cs="Times New Roman"/>
          <w:sz w:val="24"/>
          <w:szCs w:val="24"/>
          <w:lang w:val="sr-Cyrl-CS"/>
        </w:rPr>
        <w:t xml:space="preserve"> „неопозива“, „безусловна“„на први позив наплатива“ и „без права на приговор“,</w:t>
      </w:r>
      <w:r w:rsidRPr="009353ED">
        <w:rPr>
          <w:rFonts w:ascii="Times New Roman" w:eastAsia="TimesNewRomanPSMT" w:hAnsi="Times New Roman" w:cs="Times New Roman"/>
          <w:bCs/>
          <w:iCs/>
          <w:sz w:val="24"/>
          <w:szCs w:val="24"/>
          <w:lang w:val="sr-Cyrl-RS"/>
        </w:rPr>
        <w:t xml:space="preserve"> као средство финансијског обезбеђења за добро извршење посла. Меница мора да важи 30  дана дуже од истека рока важења уговора.</w:t>
      </w:r>
    </w:p>
    <w:p w:rsidR="00455053" w:rsidRPr="009353ED" w:rsidRDefault="00455053" w:rsidP="00455053">
      <w:pPr>
        <w:autoSpaceDE w:val="0"/>
        <w:autoSpaceDN w:val="0"/>
        <w:adjustRightInd w:val="0"/>
        <w:contextualSpacing/>
        <w:jc w:val="both"/>
        <w:rPr>
          <w:rFonts w:ascii="Times New Roman" w:eastAsia="TimesNewRomanPSMT" w:hAnsi="Times New Roman" w:cs="Times New Roman"/>
          <w:bCs/>
          <w:iCs/>
          <w:sz w:val="24"/>
          <w:szCs w:val="24"/>
          <w:lang w:val="sr-Cyrl-RS"/>
        </w:rPr>
      </w:pPr>
      <w:r w:rsidRPr="009353ED">
        <w:rPr>
          <w:rFonts w:ascii="Times New Roman" w:eastAsia="TimesNewRomanPSMT" w:hAnsi="Times New Roman" w:cs="Times New Roman"/>
          <w:bCs/>
          <w:iCs/>
          <w:sz w:val="24"/>
          <w:szCs w:val="24"/>
          <w:lang w:val="sr-Cyrl-RS"/>
        </w:rPr>
        <w:t xml:space="preserve">Наручилац ће уновчити меницу за добро извршење посла, у случају да извршилац не извршава своје уговорене обавезе у роковима и на начин предвиђен Уговором. </w:t>
      </w:r>
    </w:p>
    <w:p w:rsidR="00455053" w:rsidRPr="009353ED" w:rsidRDefault="00455053" w:rsidP="00455053">
      <w:pPr>
        <w:spacing w:after="0" w:line="240" w:lineRule="auto"/>
        <w:jc w:val="both"/>
        <w:rPr>
          <w:rFonts w:ascii="Times New Roman" w:eastAsia="Times New Roman" w:hAnsi="Times New Roman" w:cs="Times New Roman"/>
          <w:sz w:val="24"/>
          <w:szCs w:val="24"/>
          <w:lang w:val="sr-Cyrl-RS"/>
        </w:rPr>
      </w:pPr>
      <w:r w:rsidRPr="009353ED">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ОП образац – оверни потпис лица овлашћеног за заступање и доказ о регистрацији менице у складу са </w:t>
      </w:r>
      <w:r w:rsidRPr="009353ED">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9353ED">
        <w:rPr>
          <w:rFonts w:ascii="Times New Roman" w:eastAsia="Times New Roman" w:hAnsi="Times New Roman" w:cs="Times New Roman"/>
          <w:sz w:val="24"/>
          <w:szCs w:val="24"/>
          <w:lang w:val="sr-Cyrl-RS"/>
        </w:rPr>
        <w:t>„</w:t>
      </w:r>
      <w:r w:rsidRPr="009353ED">
        <w:rPr>
          <w:rFonts w:ascii="Times New Roman" w:eastAsia="Times New Roman" w:hAnsi="Times New Roman" w:cs="Times New Roman"/>
          <w:sz w:val="24"/>
          <w:szCs w:val="24"/>
        </w:rPr>
        <w:t>Службени гласник РС" број 56/2011)</w:t>
      </w:r>
      <w:r w:rsidRPr="009353ED">
        <w:rPr>
          <w:rFonts w:ascii="Times New Roman" w:eastAsia="Times New Roman" w:hAnsi="Times New Roman" w:cs="Times New Roman"/>
          <w:sz w:val="24"/>
          <w:szCs w:val="24"/>
          <w:lang w:val="sr-Cyrl-RS"/>
        </w:rPr>
        <w:t>.</w:t>
      </w:r>
    </w:p>
    <w:p w:rsidR="00455053" w:rsidRPr="009353ED"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9353ED" w:rsidRDefault="00455053" w:rsidP="00455053">
      <w:pPr>
        <w:spacing w:after="0" w:line="240" w:lineRule="auto"/>
        <w:jc w:val="both"/>
        <w:rPr>
          <w:rFonts w:ascii="Times New Roman" w:eastAsia="Times New Roman" w:hAnsi="Times New Roman" w:cs="Times New Roman"/>
          <w:sz w:val="24"/>
          <w:szCs w:val="24"/>
          <w:lang w:val="sr-Cyrl-RS"/>
        </w:rPr>
      </w:pPr>
      <w:r w:rsidRPr="009353ED">
        <w:rPr>
          <w:rFonts w:ascii="Times New Roman" w:eastAsia="Times New Roman" w:hAnsi="Times New Roman" w:cs="Times New Roman"/>
          <w:sz w:val="24"/>
          <w:szCs w:val="24"/>
          <w:lang w:val="sr-Cyrl-RS"/>
        </w:rPr>
        <w:t xml:space="preserve">Уколико изабрани понуђач/добављач који има негативну референцу </w:t>
      </w:r>
      <w:r w:rsidRPr="009353ED">
        <w:rPr>
          <w:rFonts w:ascii="Times New Roman" w:eastAsia="TimesNewRomanPSMT" w:hAnsi="Times New Roman" w:cs="Times New Roman"/>
          <w:bCs/>
          <w:iCs/>
          <w:sz w:val="24"/>
          <w:szCs w:val="24"/>
          <w:lang w:val="sr-Cyrl-RS"/>
        </w:rPr>
        <w:t>за предмет који није истоврстан предмету ове јавне набавке,</w:t>
      </w:r>
      <w:r w:rsidRPr="009353ED">
        <w:rPr>
          <w:rFonts w:ascii="Times New Roman" w:eastAsia="Times New Roman" w:hAnsi="Times New Roman" w:cs="Times New Roman"/>
          <w:sz w:val="24"/>
          <w:szCs w:val="24"/>
          <w:lang w:val="ru-RU"/>
        </w:rPr>
        <w:t xml:space="preserve"> 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p>
    <w:p w:rsidR="00455053" w:rsidRPr="009353ED" w:rsidRDefault="00455053" w:rsidP="00455053">
      <w:pPr>
        <w:spacing w:after="0" w:line="240" w:lineRule="auto"/>
        <w:jc w:val="both"/>
        <w:rPr>
          <w:rFonts w:ascii="Times New Roman" w:eastAsia="TimesNewRomanPSMT" w:hAnsi="Times New Roman" w:cs="Times New Roman"/>
          <w:bCs/>
          <w:iCs/>
          <w:sz w:val="24"/>
          <w:szCs w:val="24"/>
          <w:lang w:val="sr-Cyrl-RS"/>
        </w:rPr>
      </w:pPr>
    </w:p>
    <w:p w:rsidR="00455053" w:rsidRPr="00DF5B03" w:rsidRDefault="00455053" w:rsidP="00455053">
      <w:pPr>
        <w:spacing w:after="0" w:line="240" w:lineRule="auto"/>
        <w:jc w:val="both"/>
        <w:rPr>
          <w:rFonts w:ascii="Times New Roman" w:eastAsia="Times New Roman" w:hAnsi="Times New Roman" w:cs="Times New Roman"/>
          <w:i/>
          <w:sz w:val="24"/>
          <w:szCs w:val="24"/>
          <w:lang w:val="sr-Cyrl-RS"/>
        </w:rPr>
      </w:pPr>
      <w:r w:rsidRPr="00DF5B03">
        <w:rPr>
          <w:rFonts w:ascii="Times New Roman" w:eastAsia="Times New Roman" w:hAnsi="Times New Roman" w:cs="Times New Roman"/>
          <w:b/>
          <w:bCs/>
          <w:i/>
          <w:sz w:val="24"/>
          <w:szCs w:val="24"/>
          <w:lang w:val="sr-Cyrl-RS"/>
        </w:rPr>
        <w:t xml:space="preserve">18. ВРСТА </w:t>
      </w:r>
      <w:r w:rsidRPr="00DF5B03">
        <w:rPr>
          <w:rFonts w:ascii="Times New Roman" w:eastAsia="Times New Roman" w:hAnsi="Times New Roman" w:cs="Times New Roman"/>
          <w:b/>
          <w:bCs/>
          <w:i/>
          <w:sz w:val="24"/>
          <w:szCs w:val="24"/>
        </w:rPr>
        <w:t>КРИТЕРИЈУМА ЗА ДОДЕЛУ УГОВОРА</w:t>
      </w:r>
    </w:p>
    <w:p w:rsidR="00455053" w:rsidRPr="00DF5B03" w:rsidRDefault="00455053" w:rsidP="00455053">
      <w:pPr>
        <w:spacing w:after="0" w:line="240" w:lineRule="auto"/>
        <w:jc w:val="both"/>
        <w:rPr>
          <w:rFonts w:ascii="Times New Roman" w:eastAsia="Times New Roman" w:hAnsi="Times New Roman" w:cs="Times New Roman"/>
          <w:sz w:val="24"/>
          <w:szCs w:val="24"/>
        </w:rPr>
      </w:pPr>
    </w:p>
    <w:p w:rsidR="00455053" w:rsidRDefault="00455053" w:rsidP="00455053">
      <w:pPr>
        <w:spacing w:after="0" w:line="240" w:lineRule="auto"/>
        <w:jc w:val="both"/>
        <w:rPr>
          <w:rFonts w:ascii="Times New Roman" w:eastAsia="Times New Roman" w:hAnsi="Times New Roman" w:cs="Times New Roman"/>
          <w:sz w:val="24"/>
          <w:szCs w:val="24"/>
          <w:lang w:val="sr-Cyrl-RS"/>
        </w:rPr>
      </w:pPr>
      <w:proofErr w:type="gramStart"/>
      <w:r w:rsidRPr="00DF5B03">
        <w:rPr>
          <w:rFonts w:ascii="Times New Roman" w:eastAsia="Times New Roman" w:hAnsi="Times New Roman" w:cs="Times New Roman"/>
          <w:sz w:val="24"/>
          <w:szCs w:val="24"/>
        </w:rPr>
        <w:t xml:space="preserve">Избор најповољније понуде ће се извршити применом критеријума </w:t>
      </w:r>
      <w:r w:rsidRPr="00DF5B03">
        <w:rPr>
          <w:rFonts w:ascii="Times New Roman" w:eastAsia="Times New Roman" w:hAnsi="Times New Roman" w:cs="Times New Roman"/>
          <w:b/>
          <w:bCs/>
          <w:sz w:val="24"/>
          <w:szCs w:val="24"/>
        </w:rPr>
        <w:t>„Најнижа понуђена цена“</w:t>
      </w:r>
      <w:r w:rsidRPr="00DF5B03">
        <w:rPr>
          <w:rFonts w:ascii="Times New Roman" w:eastAsia="Times New Roman" w:hAnsi="Times New Roman" w:cs="Times New Roman"/>
          <w:b/>
          <w:bCs/>
          <w:sz w:val="24"/>
          <w:szCs w:val="24"/>
          <w:lang w:val="sr-Cyrl-RS"/>
        </w:rPr>
        <w:t>.</w:t>
      </w:r>
      <w:proofErr w:type="gramEnd"/>
      <w:r w:rsidRPr="00DF5B03">
        <w:rPr>
          <w:rFonts w:ascii="Times New Roman" w:eastAsia="Times New Roman" w:hAnsi="Times New Roman" w:cs="Times New Roman"/>
          <w:b/>
          <w:bCs/>
          <w:color w:val="FF0000"/>
          <w:sz w:val="24"/>
          <w:szCs w:val="24"/>
        </w:rPr>
        <w:t xml:space="preserve"> </w:t>
      </w:r>
      <w:proofErr w:type="gramStart"/>
      <w:r w:rsidRPr="00DF5B03">
        <w:rPr>
          <w:rFonts w:ascii="Times New Roman" w:eastAsia="Times New Roman" w:hAnsi="Times New Roman" w:cs="Times New Roman"/>
          <w:sz w:val="24"/>
          <w:szCs w:val="24"/>
        </w:rPr>
        <w:t>Приликом оцене понуда као релевантна узимаће се укупна понуђена цена без ПДВ-а</w:t>
      </w:r>
      <w:r w:rsidRPr="00DF5B03">
        <w:rPr>
          <w:rFonts w:ascii="Times New Roman" w:eastAsia="Times New Roman" w:hAnsi="Times New Roman" w:cs="Times New Roman"/>
          <w:sz w:val="24"/>
          <w:szCs w:val="24"/>
          <w:lang w:val="sr-Cyrl-RS"/>
        </w:rPr>
        <w:t>.</w:t>
      </w:r>
      <w:proofErr w:type="gramEnd"/>
    </w:p>
    <w:p w:rsidR="00455053" w:rsidRPr="00DF5B03"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DF5B03" w:rsidRDefault="00455053" w:rsidP="00455053">
      <w:pPr>
        <w:spacing w:after="0" w:line="240" w:lineRule="auto"/>
        <w:jc w:val="both"/>
        <w:rPr>
          <w:rFonts w:ascii="Times New Roman" w:eastAsia="Times New Roman" w:hAnsi="Times New Roman" w:cs="Times New Roman"/>
          <w:b/>
          <w:bCs/>
          <w:i/>
          <w:sz w:val="24"/>
          <w:szCs w:val="24"/>
        </w:rPr>
      </w:pPr>
      <w:r w:rsidRPr="00DF5B03">
        <w:rPr>
          <w:rFonts w:ascii="Times New Roman" w:eastAsia="Times New Roman" w:hAnsi="Times New Roman" w:cs="Times New Roman"/>
          <w:b/>
          <w:bCs/>
          <w:i/>
          <w:sz w:val="24"/>
          <w:szCs w:val="24"/>
        </w:rPr>
        <w:t>1</w:t>
      </w:r>
      <w:r w:rsidRPr="00DF5B03">
        <w:rPr>
          <w:rFonts w:ascii="Times New Roman" w:eastAsia="Times New Roman" w:hAnsi="Times New Roman" w:cs="Times New Roman"/>
          <w:b/>
          <w:bCs/>
          <w:i/>
          <w:sz w:val="24"/>
          <w:szCs w:val="24"/>
          <w:lang w:val="sr-Cyrl-RS"/>
        </w:rPr>
        <w:t>9</w:t>
      </w:r>
      <w:r w:rsidRPr="00DF5B03">
        <w:rPr>
          <w:rFonts w:ascii="Times New Roman" w:eastAsia="Times New Roman" w:hAnsi="Times New Roman" w:cs="Times New Roman"/>
          <w:b/>
          <w:bCs/>
          <w:i/>
          <w:sz w:val="24"/>
          <w:szCs w:val="24"/>
        </w:rPr>
        <w:t>. ЕЛЕМЕНТИ КРИТЕРИЈУМА НА ОСНОВУ КОЈИХ ЋЕ НАРУЧИЛАЦ ИЗВРШИТИ ДОДЕЛУ УГОВОРА У СИТУАЦИЈИ КАДА ПОСТОЈЕ ДВЕ ИЛИ ВИШЕ ПОНУДА СА</w:t>
      </w:r>
      <w:r w:rsidRPr="00DF5B03">
        <w:rPr>
          <w:rFonts w:ascii="Times New Roman" w:eastAsia="Times New Roman" w:hAnsi="Times New Roman" w:cs="Times New Roman"/>
          <w:b/>
          <w:bCs/>
          <w:i/>
          <w:sz w:val="24"/>
          <w:szCs w:val="24"/>
          <w:lang w:val="sr-Cyrl-RS"/>
        </w:rPr>
        <w:t xml:space="preserve"> </w:t>
      </w:r>
      <w:r w:rsidRPr="00DF5B03">
        <w:rPr>
          <w:rFonts w:ascii="Times New Roman" w:eastAsia="Times New Roman" w:hAnsi="Times New Roman" w:cs="Times New Roman"/>
          <w:b/>
          <w:bCs/>
          <w:i/>
          <w:sz w:val="24"/>
          <w:szCs w:val="24"/>
        </w:rPr>
        <w:t xml:space="preserve">ИСТОМ ПОНУЂЕНОМ ЦЕНОМ </w:t>
      </w:r>
    </w:p>
    <w:p w:rsidR="00455053" w:rsidRPr="00DF5B03" w:rsidRDefault="00455053" w:rsidP="00455053">
      <w:pPr>
        <w:spacing w:after="0" w:line="240" w:lineRule="auto"/>
        <w:jc w:val="both"/>
        <w:rPr>
          <w:rFonts w:ascii="Times New Roman" w:eastAsia="Times New Roman" w:hAnsi="Times New Roman" w:cs="Times New Roman"/>
          <w:b/>
          <w:bCs/>
          <w:sz w:val="24"/>
          <w:szCs w:val="24"/>
        </w:rPr>
      </w:pPr>
    </w:p>
    <w:p w:rsidR="00455053" w:rsidRPr="00DF5B03" w:rsidRDefault="00455053" w:rsidP="00455053">
      <w:pPr>
        <w:spacing w:after="0" w:line="240" w:lineRule="auto"/>
        <w:jc w:val="both"/>
        <w:rPr>
          <w:rFonts w:ascii="Times New Roman" w:eastAsia="Times New Roman" w:hAnsi="Times New Roman" w:cs="Times New Roman"/>
          <w:b/>
          <w:bCs/>
          <w:i/>
          <w:iCs/>
          <w:sz w:val="24"/>
          <w:szCs w:val="24"/>
        </w:rPr>
      </w:pPr>
      <w:proofErr w:type="gramStart"/>
      <w:r w:rsidRPr="00DF5B03">
        <w:rPr>
          <w:rFonts w:ascii="Times New Roman" w:eastAsia="Times New Roman" w:hAnsi="Times New Roman" w:cs="Times New Roman"/>
          <w:i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w:t>
      </w:r>
      <w:r w:rsidRPr="00DF5B03">
        <w:rPr>
          <w:rFonts w:ascii="Times New Roman" w:eastAsia="Times New Roman" w:hAnsi="Times New Roman" w:cs="Times New Roman"/>
          <w:iCs/>
          <w:sz w:val="24"/>
          <w:szCs w:val="24"/>
          <w:lang w:val="sr-Cyrl-RS"/>
        </w:rPr>
        <w:t>рок плаћања</w:t>
      </w:r>
      <w:r w:rsidRPr="00DF5B03">
        <w:rPr>
          <w:rFonts w:ascii="Times New Roman" w:eastAsia="Times New Roman" w:hAnsi="Times New Roman" w:cs="Times New Roman"/>
          <w:iCs/>
          <w:sz w:val="24"/>
          <w:szCs w:val="24"/>
        </w:rPr>
        <w:t>.</w:t>
      </w:r>
      <w:proofErr w:type="gramEnd"/>
    </w:p>
    <w:p w:rsidR="00455053" w:rsidRPr="00647C70" w:rsidRDefault="00455053" w:rsidP="00455053">
      <w:pPr>
        <w:spacing w:after="0" w:line="240" w:lineRule="auto"/>
        <w:jc w:val="both"/>
        <w:rPr>
          <w:rFonts w:ascii="Times New Roman" w:eastAsia="Times New Roman" w:hAnsi="Times New Roman" w:cs="Times New Roman"/>
          <w:iCs/>
          <w:color w:val="5B9BD5"/>
          <w:sz w:val="24"/>
          <w:szCs w:val="24"/>
          <w:lang w:val="sr-Cyrl-RS"/>
        </w:rPr>
      </w:pPr>
    </w:p>
    <w:p w:rsidR="00455053" w:rsidRPr="00264C2C" w:rsidRDefault="00455053" w:rsidP="00455053">
      <w:pPr>
        <w:spacing w:after="0" w:line="240" w:lineRule="auto"/>
        <w:jc w:val="both"/>
        <w:rPr>
          <w:rFonts w:ascii="Times New Roman" w:eastAsia="Times New Roman" w:hAnsi="Times New Roman" w:cs="Times New Roman"/>
          <w:b/>
          <w:bCs/>
          <w:i/>
          <w:sz w:val="24"/>
          <w:szCs w:val="24"/>
        </w:rPr>
      </w:pPr>
      <w:r w:rsidRPr="00264C2C">
        <w:rPr>
          <w:rFonts w:ascii="Times New Roman" w:eastAsia="Times New Roman" w:hAnsi="Times New Roman" w:cs="Times New Roman"/>
          <w:b/>
          <w:bCs/>
          <w:i/>
          <w:sz w:val="24"/>
          <w:szCs w:val="24"/>
          <w:lang w:val="sr-Cyrl-CS"/>
        </w:rPr>
        <w:t>20</w:t>
      </w:r>
      <w:r w:rsidRPr="00264C2C">
        <w:rPr>
          <w:rFonts w:ascii="Times New Roman" w:eastAsia="Times New Roman" w:hAnsi="Times New Roman" w:cs="Times New Roman"/>
          <w:b/>
          <w:bCs/>
          <w:i/>
          <w:sz w:val="24"/>
          <w:szCs w:val="24"/>
        </w:rPr>
        <w:t xml:space="preserve">. ПОШТОВАЊЕ ОБАВЕЗА КОЈЕ ПРОИЗИЛАЗЕ ИЗ ВАЖЕЋИХ ПРОПИСА </w:t>
      </w:r>
    </w:p>
    <w:p w:rsidR="00455053" w:rsidRPr="00264C2C" w:rsidRDefault="00455053" w:rsidP="00455053">
      <w:pPr>
        <w:spacing w:after="0" w:line="240" w:lineRule="auto"/>
        <w:jc w:val="both"/>
        <w:rPr>
          <w:rFonts w:ascii="Times New Roman" w:eastAsia="Times New Roman" w:hAnsi="Times New Roman" w:cs="Times New Roman"/>
          <w:b/>
          <w:bCs/>
          <w:sz w:val="24"/>
          <w:szCs w:val="24"/>
        </w:rPr>
      </w:pPr>
    </w:p>
    <w:p w:rsidR="00455053" w:rsidRPr="00DF5B03" w:rsidRDefault="00455053" w:rsidP="00455053">
      <w:pPr>
        <w:spacing w:after="0" w:line="240" w:lineRule="auto"/>
        <w:jc w:val="both"/>
        <w:rPr>
          <w:rFonts w:ascii="Times New Roman" w:eastAsia="Times New Roman" w:hAnsi="Times New Roman" w:cs="Times New Roman"/>
          <w:sz w:val="24"/>
          <w:szCs w:val="24"/>
          <w:lang w:val="sr-Cyrl-RS"/>
        </w:rPr>
      </w:pPr>
      <w:r w:rsidRPr="00264C2C">
        <w:rPr>
          <w:rFonts w:ascii="Times New Roman" w:eastAsia="Times New Roman" w:hAnsi="Times New Roman" w:cs="Times New Roman"/>
          <w:sz w:val="24"/>
          <w:szCs w:val="24"/>
        </w:rPr>
        <w:t>Понуђач је дужан да у оквиру своје понуде достави изјаву да је поштовао све обавезе које произилазе из важећих прописа о заштити на раду, запошљавању и условима рада, заштити животне средине</w:t>
      </w:r>
      <w:r w:rsidRPr="00264C2C">
        <w:rPr>
          <w:rFonts w:ascii="Times New Roman" w:eastAsia="Times New Roman" w:hAnsi="Times New Roman" w:cs="Times New Roman"/>
          <w:sz w:val="24"/>
          <w:szCs w:val="24"/>
          <w:lang w:val="sr-Cyrl-RS"/>
        </w:rPr>
        <w:t>, као и да је ималац права интелектуалне својине</w:t>
      </w:r>
      <w:r w:rsidRPr="00264C2C">
        <w:rPr>
          <w:rFonts w:ascii="Times New Roman" w:eastAsia="Times New Roman" w:hAnsi="Times New Roman" w:cs="Times New Roman"/>
          <w:sz w:val="24"/>
          <w:szCs w:val="24"/>
        </w:rPr>
        <w:t>,</w:t>
      </w:r>
      <w:r w:rsidRPr="00264C2C">
        <w:rPr>
          <w:rFonts w:ascii="Times New Roman" w:eastAsia="Times New Roman" w:hAnsi="Times New Roman" w:cs="Times New Roman"/>
          <w:sz w:val="24"/>
          <w:szCs w:val="24"/>
          <w:lang w:val="sr-Cyrl-RS"/>
        </w:rPr>
        <w:t xml:space="preserve"> на Обрасцу из конкурсне документације.</w:t>
      </w:r>
    </w:p>
    <w:p w:rsidR="00455053" w:rsidRPr="00DF5B03" w:rsidRDefault="00455053" w:rsidP="00455053">
      <w:pPr>
        <w:spacing w:after="0" w:line="240" w:lineRule="auto"/>
        <w:jc w:val="both"/>
        <w:rPr>
          <w:rFonts w:ascii="Times New Roman" w:eastAsia="Times New Roman" w:hAnsi="Times New Roman" w:cs="Times New Roman"/>
          <w:b/>
          <w:sz w:val="24"/>
          <w:szCs w:val="24"/>
          <w:lang w:val="sr-Cyrl-RS"/>
        </w:rPr>
      </w:pPr>
    </w:p>
    <w:p w:rsidR="00455053" w:rsidRPr="00DF5B03" w:rsidRDefault="00455053" w:rsidP="00455053">
      <w:pPr>
        <w:spacing w:after="0" w:line="240" w:lineRule="auto"/>
        <w:jc w:val="both"/>
        <w:rPr>
          <w:rFonts w:ascii="Times New Roman" w:eastAsia="Times New Roman" w:hAnsi="Times New Roman" w:cs="Times New Roman"/>
          <w:b/>
          <w:i/>
          <w:sz w:val="24"/>
          <w:szCs w:val="24"/>
        </w:rPr>
      </w:pPr>
      <w:r w:rsidRPr="00DF5B03">
        <w:rPr>
          <w:rFonts w:ascii="Times New Roman" w:eastAsia="Times New Roman" w:hAnsi="Times New Roman" w:cs="Times New Roman"/>
          <w:b/>
          <w:i/>
          <w:sz w:val="24"/>
          <w:szCs w:val="24"/>
        </w:rPr>
        <w:t>2</w:t>
      </w:r>
      <w:r w:rsidRPr="00DF5B03">
        <w:rPr>
          <w:rFonts w:ascii="Times New Roman" w:eastAsia="Times New Roman" w:hAnsi="Times New Roman" w:cs="Times New Roman"/>
          <w:b/>
          <w:i/>
          <w:sz w:val="24"/>
          <w:szCs w:val="24"/>
          <w:lang w:val="sr-Cyrl-RS"/>
        </w:rPr>
        <w:t>1</w:t>
      </w:r>
      <w:r w:rsidRPr="00DF5B03">
        <w:rPr>
          <w:rFonts w:ascii="Times New Roman" w:eastAsia="Times New Roman" w:hAnsi="Times New Roman" w:cs="Times New Roman"/>
          <w:b/>
          <w:i/>
          <w:sz w:val="24"/>
          <w:szCs w:val="24"/>
        </w:rPr>
        <w:t>. КОРИШЋЕЊЕ ПАТЕНТА И ОДГОВОРНОСТ ЗА ПОВРЕДУ ЗАШТИЋЕНИХ ПРАВА ИНТЕЛЕКТУАЛНЕ СВОЈИНЕ ТРЕЋИХ ЛИЦА</w:t>
      </w:r>
    </w:p>
    <w:p w:rsidR="00455053" w:rsidRPr="00DF5B03" w:rsidRDefault="00455053" w:rsidP="00455053">
      <w:pPr>
        <w:spacing w:after="0" w:line="240" w:lineRule="auto"/>
        <w:jc w:val="both"/>
        <w:rPr>
          <w:rFonts w:ascii="Times New Roman" w:eastAsia="Times New Roman" w:hAnsi="Times New Roman" w:cs="Times New Roman"/>
          <w:b/>
          <w:i/>
          <w:sz w:val="24"/>
          <w:szCs w:val="24"/>
        </w:rPr>
      </w:pPr>
    </w:p>
    <w:p w:rsidR="00455053" w:rsidRDefault="00455053" w:rsidP="00455053">
      <w:pPr>
        <w:spacing w:after="0" w:line="240" w:lineRule="auto"/>
        <w:jc w:val="both"/>
        <w:rPr>
          <w:rFonts w:ascii="Times New Roman" w:eastAsia="TimesNewRomanPSMT" w:hAnsi="Times New Roman" w:cs="Times New Roman"/>
          <w:bCs/>
          <w:iCs/>
          <w:sz w:val="24"/>
          <w:szCs w:val="24"/>
          <w:lang w:val="sr-Cyrl-RS"/>
        </w:rPr>
      </w:pPr>
      <w:proofErr w:type="gramStart"/>
      <w:r w:rsidRPr="00DF5B03">
        <w:rPr>
          <w:rFonts w:ascii="Times New Roman" w:eastAsia="TimesNewRomanPSMT" w:hAnsi="Times New Roman" w:cs="Times New Roman"/>
          <w:bCs/>
          <w:iCs/>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455053" w:rsidRPr="00306F0A" w:rsidRDefault="00455053" w:rsidP="00455053">
      <w:pPr>
        <w:spacing w:after="0" w:line="240" w:lineRule="auto"/>
        <w:jc w:val="both"/>
        <w:rPr>
          <w:rFonts w:ascii="Times New Roman" w:eastAsia="TimesNewRomanPSMT" w:hAnsi="Times New Roman" w:cs="Times New Roman"/>
          <w:bCs/>
          <w:iCs/>
          <w:sz w:val="24"/>
          <w:szCs w:val="24"/>
          <w:lang w:val="sr-Cyrl-RS"/>
        </w:rPr>
      </w:pPr>
    </w:p>
    <w:p w:rsidR="00455053" w:rsidRPr="00DF5B03" w:rsidRDefault="00455053" w:rsidP="00455053">
      <w:pPr>
        <w:spacing w:after="0" w:line="240" w:lineRule="auto"/>
        <w:jc w:val="both"/>
        <w:rPr>
          <w:rFonts w:ascii="Times New Roman" w:eastAsia="Times New Roman" w:hAnsi="Times New Roman" w:cs="Times New Roman"/>
          <w:b/>
          <w:bCs/>
          <w:i/>
          <w:sz w:val="24"/>
          <w:szCs w:val="24"/>
        </w:rPr>
      </w:pPr>
      <w:r w:rsidRPr="00DF5B03">
        <w:rPr>
          <w:rFonts w:ascii="Times New Roman" w:eastAsia="Times New Roman" w:hAnsi="Times New Roman" w:cs="Times New Roman"/>
          <w:b/>
          <w:bCs/>
          <w:i/>
          <w:sz w:val="24"/>
          <w:szCs w:val="24"/>
        </w:rPr>
        <w:t>2</w:t>
      </w:r>
      <w:r w:rsidRPr="00DF5B03">
        <w:rPr>
          <w:rFonts w:ascii="Times New Roman" w:eastAsia="Times New Roman" w:hAnsi="Times New Roman" w:cs="Times New Roman"/>
          <w:b/>
          <w:bCs/>
          <w:i/>
          <w:sz w:val="24"/>
          <w:szCs w:val="24"/>
          <w:lang w:val="sr-Cyrl-RS"/>
        </w:rPr>
        <w:t>2</w:t>
      </w:r>
      <w:r w:rsidRPr="00DF5B03">
        <w:rPr>
          <w:rFonts w:ascii="Times New Roman" w:eastAsia="Times New Roman" w:hAnsi="Times New Roman" w:cs="Times New Roman"/>
          <w:b/>
          <w:bCs/>
          <w:i/>
          <w:sz w:val="24"/>
          <w:szCs w:val="24"/>
        </w:rPr>
        <w:t xml:space="preserve">. ПОДНОШЕЊЕ ЗАХТЕВА ЗА ЗАШТИТУ ПРАВА ПОНУЂАЧА </w:t>
      </w:r>
    </w:p>
    <w:p w:rsidR="00455053" w:rsidRPr="00DF5B03" w:rsidRDefault="00455053" w:rsidP="00455053">
      <w:pPr>
        <w:spacing w:after="0" w:line="240" w:lineRule="auto"/>
        <w:jc w:val="both"/>
        <w:rPr>
          <w:rFonts w:ascii="Times New Roman" w:eastAsia="Times New Roman" w:hAnsi="Times New Roman" w:cs="Times New Roman"/>
          <w:b/>
          <w:bCs/>
          <w:sz w:val="24"/>
          <w:szCs w:val="24"/>
        </w:rPr>
      </w:pPr>
    </w:p>
    <w:p w:rsidR="00455053" w:rsidRPr="00DF5B03" w:rsidRDefault="00455053" w:rsidP="00455053">
      <w:pPr>
        <w:spacing w:after="0" w:line="240" w:lineRule="auto"/>
        <w:jc w:val="both"/>
        <w:rPr>
          <w:rFonts w:ascii="Times New Roman" w:eastAsia="Times New Roman" w:hAnsi="Times New Roman" w:cs="Times New Roman"/>
          <w:sz w:val="24"/>
          <w:szCs w:val="24"/>
        </w:rPr>
      </w:pPr>
      <w:proofErr w:type="gramStart"/>
      <w:r w:rsidRPr="00DF5B03">
        <w:rPr>
          <w:rFonts w:ascii="Times New Roman" w:eastAsia="Times New Roman" w:hAnsi="Times New Roman" w:cs="Times New Roman"/>
          <w:sz w:val="24"/>
          <w:szCs w:val="24"/>
        </w:rPr>
        <w:t>Захтев за заштиту права може да поднесе понуђач, односно свако заинтересовано лице, или пословно удружење у њихово им</w:t>
      </w:r>
      <w:r w:rsidRPr="00DF5B03">
        <w:rPr>
          <w:rFonts w:ascii="Times New Roman" w:eastAsia="Times New Roman" w:hAnsi="Times New Roman" w:cs="Times New Roman"/>
          <w:sz w:val="24"/>
          <w:szCs w:val="24"/>
          <w:lang w:val="sr-Cyrl-CS"/>
        </w:rPr>
        <w:t>е</w:t>
      </w:r>
      <w:r w:rsidRPr="00DF5B03">
        <w:rPr>
          <w:rFonts w:ascii="Times New Roman" w:eastAsia="Times New Roman" w:hAnsi="Times New Roman" w:cs="Times New Roman"/>
          <w:sz w:val="24"/>
          <w:szCs w:val="24"/>
        </w:rPr>
        <w:t>.</w:t>
      </w:r>
      <w:proofErr w:type="gramEnd"/>
      <w:r w:rsidRPr="00DF5B03">
        <w:rPr>
          <w:rFonts w:ascii="Times New Roman" w:eastAsia="Times New Roman" w:hAnsi="Times New Roman" w:cs="Times New Roman"/>
          <w:sz w:val="24"/>
          <w:szCs w:val="24"/>
        </w:rPr>
        <w:t xml:space="preserve"> </w:t>
      </w:r>
    </w:p>
    <w:p w:rsidR="00455053" w:rsidRDefault="00455053" w:rsidP="00455053">
      <w:pPr>
        <w:spacing w:after="0" w:line="240" w:lineRule="auto"/>
        <w:jc w:val="both"/>
        <w:rPr>
          <w:rFonts w:ascii="Times New Roman" w:eastAsia="Times New Roman" w:hAnsi="Times New Roman" w:cs="Times New Roman"/>
          <w:sz w:val="24"/>
          <w:szCs w:val="24"/>
          <w:lang w:val="sr-Cyrl-CS"/>
        </w:rPr>
      </w:pPr>
      <w:proofErr w:type="gramStart"/>
      <w:r w:rsidRPr="00DF5B03">
        <w:rPr>
          <w:rFonts w:ascii="Times New Roman" w:eastAsia="Times New Roman" w:hAnsi="Times New Roman" w:cs="Times New Roman"/>
          <w:sz w:val="24"/>
          <w:szCs w:val="24"/>
        </w:rPr>
        <w:t>Захтев за заштиту права подноси се Републичкој комисији, а предаје наручиоцу.</w:t>
      </w:r>
      <w:proofErr w:type="gramEnd"/>
      <w:r w:rsidRPr="00DF5B03">
        <w:rPr>
          <w:rFonts w:ascii="Times New Roman" w:eastAsia="Times New Roman" w:hAnsi="Times New Roman" w:cs="Times New Roman"/>
          <w:sz w:val="24"/>
          <w:szCs w:val="24"/>
        </w:rPr>
        <w:t xml:space="preserve"> </w:t>
      </w:r>
      <w:proofErr w:type="gramStart"/>
      <w:r w:rsidRPr="00DF5B03">
        <w:rPr>
          <w:rFonts w:ascii="Times New Roman" w:eastAsia="Times New Roman" w:hAnsi="Times New Roman" w:cs="Times New Roman"/>
          <w:sz w:val="24"/>
          <w:szCs w:val="24"/>
        </w:rPr>
        <w:t>Примерак захтева за заштиту права подносилац истовремено доставља Републичкој комисији.</w:t>
      </w:r>
      <w:proofErr w:type="gramEnd"/>
      <w:r w:rsidRPr="00DF5B03">
        <w:rPr>
          <w:rFonts w:ascii="Times New Roman" w:eastAsia="TimesNewRomanPSMT" w:hAnsi="Times New Roman" w:cs="Times New Roman"/>
          <w:bCs/>
          <w:sz w:val="24"/>
          <w:szCs w:val="24"/>
        </w:rPr>
        <w:t xml:space="preserve"> Захтев за заштиту права се доставља непосредно, електронском поштом</w:t>
      </w:r>
      <w:r w:rsidRPr="00DF5B03">
        <w:rPr>
          <w:rFonts w:ascii="Times New Roman" w:eastAsia="Times New Roman" w:hAnsi="Times New Roman" w:cs="Times New Roman"/>
          <w:sz w:val="24"/>
          <w:szCs w:val="24"/>
          <w:lang w:val="sr-Cyrl-CS"/>
        </w:rPr>
        <w:t xml:space="preserve"> на </w:t>
      </w:r>
      <w:r w:rsidRPr="00DF5B03">
        <w:rPr>
          <w:rFonts w:ascii="Times New Roman" w:eastAsia="Times New Roman" w:hAnsi="Times New Roman" w:cs="Times New Roman"/>
          <w:iCs/>
          <w:sz w:val="24"/>
          <w:szCs w:val="24"/>
        </w:rPr>
        <w:t>e</w:t>
      </w:r>
      <w:r w:rsidRPr="00DF5B03">
        <w:rPr>
          <w:rFonts w:ascii="Times New Roman" w:eastAsia="Times New Roman" w:hAnsi="Times New Roman" w:cs="Times New Roman"/>
          <w:iCs/>
          <w:sz w:val="24"/>
          <w:szCs w:val="24"/>
          <w:lang w:val="ru-RU"/>
        </w:rPr>
        <w:t>-</w:t>
      </w:r>
      <w:r w:rsidRPr="00DF5B03">
        <w:rPr>
          <w:rFonts w:ascii="Times New Roman" w:eastAsia="Times New Roman" w:hAnsi="Times New Roman" w:cs="Times New Roman"/>
          <w:iCs/>
          <w:sz w:val="24"/>
          <w:szCs w:val="24"/>
        </w:rPr>
        <w:t>mail</w:t>
      </w:r>
      <w:r w:rsidRPr="00DF5B03">
        <w:rPr>
          <w:rFonts w:ascii="Times New Roman" w:eastAsia="Times New Roman" w:hAnsi="Times New Roman" w:cs="Times New Roman"/>
          <w:i/>
          <w:color w:val="FF0000"/>
          <w:sz w:val="24"/>
          <w:szCs w:val="24"/>
          <w:lang w:val="sr-Latn-RS"/>
        </w:rPr>
        <w:t xml:space="preserve">: </w:t>
      </w:r>
      <w:hyperlink r:id="rId18" w:history="1">
        <w:r w:rsidRPr="00DF5B03">
          <w:rPr>
            <w:rFonts w:ascii="Times New Roman" w:eastAsia="Times New Roman" w:hAnsi="Times New Roman" w:cs="Times New Roman"/>
            <w:i/>
            <w:color w:val="0000FF"/>
            <w:sz w:val="24"/>
            <w:szCs w:val="24"/>
            <w:u w:val="single"/>
          </w:rPr>
          <w:t>javnenabavke@mtt.gov.rs</w:t>
        </w:r>
      </w:hyperlink>
      <w:r w:rsidRPr="00DF5B03">
        <w:rPr>
          <w:rFonts w:ascii="Times New Roman" w:eastAsia="Times New Roman" w:hAnsi="Times New Roman" w:cs="Times New Roman"/>
          <w:i/>
          <w:sz w:val="24"/>
          <w:szCs w:val="24"/>
        </w:rPr>
        <w:t xml:space="preserve">, </w:t>
      </w:r>
      <w:r w:rsidRPr="00DF5B03">
        <w:rPr>
          <w:rFonts w:ascii="Times New Roman" w:eastAsia="Times New Roman" w:hAnsi="Times New Roman" w:cs="Times New Roman"/>
          <w:sz w:val="24"/>
          <w:szCs w:val="24"/>
        </w:rPr>
        <w:t xml:space="preserve">или препорученом пошиљком са повратницом. Уколико се захтев за заштиту права доставља путем путем e-mailа исти се може доставити радним данима од понедељка до петка, у радно време наручиоца од </w:t>
      </w:r>
      <w:r w:rsidRPr="00DF5B03">
        <w:rPr>
          <w:rFonts w:ascii="Times New Roman" w:eastAsia="Times New Roman" w:hAnsi="Times New Roman" w:cs="Times New Roman"/>
          <w:sz w:val="24"/>
          <w:szCs w:val="24"/>
          <w:lang w:val="sr-Cyrl-RS"/>
        </w:rPr>
        <w:t>7:30</w:t>
      </w:r>
      <w:r w:rsidRPr="00DF5B03">
        <w:rPr>
          <w:rFonts w:ascii="Times New Roman" w:eastAsia="Times New Roman" w:hAnsi="Times New Roman" w:cs="Times New Roman"/>
          <w:sz w:val="24"/>
          <w:szCs w:val="24"/>
        </w:rPr>
        <w:t xml:space="preserve">h до </w:t>
      </w:r>
      <w:r w:rsidRPr="00DF5B03">
        <w:rPr>
          <w:rFonts w:ascii="Times New Roman" w:eastAsia="Times New Roman" w:hAnsi="Times New Roman" w:cs="Times New Roman"/>
          <w:sz w:val="24"/>
          <w:szCs w:val="24"/>
          <w:lang w:val="sr-Cyrl-RS"/>
        </w:rPr>
        <w:t>15:30</w:t>
      </w:r>
      <w:r w:rsidRPr="00DF5B03">
        <w:rPr>
          <w:rFonts w:ascii="Times New Roman" w:eastAsia="Times New Roman" w:hAnsi="Times New Roman" w:cs="Times New Roman"/>
          <w:sz w:val="24"/>
          <w:szCs w:val="24"/>
        </w:rPr>
        <w:t>h</w:t>
      </w:r>
      <w:r w:rsidRPr="00DF5B03">
        <w:rPr>
          <w:rFonts w:ascii="Times New Roman" w:eastAsia="Times New Roman" w:hAnsi="Times New Roman" w:cs="Times New Roman"/>
          <w:sz w:val="24"/>
          <w:szCs w:val="24"/>
          <w:lang w:val="sr-Cyrl-RS"/>
        </w:rPr>
        <w:t>.</w:t>
      </w:r>
      <w:r w:rsidRPr="00DF5B03">
        <w:rPr>
          <w:rFonts w:ascii="Times New Roman" w:eastAsia="Times New Roman" w:hAnsi="Times New Roman" w:cs="Times New Roman"/>
          <w:sz w:val="24"/>
          <w:szCs w:val="24"/>
        </w:rPr>
        <w:t xml:space="preserve"> </w:t>
      </w:r>
      <w:proofErr w:type="gramStart"/>
      <w:r w:rsidRPr="00DF5B03">
        <w:rPr>
          <w:rFonts w:ascii="Times New Roman" w:eastAsia="Times New Roman" w:hAnsi="Times New Roman" w:cs="Times New Roman"/>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DF5B03">
        <w:rPr>
          <w:rFonts w:ascii="Times New Roman" w:eastAsia="Times New Roman" w:hAnsi="Times New Roman" w:cs="Times New Roman"/>
          <w:sz w:val="24"/>
          <w:szCs w:val="24"/>
          <w:lang w:val="sr-Cyrl-CS"/>
        </w:rPr>
        <w:t xml:space="preserve"> </w:t>
      </w:r>
    </w:p>
    <w:p w:rsidR="00455053" w:rsidRDefault="00455053" w:rsidP="00455053">
      <w:pPr>
        <w:spacing w:after="0" w:line="240" w:lineRule="auto"/>
        <w:jc w:val="both"/>
        <w:rPr>
          <w:rFonts w:ascii="Times New Roman" w:eastAsia="Times New Roman" w:hAnsi="Times New Roman" w:cs="Times New Roman"/>
          <w:sz w:val="24"/>
          <w:szCs w:val="24"/>
          <w:lang w:val="sr-Cyrl-RS"/>
        </w:rPr>
      </w:pPr>
      <w:proofErr w:type="gramStart"/>
      <w:r w:rsidRPr="00DF5B03">
        <w:rPr>
          <w:rFonts w:ascii="Times New Roman" w:eastAsia="Times New Roman" w:hAnsi="Times New Roman" w:cs="Times New Roman"/>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455053" w:rsidRPr="009F0A24" w:rsidRDefault="00455053" w:rsidP="00455053">
      <w:pPr>
        <w:spacing w:after="0" w:line="240" w:lineRule="auto"/>
        <w:jc w:val="both"/>
        <w:rPr>
          <w:rFonts w:ascii="Times New Roman" w:eastAsia="Times New Roman" w:hAnsi="Times New Roman" w:cs="Times New Roman"/>
          <w:sz w:val="24"/>
          <w:szCs w:val="24"/>
          <w:lang w:val="sr-Cyrl-RS"/>
        </w:rPr>
      </w:pPr>
    </w:p>
    <w:p w:rsidR="00455053" w:rsidRDefault="00455053" w:rsidP="00455053">
      <w:pPr>
        <w:suppressAutoHyphens/>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Cyrl-RS"/>
        </w:rPr>
      </w:pPr>
      <w:proofErr w:type="gramStart"/>
      <w:r w:rsidRPr="009F0A24">
        <w:rPr>
          <w:rFonts w:ascii="Times New Roman" w:eastAsia="TimesNewRomanPSMT" w:hAnsi="Times New Roman" w:cs="Times New Roman"/>
          <w:bCs/>
          <w:color w:val="000000"/>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9F0A24">
        <w:rPr>
          <w:rFonts w:ascii="Times New Roman" w:eastAsia="TimesNewRomanPSMT" w:hAnsi="Times New Roman" w:cs="Times New Roman"/>
          <w:bCs/>
          <w:color w:val="000000"/>
          <w:sz w:val="24"/>
          <w:szCs w:val="24"/>
          <w:lang w:val="sr-Cyrl-RS"/>
        </w:rPr>
        <w:t>три</w:t>
      </w:r>
      <w:r w:rsidRPr="009F0A24">
        <w:rPr>
          <w:rFonts w:ascii="Times New Roman" w:eastAsia="TimesNewRomanPSMT" w:hAnsi="Times New Roman" w:cs="Times New Roman"/>
          <w:bCs/>
          <w:color w:val="000000"/>
          <w:sz w:val="24"/>
          <w:szCs w:val="24"/>
        </w:rPr>
        <w:t xml:space="preserve"> дана пре истека рока за подношење понуда, без обзира на начин достављања.</w:t>
      </w:r>
      <w:proofErr w:type="gramEnd"/>
    </w:p>
    <w:p w:rsidR="00455053" w:rsidRPr="00DF5B03" w:rsidRDefault="00455053" w:rsidP="00455053">
      <w:pPr>
        <w:suppressAutoHyphens/>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Cyrl-RS"/>
        </w:rPr>
      </w:pPr>
    </w:p>
    <w:p w:rsidR="00647C70" w:rsidRDefault="00455053" w:rsidP="00455053">
      <w:pPr>
        <w:spacing w:after="0" w:line="240" w:lineRule="auto"/>
        <w:jc w:val="both"/>
        <w:rPr>
          <w:rFonts w:ascii="Times New Roman" w:eastAsia="Times New Roman" w:hAnsi="Times New Roman" w:cs="Times New Roman"/>
          <w:sz w:val="24"/>
          <w:szCs w:val="24"/>
          <w:lang w:val="sr-Cyrl-RS"/>
        </w:rPr>
      </w:pPr>
      <w:proofErr w:type="gramStart"/>
      <w:r w:rsidRPr="00DF5B03">
        <w:rPr>
          <w:rFonts w:ascii="Times New Roman" w:eastAsia="Times New Roman" w:hAnsi="Times New Roman" w:cs="Times New Roman"/>
          <w:sz w:val="24"/>
          <w:szCs w:val="24"/>
        </w:rPr>
        <w:t>После доношења одлуке о додели уговора из чл.</w:t>
      </w:r>
      <w:proofErr w:type="gramEnd"/>
      <w:r w:rsidRPr="00DF5B03">
        <w:rPr>
          <w:rFonts w:ascii="Times New Roman" w:eastAsia="Times New Roman" w:hAnsi="Times New Roman" w:cs="Times New Roman"/>
          <w:sz w:val="24"/>
          <w:szCs w:val="24"/>
        </w:rPr>
        <w:t xml:space="preserve"> 108. Закона или одлуке о обустави поступка јавне набавке из чл. 109. Закона, рок за подношење захтева за заштиту права </w:t>
      </w:r>
      <w:r w:rsidRPr="00DF5B03">
        <w:rPr>
          <w:rFonts w:ascii="Times New Roman" w:eastAsia="Times New Roman" w:hAnsi="Times New Roman" w:cs="Times New Roman"/>
          <w:sz w:val="24"/>
          <w:szCs w:val="24"/>
          <w:lang w:val="sr-Cyrl-RS"/>
        </w:rPr>
        <w:t xml:space="preserve">за понуђаче </w:t>
      </w:r>
      <w:r w:rsidRPr="00DF5B03">
        <w:rPr>
          <w:rFonts w:ascii="Times New Roman" w:eastAsia="Times New Roman" w:hAnsi="Times New Roman" w:cs="Times New Roman"/>
          <w:sz w:val="24"/>
          <w:szCs w:val="24"/>
        </w:rPr>
        <w:t xml:space="preserve">је </w:t>
      </w:r>
      <w:r>
        <w:rPr>
          <w:rFonts w:ascii="Times New Roman" w:eastAsia="Times New Roman" w:hAnsi="Times New Roman" w:cs="Times New Roman"/>
          <w:sz w:val="24"/>
          <w:szCs w:val="24"/>
          <w:lang w:val="sr-Cyrl-CS"/>
        </w:rPr>
        <w:t>5</w:t>
      </w:r>
      <w:r w:rsidRPr="00DF5B03">
        <w:rPr>
          <w:rFonts w:ascii="Times New Roman" w:eastAsia="Times New Roman" w:hAnsi="Times New Roman" w:cs="Times New Roman"/>
          <w:sz w:val="24"/>
          <w:szCs w:val="24"/>
          <w:lang w:val="sr-Cyrl-CS"/>
        </w:rPr>
        <w:t xml:space="preserve"> </w:t>
      </w:r>
      <w:r w:rsidRPr="00DF5B03">
        <w:rPr>
          <w:rFonts w:ascii="Times New Roman" w:eastAsia="Times New Roman" w:hAnsi="Times New Roman" w:cs="Times New Roman"/>
          <w:sz w:val="24"/>
          <w:szCs w:val="24"/>
        </w:rPr>
        <w:t xml:space="preserve">дана од дана пријема одлуке. </w:t>
      </w:r>
    </w:p>
    <w:p w:rsidR="00455053" w:rsidRPr="00647C70" w:rsidRDefault="00455053" w:rsidP="00455053">
      <w:pPr>
        <w:spacing w:after="0" w:line="240" w:lineRule="auto"/>
        <w:jc w:val="both"/>
        <w:rPr>
          <w:rFonts w:ascii="Times New Roman" w:eastAsia="Times New Roman" w:hAnsi="Times New Roman" w:cs="Times New Roman"/>
          <w:sz w:val="24"/>
          <w:szCs w:val="24"/>
          <w:lang w:val="sr-Cyrl-RS"/>
        </w:rPr>
      </w:pPr>
      <w:r w:rsidRPr="00DF5B03">
        <w:rPr>
          <w:rFonts w:ascii="Times New Roman" w:eastAsia="Times New Roman" w:hAnsi="Times New Roman" w:cs="Times New Roman"/>
          <w:sz w:val="24"/>
          <w:szCs w:val="24"/>
          <w:lang w:val="sr-Cyrl-RS"/>
        </w:rPr>
        <w:lastRenderedPageBreak/>
        <w:t>Р</w:t>
      </w:r>
      <w:r w:rsidRPr="00DF5B03">
        <w:rPr>
          <w:rFonts w:ascii="Times New Roman" w:eastAsia="Times New Roman" w:hAnsi="Times New Roman" w:cs="Times New Roman"/>
          <w:sz w:val="24"/>
          <w:szCs w:val="24"/>
        </w:rPr>
        <w:t xml:space="preserve">ок за подношење захтева за заштиту права </w:t>
      </w:r>
      <w:r w:rsidRPr="00DF5B03">
        <w:rPr>
          <w:rFonts w:ascii="Times New Roman" w:eastAsia="Times New Roman" w:hAnsi="Times New Roman" w:cs="Times New Roman"/>
          <w:sz w:val="24"/>
          <w:szCs w:val="24"/>
          <w:lang w:val="sr-Cyrl-RS"/>
        </w:rPr>
        <w:t xml:space="preserve">за лица која нису поднела понуду </w:t>
      </w:r>
      <w:r w:rsidRPr="00DF5B03">
        <w:rPr>
          <w:rFonts w:ascii="Times New Roman" w:eastAsia="Times New Roman" w:hAnsi="Times New Roman" w:cs="Times New Roman"/>
          <w:sz w:val="24"/>
          <w:szCs w:val="24"/>
        </w:rPr>
        <w:t xml:space="preserve">је </w:t>
      </w:r>
      <w:r>
        <w:rPr>
          <w:rFonts w:ascii="Times New Roman" w:eastAsia="Times New Roman" w:hAnsi="Times New Roman" w:cs="Times New Roman"/>
          <w:sz w:val="24"/>
          <w:szCs w:val="24"/>
          <w:lang w:val="sr-Cyrl-RS"/>
        </w:rPr>
        <w:t>5</w:t>
      </w:r>
      <w:r w:rsidRPr="00DF5B03">
        <w:rPr>
          <w:rFonts w:ascii="Times New Roman" w:eastAsia="Times New Roman" w:hAnsi="Times New Roman" w:cs="Times New Roman"/>
          <w:sz w:val="24"/>
          <w:szCs w:val="24"/>
          <w:lang w:val="sr-Cyrl-RS"/>
        </w:rPr>
        <w:t xml:space="preserve"> </w:t>
      </w:r>
      <w:r w:rsidRPr="00DF5B03">
        <w:rPr>
          <w:rFonts w:ascii="Times New Roman" w:eastAsia="Times New Roman" w:hAnsi="Times New Roman" w:cs="Times New Roman"/>
          <w:sz w:val="24"/>
          <w:szCs w:val="24"/>
        </w:rPr>
        <w:t xml:space="preserve">дана од дана објављивања одлуке </w:t>
      </w:r>
      <w:r w:rsidRPr="00DF5B03">
        <w:rPr>
          <w:rFonts w:ascii="Times New Roman" w:eastAsia="Times New Roman" w:hAnsi="Times New Roman" w:cs="Times New Roman"/>
          <w:sz w:val="24"/>
          <w:szCs w:val="24"/>
          <w:lang w:val="sr-Cyrl-RS"/>
        </w:rPr>
        <w:t>о додели уговора</w:t>
      </w:r>
      <w:r w:rsidRPr="00DF5B03">
        <w:rPr>
          <w:rFonts w:ascii="Times New Roman" w:eastAsia="Times New Roman" w:hAnsi="Times New Roman" w:cs="Times New Roman"/>
          <w:sz w:val="24"/>
          <w:szCs w:val="24"/>
        </w:rPr>
        <w:t xml:space="preserve"> </w:t>
      </w:r>
      <w:r w:rsidRPr="00DF5B03">
        <w:rPr>
          <w:rFonts w:ascii="Times New Roman" w:eastAsia="Times New Roman" w:hAnsi="Times New Roman" w:cs="Times New Roman"/>
          <w:sz w:val="24"/>
          <w:szCs w:val="24"/>
          <w:lang w:val="sr-Cyrl-RS"/>
        </w:rPr>
        <w:t>на Порталу јавних набавки</w:t>
      </w:r>
      <w:r w:rsidRPr="00DF5B03">
        <w:rPr>
          <w:rFonts w:ascii="Times New Roman" w:eastAsia="Times New Roman" w:hAnsi="Times New Roman" w:cs="Times New Roman"/>
          <w:sz w:val="24"/>
          <w:szCs w:val="24"/>
        </w:rPr>
        <w:t>.</w:t>
      </w:r>
    </w:p>
    <w:p w:rsidR="00455053" w:rsidRPr="00DF5B03"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DF5B03" w:rsidRDefault="00455053" w:rsidP="00455053">
      <w:pPr>
        <w:spacing w:after="0" w:line="240" w:lineRule="auto"/>
        <w:jc w:val="both"/>
        <w:rPr>
          <w:rFonts w:ascii="Times New Roman" w:eastAsia="Times New Roman" w:hAnsi="Times New Roman" w:cs="Times New Roman"/>
          <w:sz w:val="24"/>
          <w:szCs w:val="24"/>
        </w:rPr>
      </w:pPr>
      <w:proofErr w:type="gramStart"/>
      <w:r w:rsidRPr="00DF5B03">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DF5B03">
        <w:rPr>
          <w:rFonts w:ascii="Times New Roman" w:eastAsia="Times New Roman" w:hAnsi="Times New Roman" w:cs="Times New Roman"/>
          <w:sz w:val="24"/>
          <w:szCs w:val="24"/>
        </w:rPr>
        <w:t xml:space="preserve"> </w:t>
      </w:r>
    </w:p>
    <w:p w:rsidR="00455053" w:rsidRPr="00DF5B03" w:rsidRDefault="00455053" w:rsidP="00455053">
      <w:pPr>
        <w:spacing w:after="0" w:line="240" w:lineRule="auto"/>
        <w:jc w:val="both"/>
        <w:rPr>
          <w:rFonts w:ascii="Times New Roman" w:eastAsia="TimesNewRomanPSMT" w:hAnsi="Times New Roman" w:cs="Times New Roman"/>
          <w:bCs/>
          <w:sz w:val="24"/>
          <w:szCs w:val="24"/>
        </w:rPr>
      </w:pPr>
      <w:proofErr w:type="gramStart"/>
      <w:r w:rsidRPr="00DF5B03">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w:t>
      </w:r>
      <w:r w:rsidRPr="00DF5B03">
        <w:rPr>
          <w:rFonts w:ascii="Times New Roman" w:eastAsia="Times New Roman" w:hAnsi="Times New Roman" w:cs="Times New Roman"/>
          <w:sz w:val="24"/>
          <w:szCs w:val="24"/>
          <w:lang w:val="sr-Cyrl-CS"/>
        </w:rPr>
        <w:t>а</w:t>
      </w:r>
      <w:r w:rsidRPr="00DF5B03">
        <w:rPr>
          <w:rFonts w:ascii="Times New Roman" w:eastAsia="Times New Roman" w:hAnsi="Times New Roman" w:cs="Times New Roman"/>
          <w:sz w:val="24"/>
          <w:szCs w:val="24"/>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DF5B03">
        <w:rPr>
          <w:rFonts w:ascii="Times New Roman" w:eastAsia="Times New Roman" w:hAnsi="Times New Roman" w:cs="Times New Roman"/>
          <w:sz w:val="24"/>
          <w:szCs w:val="24"/>
        </w:rPr>
        <w:t xml:space="preserve"> </w:t>
      </w:r>
    </w:p>
    <w:p w:rsidR="00455053" w:rsidRPr="00DF5B03" w:rsidRDefault="00455053" w:rsidP="00455053">
      <w:pPr>
        <w:spacing w:after="0" w:line="240" w:lineRule="auto"/>
        <w:contextualSpacing/>
        <w:jc w:val="both"/>
        <w:rPr>
          <w:rFonts w:ascii="Times New Roman" w:eastAsia="TimesNewRomanPSMT" w:hAnsi="Times New Roman" w:cs="Times New Roman"/>
          <w:bCs/>
          <w:sz w:val="24"/>
          <w:szCs w:val="24"/>
          <w:lang w:val="sr-Cyrl-RS" w:eastAsia="x-none" w:bidi="en-US"/>
        </w:rPr>
      </w:pPr>
      <w:r w:rsidRPr="00DF5B03">
        <w:rPr>
          <w:rFonts w:ascii="Times New Roman" w:eastAsia="TimesNewRomanPSMT" w:hAnsi="Times New Roman" w:cs="Times New Roman"/>
          <w:bCs/>
          <w:sz w:val="24"/>
          <w:szCs w:val="24"/>
          <w:lang w:val="x-none" w:eastAsia="x-none" w:bidi="en-US"/>
        </w:rPr>
        <w:t>Подносилац захтева је дужан да уплати таксу у изнoсу од 40.000,00 динара</w:t>
      </w:r>
    </w:p>
    <w:p w:rsidR="00455053" w:rsidRPr="00DF5B03" w:rsidRDefault="00455053" w:rsidP="00455053">
      <w:pPr>
        <w:spacing w:after="0" w:line="240" w:lineRule="auto"/>
        <w:jc w:val="both"/>
        <w:rPr>
          <w:rFonts w:ascii="Times New Roman" w:eastAsia="TimesNewRomanPSMT" w:hAnsi="Times New Roman" w:cs="Times New Roman"/>
          <w:bCs/>
          <w:sz w:val="24"/>
          <w:szCs w:val="24"/>
          <w:lang w:val="sr-Cyrl-RS"/>
        </w:rPr>
      </w:pPr>
      <w:proofErr w:type="gramStart"/>
      <w:r w:rsidRPr="00DF5B03">
        <w:rPr>
          <w:rFonts w:ascii="Times New Roman" w:eastAsia="TimesNewRomanPSMT" w:hAnsi="Times New Roman" w:cs="Times New Roman"/>
          <w:bCs/>
          <w:sz w:val="24"/>
          <w:szCs w:val="24"/>
        </w:rPr>
        <w:t>Поступак заштите права понуђача регулисан је одредбама чл.</w:t>
      </w:r>
      <w:proofErr w:type="gramEnd"/>
      <w:r w:rsidRPr="00DF5B03">
        <w:rPr>
          <w:rFonts w:ascii="Times New Roman" w:eastAsia="TimesNewRomanPSMT" w:hAnsi="Times New Roman" w:cs="Times New Roman"/>
          <w:bCs/>
          <w:sz w:val="24"/>
          <w:szCs w:val="24"/>
        </w:rPr>
        <w:t xml:space="preserve"> 138. - 167. </w:t>
      </w:r>
      <w:proofErr w:type="gramStart"/>
      <w:r w:rsidRPr="00DF5B03">
        <w:rPr>
          <w:rFonts w:ascii="Times New Roman" w:eastAsia="TimesNewRomanPSMT" w:hAnsi="Times New Roman" w:cs="Times New Roman"/>
          <w:bCs/>
          <w:sz w:val="24"/>
          <w:szCs w:val="24"/>
        </w:rPr>
        <w:t>Закона.</w:t>
      </w:r>
      <w:proofErr w:type="gramEnd"/>
    </w:p>
    <w:p w:rsidR="00455053" w:rsidRPr="00DF5B03" w:rsidRDefault="00455053" w:rsidP="00455053">
      <w:pPr>
        <w:spacing w:after="0" w:line="240" w:lineRule="auto"/>
        <w:jc w:val="center"/>
        <w:rPr>
          <w:rFonts w:ascii="Times New Roman" w:eastAsia="TimesNewRomanPSMT" w:hAnsi="Times New Roman" w:cs="Times New Roman"/>
          <w:bCs/>
          <w:sz w:val="24"/>
          <w:szCs w:val="24"/>
          <w:lang w:val="sr-Cyrl-RS"/>
        </w:rPr>
      </w:pPr>
    </w:p>
    <w:p w:rsidR="00455053" w:rsidRPr="00DF5B03" w:rsidRDefault="00455053" w:rsidP="00455053">
      <w:pPr>
        <w:spacing w:after="0" w:line="240" w:lineRule="auto"/>
        <w:jc w:val="center"/>
        <w:rPr>
          <w:rFonts w:ascii="Times New Roman" w:eastAsia="TimesNewRomanPSMT" w:hAnsi="Times New Roman" w:cs="Times New Roman"/>
          <w:bCs/>
          <w:sz w:val="24"/>
          <w:szCs w:val="24"/>
          <w:lang w:val="sr-Cyrl-RS"/>
        </w:rPr>
      </w:pPr>
    </w:p>
    <w:p w:rsidR="00455053" w:rsidRPr="00C97E7C" w:rsidRDefault="00455053" w:rsidP="00455053">
      <w:pPr>
        <w:shd w:val="clear" w:color="auto" w:fill="FFFFFF"/>
        <w:spacing w:after="0" w:line="293" w:lineRule="atLeast"/>
        <w:jc w:val="center"/>
        <w:rPr>
          <w:rFonts w:ascii="Times New Roman" w:eastAsia="Times New Roman" w:hAnsi="Times New Roman" w:cs="Times New Roman"/>
          <w:b/>
          <w:bCs/>
          <w:sz w:val="24"/>
          <w:szCs w:val="24"/>
          <w:lang w:val="ru-RU"/>
        </w:rPr>
      </w:pPr>
      <w:r w:rsidRPr="00C97E7C">
        <w:rPr>
          <w:rFonts w:ascii="Times New Roman" w:eastAsia="Times New Roman" w:hAnsi="Times New Roman" w:cs="Times New Roman"/>
          <w:b/>
          <w:bCs/>
          <w:sz w:val="24"/>
          <w:szCs w:val="24"/>
          <w:lang w:val="ru-RU"/>
        </w:rPr>
        <w:t>УПУТСТВО О УПЛАТИ ТАКСЕ</w:t>
      </w:r>
      <w:r w:rsidRPr="00C97E7C">
        <w:rPr>
          <w:rFonts w:ascii="Times New Roman" w:eastAsia="Times New Roman" w:hAnsi="Times New Roman" w:cs="Times New Roman"/>
          <w:b/>
          <w:bCs/>
          <w:sz w:val="24"/>
          <w:szCs w:val="24"/>
        </w:rPr>
        <w:t> </w:t>
      </w:r>
      <w:r w:rsidRPr="00C97E7C">
        <w:rPr>
          <w:rFonts w:ascii="Times New Roman" w:eastAsia="Times New Roman" w:hAnsi="Times New Roman" w:cs="Times New Roman"/>
          <w:b/>
          <w:bCs/>
          <w:sz w:val="24"/>
          <w:szCs w:val="24"/>
          <w:lang w:val="ru-RU"/>
        </w:rPr>
        <w:t>ЗА</w:t>
      </w:r>
      <w:r w:rsidRPr="00C97E7C">
        <w:rPr>
          <w:rFonts w:ascii="Times New Roman" w:eastAsia="Times New Roman" w:hAnsi="Times New Roman" w:cs="Times New Roman"/>
          <w:b/>
          <w:bCs/>
          <w:sz w:val="24"/>
          <w:szCs w:val="24"/>
          <w:lang w:val="ru-RU"/>
        </w:rPr>
        <w:br/>
        <w:t>ПОДНОШЕЊЕ ЗАХТЕВА ЗА ЗАШТИТУ ПРАВА</w:t>
      </w:r>
    </w:p>
    <w:p w:rsidR="00455053" w:rsidRPr="00C97E7C" w:rsidRDefault="00455053" w:rsidP="00455053">
      <w:pPr>
        <w:shd w:val="clear" w:color="auto" w:fill="FFFFFF"/>
        <w:spacing w:after="0" w:line="293" w:lineRule="atLeast"/>
        <w:jc w:val="center"/>
        <w:rPr>
          <w:rFonts w:ascii="Times New Roman" w:eastAsia="Times New Roman" w:hAnsi="Times New Roman" w:cs="Times New Roman"/>
          <w:sz w:val="24"/>
          <w:szCs w:val="24"/>
          <w:lang w:val="ru-RU"/>
        </w:rPr>
      </w:pP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b/>
          <w:bCs/>
          <w:sz w:val="24"/>
          <w:szCs w:val="24"/>
        </w:rPr>
      </w:pPr>
      <w:r w:rsidRPr="00C97E7C">
        <w:rPr>
          <w:rFonts w:ascii="Times New Roman" w:eastAsia="Times New Roman" w:hAnsi="Times New Roman" w:cs="Times New Roman"/>
          <w:b/>
          <w:bCs/>
          <w:sz w:val="24"/>
          <w:szCs w:val="24"/>
        </w:rPr>
        <w:t>УПУТСТВО О УПЛАТИ ТАКСЕ ЗА</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b/>
          <w:bCs/>
          <w:sz w:val="24"/>
          <w:szCs w:val="24"/>
        </w:rPr>
      </w:pPr>
      <w:r w:rsidRPr="00C97E7C">
        <w:rPr>
          <w:rFonts w:ascii="Times New Roman" w:eastAsia="Times New Roman" w:hAnsi="Times New Roman" w:cs="Times New Roman"/>
          <w:b/>
          <w:bCs/>
          <w:sz w:val="24"/>
          <w:szCs w:val="24"/>
        </w:rPr>
        <w:t>ПОДНОШЕЊЕ ЗАХТЕВА ЗА ЗАШТИТУ ПРАВА</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sz w:val="24"/>
          <w:szCs w:val="24"/>
        </w:rPr>
      </w:pPr>
      <w:proofErr w:type="gramStart"/>
      <w:r w:rsidRPr="00C97E7C">
        <w:rPr>
          <w:rFonts w:ascii="Times New Roman" w:eastAsia="Times New Roman" w:hAnsi="Times New Roman" w:cs="Times New Roman"/>
          <w:sz w:val="24"/>
          <w:szCs w:val="24"/>
        </w:rPr>
        <w:t xml:space="preserve">Чланом </w:t>
      </w:r>
      <w:r w:rsidRPr="00C97E7C">
        <w:rPr>
          <w:rFonts w:ascii="Times New Roman" w:eastAsia="Times-Roman" w:hAnsi="Times New Roman" w:cs="Times New Roman"/>
          <w:sz w:val="24"/>
          <w:szCs w:val="24"/>
        </w:rPr>
        <w:t>151.</w:t>
      </w:r>
      <w:proofErr w:type="gramEnd"/>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 xml:space="preserve">Закона о јавним набавкама </w:t>
      </w:r>
      <w:r w:rsidRPr="00C97E7C">
        <w:rPr>
          <w:rFonts w:ascii="Times New Roman" w:eastAsia="Times-Roman" w:hAnsi="Times New Roman" w:cs="Times New Roman"/>
          <w:sz w:val="24"/>
          <w:szCs w:val="24"/>
        </w:rPr>
        <w:t>(„</w:t>
      </w:r>
      <w:r w:rsidRPr="00C97E7C">
        <w:rPr>
          <w:rFonts w:ascii="Times New Roman" w:eastAsia="Times New Roman" w:hAnsi="Times New Roman" w:cs="Times New Roman"/>
          <w:sz w:val="24"/>
          <w:szCs w:val="24"/>
        </w:rPr>
        <w:t>Сл</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гласник РС</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 xml:space="preserve">број </w:t>
      </w:r>
      <w:r w:rsidRPr="00C97E7C">
        <w:rPr>
          <w:rFonts w:ascii="Times New Roman" w:eastAsia="Times-Roman" w:hAnsi="Times New Roman" w:cs="Times New Roman"/>
          <w:sz w:val="24"/>
          <w:szCs w:val="24"/>
        </w:rPr>
        <w:t>124/12</w:t>
      </w:r>
      <w:r w:rsidRPr="00C97E7C">
        <w:rPr>
          <w:rFonts w:ascii="Times New Roman" w:eastAsia="Times-Roman" w:hAnsi="Times New Roman" w:cs="Times New Roman"/>
          <w:sz w:val="24"/>
          <w:szCs w:val="24"/>
          <w:lang w:val="sr-Cyrl-RS"/>
        </w:rPr>
        <w:t xml:space="preserve"> и 14/15</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у даљем тексту</w:t>
      </w:r>
      <w:r w:rsidRPr="00C97E7C">
        <w:rPr>
          <w:rFonts w:ascii="Times New Roman" w:eastAsia="Times-Roman" w:hAnsi="Times New Roman" w:cs="Times New Roman"/>
          <w:sz w:val="24"/>
          <w:szCs w:val="24"/>
        </w:rPr>
        <w:t>:</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sz w:val="24"/>
          <w:szCs w:val="24"/>
        </w:rPr>
      </w:pPr>
      <w:r w:rsidRPr="00C97E7C">
        <w:rPr>
          <w:rFonts w:ascii="Times New Roman" w:eastAsia="Times New Roman" w:hAnsi="Times New Roman" w:cs="Times New Roman"/>
          <w:sz w:val="24"/>
          <w:szCs w:val="24"/>
        </w:rPr>
        <w:t>ЗЈН</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је прописано да захтев за заштиту права мора да садржи</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између осталог</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и</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sz w:val="24"/>
          <w:szCs w:val="24"/>
        </w:rPr>
      </w:pPr>
      <w:proofErr w:type="gramStart"/>
      <w:r w:rsidRPr="00C97E7C">
        <w:rPr>
          <w:rFonts w:ascii="Times New Roman" w:eastAsia="Times New Roman" w:hAnsi="Times New Roman" w:cs="Times New Roman"/>
          <w:sz w:val="24"/>
          <w:szCs w:val="24"/>
        </w:rPr>
        <w:t>потврду</w:t>
      </w:r>
      <w:proofErr w:type="gramEnd"/>
      <w:r w:rsidRPr="00C97E7C">
        <w:rPr>
          <w:rFonts w:ascii="Times New Roman" w:eastAsia="Times New Roman" w:hAnsi="Times New Roman" w:cs="Times New Roman"/>
          <w:sz w:val="24"/>
          <w:szCs w:val="24"/>
        </w:rPr>
        <w:t xml:space="preserve"> о уплати таксе из члана </w:t>
      </w:r>
      <w:r w:rsidRPr="00C97E7C">
        <w:rPr>
          <w:rFonts w:ascii="Times New Roman" w:eastAsia="Times-Roman" w:hAnsi="Times New Roman" w:cs="Times New Roman"/>
          <w:sz w:val="24"/>
          <w:szCs w:val="24"/>
        </w:rPr>
        <w:t xml:space="preserve">156. </w:t>
      </w:r>
      <w:proofErr w:type="gramStart"/>
      <w:r w:rsidRPr="00C97E7C">
        <w:rPr>
          <w:rFonts w:ascii="Times New Roman" w:eastAsia="Times New Roman" w:hAnsi="Times New Roman" w:cs="Times New Roman"/>
          <w:sz w:val="24"/>
          <w:szCs w:val="24"/>
        </w:rPr>
        <w:t>ЗЈН</w:t>
      </w:r>
      <w:r w:rsidRPr="00C97E7C">
        <w:rPr>
          <w:rFonts w:ascii="Times New Roman" w:eastAsia="Times-Roman" w:hAnsi="Times New Roman" w:cs="Times New Roman"/>
          <w:sz w:val="24"/>
          <w:szCs w:val="24"/>
        </w:rPr>
        <w:t>.</w:t>
      </w:r>
      <w:proofErr w:type="gramEnd"/>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sz w:val="24"/>
          <w:szCs w:val="24"/>
        </w:rPr>
      </w:pPr>
      <w:r w:rsidRPr="00C97E7C">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sz w:val="24"/>
          <w:szCs w:val="24"/>
        </w:rPr>
      </w:pPr>
      <w:proofErr w:type="gramStart"/>
      <w:r w:rsidRPr="00C97E7C">
        <w:rPr>
          <w:rFonts w:ascii="Times New Roman" w:eastAsia="Times New Roman" w:hAnsi="Times New Roman" w:cs="Times New Roman"/>
          <w:sz w:val="24"/>
          <w:szCs w:val="24"/>
        </w:rPr>
        <w:t xml:space="preserve">Србије уплати таксу у износу прописаном чланом </w:t>
      </w:r>
      <w:r w:rsidRPr="00C97E7C">
        <w:rPr>
          <w:rFonts w:ascii="Times New Roman" w:eastAsia="Times-Roman" w:hAnsi="Times New Roman" w:cs="Times New Roman"/>
          <w:sz w:val="24"/>
          <w:szCs w:val="24"/>
        </w:rPr>
        <w:t>156.</w:t>
      </w:r>
      <w:proofErr w:type="gramEnd"/>
      <w:r w:rsidRPr="00C97E7C">
        <w:rPr>
          <w:rFonts w:ascii="Times New Roman" w:eastAsia="Times-Roman" w:hAnsi="Times New Roman" w:cs="Times New Roman"/>
          <w:sz w:val="24"/>
          <w:szCs w:val="24"/>
        </w:rPr>
        <w:t xml:space="preserve"> </w:t>
      </w:r>
      <w:proofErr w:type="gramStart"/>
      <w:r w:rsidRPr="00C97E7C">
        <w:rPr>
          <w:rFonts w:ascii="Times New Roman" w:eastAsia="Times New Roman" w:hAnsi="Times New Roman" w:cs="Times New Roman"/>
          <w:sz w:val="24"/>
          <w:szCs w:val="24"/>
        </w:rPr>
        <w:t>ЗЈН</w:t>
      </w:r>
      <w:r w:rsidRPr="00C97E7C">
        <w:rPr>
          <w:rFonts w:ascii="Times New Roman" w:eastAsia="Times-Roman" w:hAnsi="Times New Roman" w:cs="Times New Roman"/>
          <w:sz w:val="24"/>
          <w:szCs w:val="24"/>
        </w:rPr>
        <w:t>.</w:t>
      </w:r>
      <w:proofErr w:type="gramEnd"/>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b/>
          <w:bCs/>
          <w:sz w:val="24"/>
          <w:szCs w:val="24"/>
        </w:rPr>
      </w:pPr>
      <w:proofErr w:type="gramStart"/>
      <w:r w:rsidRPr="00C97E7C">
        <w:rPr>
          <w:rFonts w:ascii="Times New Roman" w:eastAsia="Times New Roman" w:hAnsi="Times New Roman" w:cs="Times New Roman"/>
          <w:b/>
          <w:bCs/>
          <w:sz w:val="24"/>
          <w:szCs w:val="24"/>
        </w:rPr>
        <w:t>Као доказ о уплати таксе, у смислу члана 151.</w:t>
      </w:r>
      <w:proofErr w:type="gramEnd"/>
      <w:r w:rsidRPr="00C97E7C">
        <w:rPr>
          <w:rFonts w:ascii="Times New Roman" w:eastAsia="Times New Roman" w:hAnsi="Times New Roman" w:cs="Times New Roman"/>
          <w:b/>
          <w:bCs/>
          <w:sz w:val="24"/>
          <w:szCs w:val="24"/>
        </w:rPr>
        <w:t xml:space="preserve"> </w:t>
      </w:r>
      <w:proofErr w:type="gramStart"/>
      <w:r w:rsidRPr="00C97E7C">
        <w:rPr>
          <w:rFonts w:ascii="Times New Roman" w:eastAsia="Times New Roman" w:hAnsi="Times New Roman" w:cs="Times New Roman"/>
          <w:b/>
          <w:bCs/>
          <w:sz w:val="24"/>
          <w:szCs w:val="24"/>
        </w:rPr>
        <w:t>став</w:t>
      </w:r>
      <w:proofErr w:type="gramEnd"/>
      <w:r w:rsidRPr="00C97E7C">
        <w:rPr>
          <w:rFonts w:ascii="Times New Roman" w:eastAsia="Times New Roman" w:hAnsi="Times New Roman" w:cs="Times New Roman"/>
          <w:b/>
          <w:bCs/>
          <w:sz w:val="24"/>
          <w:szCs w:val="24"/>
        </w:rPr>
        <w:t xml:space="preserve"> 1. </w:t>
      </w:r>
      <w:proofErr w:type="gramStart"/>
      <w:r w:rsidRPr="00C97E7C">
        <w:rPr>
          <w:rFonts w:ascii="Times New Roman" w:eastAsia="Times New Roman" w:hAnsi="Times New Roman" w:cs="Times New Roman"/>
          <w:b/>
          <w:bCs/>
          <w:sz w:val="24"/>
          <w:szCs w:val="24"/>
        </w:rPr>
        <w:t>тачка</w:t>
      </w:r>
      <w:proofErr w:type="gramEnd"/>
      <w:r w:rsidRPr="00C97E7C">
        <w:rPr>
          <w:rFonts w:ascii="Times New Roman" w:eastAsia="Times New Roman" w:hAnsi="Times New Roman" w:cs="Times New Roman"/>
          <w:b/>
          <w:bCs/>
          <w:sz w:val="24"/>
          <w:szCs w:val="24"/>
        </w:rPr>
        <w:t xml:space="preserve"> 6) ЗЈН, прихватиће се:</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b/>
          <w:bCs/>
          <w:sz w:val="24"/>
          <w:szCs w:val="24"/>
        </w:rPr>
      </w:pPr>
      <w:r w:rsidRPr="00C97E7C">
        <w:rPr>
          <w:rFonts w:ascii="Times New Roman" w:eastAsia="Times New Roman" w:hAnsi="Times New Roman" w:cs="Times New Roman"/>
          <w:b/>
          <w:bCs/>
          <w:sz w:val="24"/>
          <w:szCs w:val="24"/>
        </w:rPr>
        <w:t>1. Потврда о извршеној уплати таксе из члана 156. ЗЈН која садржи следеће</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b/>
          <w:bCs/>
          <w:sz w:val="24"/>
          <w:szCs w:val="24"/>
        </w:rPr>
      </w:pPr>
      <w:proofErr w:type="gramStart"/>
      <w:r w:rsidRPr="00C97E7C">
        <w:rPr>
          <w:rFonts w:ascii="Times New Roman" w:eastAsia="Times New Roman" w:hAnsi="Times New Roman" w:cs="Times New Roman"/>
          <w:b/>
          <w:bCs/>
          <w:sz w:val="24"/>
          <w:szCs w:val="24"/>
        </w:rPr>
        <w:t>елементе</w:t>
      </w:r>
      <w:proofErr w:type="gramEnd"/>
      <w:r w:rsidRPr="00C97E7C">
        <w:rPr>
          <w:rFonts w:ascii="Times New Roman" w:eastAsia="Times New Roman" w:hAnsi="Times New Roman" w:cs="Times New Roman"/>
          <w:b/>
          <w:bCs/>
          <w:sz w:val="24"/>
          <w:szCs w:val="24"/>
        </w:rPr>
        <w:t>:</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sz w:val="24"/>
          <w:szCs w:val="24"/>
        </w:rPr>
      </w:pPr>
      <w:r w:rsidRPr="00C97E7C">
        <w:rPr>
          <w:rFonts w:ascii="Times New Roman" w:eastAsia="Times-Roman" w:hAnsi="Times New Roman" w:cs="Times New Roman"/>
          <w:sz w:val="24"/>
          <w:szCs w:val="24"/>
        </w:rPr>
        <w:t xml:space="preserve">(1) </w:t>
      </w:r>
      <w:proofErr w:type="gramStart"/>
      <w:r w:rsidRPr="00C97E7C">
        <w:rPr>
          <w:rFonts w:ascii="Times New Roman" w:eastAsia="Times New Roman" w:hAnsi="Times New Roman" w:cs="Times New Roman"/>
          <w:sz w:val="24"/>
          <w:szCs w:val="24"/>
        </w:rPr>
        <w:t>да</w:t>
      </w:r>
      <w:proofErr w:type="gramEnd"/>
      <w:r w:rsidRPr="00C97E7C">
        <w:rPr>
          <w:rFonts w:ascii="Times New Roman" w:eastAsia="Times New Roman" w:hAnsi="Times New Roman" w:cs="Times New Roman"/>
          <w:sz w:val="24"/>
          <w:szCs w:val="24"/>
        </w:rPr>
        <w:t xml:space="preserve"> буде издата од стране банке и да садржи печат банке</w:t>
      </w:r>
      <w:r w:rsidRPr="00C97E7C">
        <w:rPr>
          <w:rFonts w:ascii="Times New Roman" w:eastAsia="Times-Roman" w:hAnsi="Times New Roman" w:cs="Times New Roman"/>
          <w:sz w:val="24"/>
          <w:szCs w:val="24"/>
        </w:rPr>
        <w:t>;</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sz w:val="24"/>
          <w:szCs w:val="24"/>
        </w:rPr>
      </w:pPr>
      <w:r w:rsidRPr="00C97E7C">
        <w:rPr>
          <w:rFonts w:ascii="Times New Roman" w:eastAsia="Times-Roman" w:hAnsi="Times New Roman" w:cs="Times New Roman"/>
          <w:sz w:val="24"/>
          <w:szCs w:val="24"/>
        </w:rPr>
        <w:t xml:space="preserve">(2) </w:t>
      </w:r>
      <w:proofErr w:type="gramStart"/>
      <w:r w:rsidRPr="00C97E7C">
        <w:rPr>
          <w:rFonts w:ascii="Times New Roman" w:eastAsia="Times New Roman" w:hAnsi="Times New Roman" w:cs="Times New Roman"/>
          <w:sz w:val="24"/>
          <w:szCs w:val="24"/>
        </w:rPr>
        <w:t>да</w:t>
      </w:r>
      <w:proofErr w:type="gramEnd"/>
      <w:r w:rsidRPr="00C97E7C">
        <w:rPr>
          <w:rFonts w:ascii="Times New Roman" w:eastAsia="Times New Roman" w:hAnsi="Times New Roman" w:cs="Times New Roman"/>
          <w:sz w:val="24"/>
          <w:szCs w:val="24"/>
        </w:rPr>
        <w:t xml:space="preserve"> представља доказ о извршеној уплати таксе</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што значи да потврда мора да</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sz w:val="24"/>
          <w:szCs w:val="24"/>
        </w:rPr>
      </w:pPr>
      <w:proofErr w:type="gramStart"/>
      <w:r w:rsidRPr="00C97E7C">
        <w:rPr>
          <w:rFonts w:ascii="Times New Roman" w:eastAsia="Times New Roman" w:hAnsi="Times New Roman" w:cs="Times New Roman"/>
          <w:sz w:val="24"/>
          <w:szCs w:val="24"/>
        </w:rPr>
        <w:t>садржи</w:t>
      </w:r>
      <w:proofErr w:type="gramEnd"/>
      <w:r w:rsidRPr="00C97E7C">
        <w:rPr>
          <w:rFonts w:ascii="Times New Roman" w:eastAsia="Times New Roman" w:hAnsi="Times New Roman" w:cs="Times New Roman"/>
          <w:sz w:val="24"/>
          <w:szCs w:val="24"/>
        </w:rPr>
        <w:t xml:space="preserve"> податак да је налог за уплату таксе</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односно налог за пренос</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sz w:val="24"/>
          <w:szCs w:val="24"/>
        </w:rPr>
      </w:pPr>
      <w:proofErr w:type="gramStart"/>
      <w:r w:rsidRPr="00C97E7C">
        <w:rPr>
          <w:rFonts w:ascii="Times New Roman" w:eastAsia="Times New Roman" w:hAnsi="Times New Roman" w:cs="Times New Roman"/>
          <w:sz w:val="24"/>
          <w:szCs w:val="24"/>
        </w:rPr>
        <w:t>средстава</w:t>
      </w:r>
      <w:proofErr w:type="gramEnd"/>
      <w:r w:rsidRPr="00C97E7C">
        <w:rPr>
          <w:rFonts w:ascii="Times New Roman" w:eastAsia="Times New Roman" w:hAnsi="Times New Roman" w:cs="Times New Roman"/>
          <w:sz w:val="24"/>
          <w:szCs w:val="24"/>
        </w:rPr>
        <w:t xml:space="preserve"> реализован</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као и датум извршења налога</w:t>
      </w:r>
      <w:r w:rsidRPr="00C97E7C">
        <w:rPr>
          <w:rFonts w:ascii="Times New Roman" w:eastAsia="Times-Roman" w:hAnsi="Times New Roman" w:cs="Times New Roman"/>
          <w:sz w:val="24"/>
          <w:szCs w:val="24"/>
        </w:rPr>
        <w:t>;</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sz w:val="24"/>
          <w:szCs w:val="24"/>
        </w:rPr>
      </w:pPr>
      <w:r w:rsidRPr="00C97E7C">
        <w:rPr>
          <w:rFonts w:ascii="Times New Roman" w:eastAsia="Times-Roman" w:hAnsi="Times New Roman" w:cs="Times New Roman"/>
          <w:sz w:val="24"/>
          <w:szCs w:val="24"/>
        </w:rPr>
        <w:t xml:space="preserve">(3) </w:t>
      </w:r>
      <w:proofErr w:type="gramStart"/>
      <w:r w:rsidRPr="00C97E7C">
        <w:rPr>
          <w:rFonts w:ascii="Times New Roman" w:eastAsia="Times New Roman" w:hAnsi="Times New Roman" w:cs="Times New Roman"/>
          <w:sz w:val="24"/>
          <w:szCs w:val="24"/>
        </w:rPr>
        <w:t>износ</w:t>
      </w:r>
      <w:proofErr w:type="gramEnd"/>
      <w:r w:rsidRPr="00C97E7C">
        <w:rPr>
          <w:rFonts w:ascii="Times New Roman" w:eastAsia="Times New Roman" w:hAnsi="Times New Roman" w:cs="Times New Roman"/>
          <w:sz w:val="24"/>
          <w:szCs w:val="24"/>
        </w:rPr>
        <w:t xml:space="preserve"> таксе </w:t>
      </w:r>
      <w:r w:rsidRPr="00C97E7C">
        <w:rPr>
          <w:rFonts w:ascii="Times New Roman" w:eastAsia="Times New Roman" w:hAnsi="Times New Roman" w:cs="Times New Roman"/>
          <w:sz w:val="24"/>
          <w:szCs w:val="24"/>
          <w:lang w:val="sr-Cyrl-RS"/>
        </w:rPr>
        <w:t xml:space="preserve">од 40.000,оо динара </w:t>
      </w:r>
      <w:r w:rsidRPr="00C97E7C">
        <w:rPr>
          <w:rFonts w:ascii="Times New Roman" w:eastAsia="Times New Roman" w:hAnsi="Times New Roman" w:cs="Times New Roman"/>
          <w:sz w:val="24"/>
          <w:szCs w:val="24"/>
        </w:rPr>
        <w:t xml:space="preserve">из члана </w:t>
      </w:r>
      <w:r w:rsidRPr="00C97E7C">
        <w:rPr>
          <w:rFonts w:ascii="Times New Roman" w:eastAsia="Times-Roman" w:hAnsi="Times New Roman" w:cs="Times New Roman"/>
          <w:sz w:val="24"/>
          <w:szCs w:val="24"/>
        </w:rPr>
        <w:t xml:space="preserve">156. </w:t>
      </w:r>
      <w:r w:rsidRPr="00C97E7C">
        <w:rPr>
          <w:rFonts w:ascii="Times New Roman" w:eastAsia="Times New Roman" w:hAnsi="Times New Roman" w:cs="Times New Roman"/>
          <w:sz w:val="24"/>
          <w:szCs w:val="24"/>
        </w:rPr>
        <w:t>ЗЈН чија се уплата врши</w:t>
      </w:r>
      <w:r w:rsidRPr="00C97E7C">
        <w:rPr>
          <w:rFonts w:ascii="Times New Roman" w:eastAsia="Times-Roman" w:hAnsi="Times New Roman" w:cs="Times New Roman"/>
          <w:sz w:val="24"/>
          <w:szCs w:val="24"/>
        </w:rPr>
        <w:t>;</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sz w:val="24"/>
          <w:szCs w:val="24"/>
        </w:rPr>
      </w:pPr>
      <w:r w:rsidRPr="00C97E7C">
        <w:rPr>
          <w:rFonts w:ascii="Times New Roman" w:eastAsia="Times-Roman" w:hAnsi="Times New Roman" w:cs="Times New Roman"/>
          <w:sz w:val="24"/>
          <w:szCs w:val="24"/>
        </w:rPr>
        <w:t xml:space="preserve">(4) </w:t>
      </w:r>
      <w:proofErr w:type="gramStart"/>
      <w:r w:rsidRPr="00C97E7C">
        <w:rPr>
          <w:rFonts w:ascii="Times New Roman" w:eastAsia="Times New Roman" w:hAnsi="Times New Roman" w:cs="Times New Roman"/>
          <w:sz w:val="24"/>
          <w:szCs w:val="24"/>
        </w:rPr>
        <w:t>број</w:t>
      </w:r>
      <w:proofErr w:type="gramEnd"/>
      <w:r w:rsidRPr="00C97E7C">
        <w:rPr>
          <w:rFonts w:ascii="Times New Roman" w:eastAsia="Times New Roman" w:hAnsi="Times New Roman" w:cs="Times New Roman"/>
          <w:sz w:val="24"/>
          <w:szCs w:val="24"/>
        </w:rPr>
        <w:t xml:space="preserve"> рачуна</w:t>
      </w:r>
      <w:r w:rsidRPr="00C97E7C">
        <w:rPr>
          <w:rFonts w:ascii="Times New Roman" w:eastAsia="Times-Roman" w:hAnsi="Times New Roman" w:cs="Times New Roman"/>
          <w:sz w:val="24"/>
          <w:szCs w:val="24"/>
        </w:rPr>
        <w:t>: 840-30678845-06;</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sz w:val="24"/>
          <w:szCs w:val="24"/>
        </w:rPr>
      </w:pPr>
      <w:r w:rsidRPr="00C97E7C">
        <w:rPr>
          <w:rFonts w:ascii="Times New Roman" w:eastAsia="Times-Roman" w:hAnsi="Times New Roman" w:cs="Times New Roman"/>
          <w:sz w:val="24"/>
          <w:szCs w:val="24"/>
        </w:rPr>
        <w:t xml:space="preserve">(5) </w:t>
      </w:r>
      <w:proofErr w:type="gramStart"/>
      <w:r w:rsidRPr="00C97E7C">
        <w:rPr>
          <w:rFonts w:ascii="Times New Roman" w:eastAsia="Times New Roman" w:hAnsi="Times New Roman" w:cs="Times New Roman"/>
          <w:sz w:val="24"/>
          <w:szCs w:val="24"/>
        </w:rPr>
        <w:t>шифру</w:t>
      </w:r>
      <w:proofErr w:type="gramEnd"/>
      <w:r w:rsidRPr="00C97E7C">
        <w:rPr>
          <w:rFonts w:ascii="Times New Roman" w:eastAsia="Times New Roman" w:hAnsi="Times New Roman" w:cs="Times New Roman"/>
          <w:sz w:val="24"/>
          <w:szCs w:val="24"/>
        </w:rPr>
        <w:t xml:space="preserve"> плаћања</w:t>
      </w:r>
      <w:r w:rsidRPr="00C97E7C">
        <w:rPr>
          <w:rFonts w:ascii="Times New Roman" w:eastAsia="Times-Roman" w:hAnsi="Times New Roman" w:cs="Times New Roman"/>
          <w:sz w:val="24"/>
          <w:szCs w:val="24"/>
        </w:rPr>
        <w:t xml:space="preserve">: 153 </w:t>
      </w:r>
      <w:r w:rsidRPr="00C97E7C">
        <w:rPr>
          <w:rFonts w:ascii="Times New Roman" w:eastAsia="Times New Roman" w:hAnsi="Times New Roman" w:cs="Times New Roman"/>
          <w:sz w:val="24"/>
          <w:szCs w:val="24"/>
        </w:rPr>
        <w:t xml:space="preserve">или </w:t>
      </w:r>
      <w:r w:rsidRPr="00C97E7C">
        <w:rPr>
          <w:rFonts w:ascii="Times New Roman" w:eastAsia="Times-Roman" w:hAnsi="Times New Roman" w:cs="Times New Roman"/>
          <w:sz w:val="24"/>
          <w:szCs w:val="24"/>
        </w:rPr>
        <w:t>253;</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sz w:val="24"/>
          <w:szCs w:val="24"/>
        </w:rPr>
      </w:pPr>
      <w:r w:rsidRPr="00C97E7C">
        <w:rPr>
          <w:rFonts w:ascii="Times New Roman" w:eastAsia="Times-Roman" w:hAnsi="Times New Roman" w:cs="Times New Roman"/>
          <w:sz w:val="24"/>
          <w:szCs w:val="24"/>
        </w:rPr>
        <w:t xml:space="preserve">(6) </w:t>
      </w:r>
      <w:proofErr w:type="gramStart"/>
      <w:r w:rsidRPr="00C97E7C">
        <w:rPr>
          <w:rFonts w:ascii="Times New Roman" w:eastAsia="Times New Roman" w:hAnsi="Times New Roman" w:cs="Times New Roman"/>
          <w:sz w:val="24"/>
          <w:szCs w:val="24"/>
        </w:rPr>
        <w:t>позив</w:t>
      </w:r>
      <w:proofErr w:type="gramEnd"/>
      <w:r w:rsidRPr="00C97E7C">
        <w:rPr>
          <w:rFonts w:ascii="Times New Roman" w:eastAsia="Times New Roman" w:hAnsi="Times New Roman" w:cs="Times New Roman"/>
          <w:sz w:val="24"/>
          <w:szCs w:val="24"/>
        </w:rPr>
        <w:t xml:space="preserve"> на број</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подаци о броју или ознаци јавне набавке поводом које се</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sz w:val="24"/>
          <w:szCs w:val="24"/>
        </w:rPr>
      </w:pPr>
      <w:proofErr w:type="gramStart"/>
      <w:r w:rsidRPr="00C97E7C">
        <w:rPr>
          <w:rFonts w:ascii="Times New Roman" w:eastAsia="Times New Roman" w:hAnsi="Times New Roman" w:cs="Times New Roman"/>
          <w:sz w:val="24"/>
          <w:szCs w:val="24"/>
        </w:rPr>
        <w:t>подноси</w:t>
      </w:r>
      <w:proofErr w:type="gramEnd"/>
      <w:r w:rsidRPr="00C97E7C">
        <w:rPr>
          <w:rFonts w:ascii="Times New Roman" w:eastAsia="Times New Roman" w:hAnsi="Times New Roman" w:cs="Times New Roman"/>
          <w:sz w:val="24"/>
          <w:szCs w:val="24"/>
        </w:rPr>
        <w:t xml:space="preserve"> захтев за заштиту права</w:t>
      </w:r>
      <w:r w:rsidRPr="00C97E7C">
        <w:rPr>
          <w:rFonts w:ascii="Times New Roman" w:eastAsia="Times-Roman" w:hAnsi="Times New Roman" w:cs="Times New Roman"/>
          <w:sz w:val="24"/>
          <w:szCs w:val="24"/>
        </w:rPr>
        <w:t>;</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sz w:val="24"/>
          <w:szCs w:val="24"/>
        </w:rPr>
      </w:pPr>
      <w:r w:rsidRPr="00C97E7C">
        <w:rPr>
          <w:rFonts w:ascii="Times New Roman" w:eastAsia="Times-Roman" w:hAnsi="Times New Roman" w:cs="Times New Roman"/>
          <w:sz w:val="24"/>
          <w:szCs w:val="24"/>
        </w:rPr>
        <w:t xml:space="preserve">(7) </w:t>
      </w:r>
      <w:proofErr w:type="gramStart"/>
      <w:r w:rsidRPr="00C97E7C">
        <w:rPr>
          <w:rFonts w:ascii="Times New Roman" w:eastAsia="Times New Roman" w:hAnsi="Times New Roman" w:cs="Times New Roman"/>
          <w:sz w:val="24"/>
          <w:szCs w:val="24"/>
        </w:rPr>
        <w:t>сврха</w:t>
      </w:r>
      <w:proofErr w:type="gramEnd"/>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такса за ЗЗП</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назив наручиоца</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број или ознак</w:t>
      </w:r>
      <w:r w:rsidRPr="00C97E7C">
        <w:rPr>
          <w:rFonts w:ascii="Times New Roman" w:eastAsia="Times-Roman" w:hAnsi="Times New Roman" w:cs="Times New Roman"/>
          <w:sz w:val="24"/>
          <w:szCs w:val="24"/>
        </w:rPr>
        <w:t xml:space="preserve">a </w:t>
      </w:r>
      <w:r w:rsidRPr="00C97E7C">
        <w:rPr>
          <w:rFonts w:ascii="Times New Roman" w:eastAsia="Times New Roman" w:hAnsi="Times New Roman" w:cs="Times New Roman"/>
          <w:sz w:val="24"/>
          <w:szCs w:val="24"/>
        </w:rPr>
        <w:t>јавне набавке поводом</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sz w:val="24"/>
          <w:szCs w:val="24"/>
        </w:rPr>
      </w:pPr>
      <w:proofErr w:type="gramStart"/>
      <w:r w:rsidRPr="00C97E7C">
        <w:rPr>
          <w:rFonts w:ascii="Times New Roman" w:eastAsia="Times New Roman" w:hAnsi="Times New Roman" w:cs="Times New Roman"/>
          <w:sz w:val="24"/>
          <w:szCs w:val="24"/>
        </w:rPr>
        <w:t>које</w:t>
      </w:r>
      <w:proofErr w:type="gramEnd"/>
      <w:r w:rsidRPr="00C97E7C">
        <w:rPr>
          <w:rFonts w:ascii="Times New Roman" w:eastAsia="Times New Roman" w:hAnsi="Times New Roman" w:cs="Times New Roman"/>
          <w:sz w:val="24"/>
          <w:szCs w:val="24"/>
        </w:rPr>
        <w:t xml:space="preserve"> се подноси захтев за заштиту права</w:t>
      </w:r>
      <w:r w:rsidRPr="00C97E7C">
        <w:rPr>
          <w:rFonts w:ascii="Times New Roman" w:eastAsia="Times-Roman" w:hAnsi="Times New Roman" w:cs="Times New Roman"/>
          <w:sz w:val="24"/>
          <w:szCs w:val="24"/>
        </w:rPr>
        <w:t>;</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sz w:val="24"/>
          <w:szCs w:val="24"/>
        </w:rPr>
      </w:pPr>
      <w:r w:rsidRPr="00C97E7C">
        <w:rPr>
          <w:rFonts w:ascii="Times New Roman" w:eastAsia="Times-Roman" w:hAnsi="Times New Roman" w:cs="Times New Roman"/>
          <w:sz w:val="24"/>
          <w:szCs w:val="24"/>
        </w:rPr>
        <w:t xml:space="preserve">(8) </w:t>
      </w:r>
      <w:proofErr w:type="gramStart"/>
      <w:r w:rsidRPr="00C97E7C">
        <w:rPr>
          <w:rFonts w:ascii="Times New Roman" w:eastAsia="Times New Roman" w:hAnsi="Times New Roman" w:cs="Times New Roman"/>
          <w:sz w:val="24"/>
          <w:szCs w:val="24"/>
        </w:rPr>
        <w:t>корисник</w:t>
      </w:r>
      <w:proofErr w:type="gramEnd"/>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буџет Републике Србије</w:t>
      </w:r>
      <w:r w:rsidRPr="00C97E7C">
        <w:rPr>
          <w:rFonts w:ascii="Times New Roman" w:eastAsia="Times-Roman" w:hAnsi="Times New Roman" w:cs="Times New Roman"/>
          <w:sz w:val="24"/>
          <w:szCs w:val="24"/>
        </w:rPr>
        <w:t>;</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sz w:val="24"/>
          <w:szCs w:val="24"/>
        </w:rPr>
      </w:pPr>
      <w:r w:rsidRPr="00C97E7C">
        <w:rPr>
          <w:rFonts w:ascii="Times New Roman" w:eastAsia="Times-Roman" w:hAnsi="Times New Roman" w:cs="Times New Roman"/>
          <w:sz w:val="24"/>
          <w:szCs w:val="24"/>
        </w:rPr>
        <w:t xml:space="preserve">(9) </w:t>
      </w:r>
      <w:proofErr w:type="gramStart"/>
      <w:r w:rsidRPr="00C97E7C">
        <w:rPr>
          <w:rFonts w:ascii="Times New Roman" w:eastAsia="Times New Roman" w:hAnsi="Times New Roman" w:cs="Times New Roman"/>
          <w:sz w:val="24"/>
          <w:szCs w:val="24"/>
        </w:rPr>
        <w:t>назив</w:t>
      </w:r>
      <w:proofErr w:type="gramEnd"/>
      <w:r w:rsidRPr="00C97E7C">
        <w:rPr>
          <w:rFonts w:ascii="Times New Roman" w:eastAsia="Times New Roman" w:hAnsi="Times New Roman" w:cs="Times New Roman"/>
          <w:sz w:val="24"/>
          <w:szCs w:val="24"/>
        </w:rPr>
        <w:t xml:space="preserve"> уплатиоца</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односно назив подносиоца захтева за заштиту права за</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sz w:val="24"/>
          <w:szCs w:val="24"/>
        </w:rPr>
      </w:pPr>
      <w:proofErr w:type="gramStart"/>
      <w:r w:rsidRPr="00C97E7C">
        <w:rPr>
          <w:rFonts w:ascii="Times New Roman" w:eastAsia="Times New Roman" w:hAnsi="Times New Roman" w:cs="Times New Roman"/>
          <w:sz w:val="24"/>
          <w:szCs w:val="24"/>
        </w:rPr>
        <w:t>којег</w:t>
      </w:r>
      <w:proofErr w:type="gramEnd"/>
      <w:r w:rsidRPr="00C97E7C">
        <w:rPr>
          <w:rFonts w:ascii="Times New Roman" w:eastAsia="Times New Roman" w:hAnsi="Times New Roman" w:cs="Times New Roman"/>
          <w:sz w:val="24"/>
          <w:szCs w:val="24"/>
        </w:rPr>
        <w:t xml:space="preserve"> је извршена уплата таксе</w:t>
      </w:r>
      <w:r w:rsidRPr="00C97E7C">
        <w:rPr>
          <w:rFonts w:ascii="Times New Roman" w:eastAsia="Times-Roman" w:hAnsi="Times New Roman" w:cs="Times New Roman"/>
          <w:sz w:val="24"/>
          <w:szCs w:val="24"/>
        </w:rPr>
        <w:t>;</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sz w:val="24"/>
          <w:szCs w:val="24"/>
        </w:rPr>
      </w:pPr>
      <w:r w:rsidRPr="00C97E7C">
        <w:rPr>
          <w:rFonts w:ascii="Times New Roman" w:eastAsia="Times-Roman" w:hAnsi="Times New Roman" w:cs="Times New Roman"/>
          <w:sz w:val="24"/>
          <w:szCs w:val="24"/>
        </w:rPr>
        <w:t xml:space="preserve">(10) </w:t>
      </w:r>
      <w:proofErr w:type="gramStart"/>
      <w:r w:rsidRPr="00C97E7C">
        <w:rPr>
          <w:rFonts w:ascii="Times New Roman" w:eastAsia="Times New Roman" w:hAnsi="Times New Roman" w:cs="Times New Roman"/>
          <w:sz w:val="24"/>
          <w:szCs w:val="24"/>
        </w:rPr>
        <w:t>потпис</w:t>
      </w:r>
      <w:proofErr w:type="gramEnd"/>
      <w:r w:rsidRPr="00C97E7C">
        <w:rPr>
          <w:rFonts w:ascii="Times New Roman" w:eastAsia="Times New Roman" w:hAnsi="Times New Roman" w:cs="Times New Roman"/>
          <w:sz w:val="24"/>
          <w:szCs w:val="24"/>
        </w:rPr>
        <w:t xml:space="preserve"> овлашћеног лица банке</w:t>
      </w:r>
      <w:r w:rsidRPr="00C97E7C">
        <w:rPr>
          <w:rFonts w:ascii="Times New Roman" w:eastAsia="Times-Roman" w:hAnsi="Times New Roman" w:cs="Times New Roman"/>
          <w:sz w:val="24"/>
          <w:szCs w:val="24"/>
        </w:rPr>
        <w:t>.</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sz w:val="24"/>
          <w:szCs w:val="24"/>
        </w:rPr>
      </w:pPr>
      <w:r w:rsidRPr="00C97E7C">
        <w:rPr>
          <w:rFonts w:ascii="Times New Roman" w:eastAsia="Times New Roman" w:hAnsi="Times New Roman" w:cs="Times New Roman"/>
          <w:b/>
          <w:bCs/>
          <w:sz w:val="24"/>
          <w:szCs w:val="24"/>
        </w:rPr>
        <w:t>2. Налог за уплату</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b/>
          <w:bCs/>
          <w:sz w:val="24"/>
          <w:szCs w:val="24"/>
        </w:rPr>
        <w:t xml:space="preserve">први примерак, </w:t>
      </w:r>
      <w:r w:rsidRPr="00C97E7C">
        <w:rPr>
          <w:rFonts w:ascii="Times New Roman" w:eastAsia="Times New Roman" w:hAnsi="Times New Roman" w:cs="Times New Roman"/>
          <w:sz w:val="24"/>
          <w:szCs w:val="24"/>
        </w:rPr>
        <w:t>оверен потписом овлашћеног лица и печатом</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sz w:val="24"/>
          <w:szCs w:val="24"/>
        </w:rPr>
      </w:pPr>
      <w:proofErr w:type="gramStart"/>
      <w:r w:rsidRPr="00C97E7C">
        <w:rPr>
          <w:rFonts w:ascii="Times New Roman" w:eastAsia="Times New Roman" w:hAnsi="Times New Roman" w:cs="Times New Roman"/>
          <w:sz w:val="24"/>
          <w:szCs w:val="24"/>
        </w:rPr>
        <w:t>банке</w:t>
      </w:r>
      <w:proofErr w:type="gramEnd"/>
      <w:r w:rsidRPr="00C97E7C">
        <w:rPr>
          <w:rFonts w:ascii="Times New Roman" w:eastAsia="Times New Roman" w:hAnsi="Times New Roman" w:cs="Times New Roman"/>
          <w:sz w:val="24"/>
          <w:szCs w:val="24"/>
        </w:rPr>
        <w:t xml:space="preserve"> или поште</w:t>
      </w:r>
      <w:r w:rsidRPr="00C97E7C">
        <w:rPr>
          <w:rFonts w:ascii="Times New Roman" w:eastAsia="Times New Roman" w:hAnsi="Times New Roman" w:cs="Times New Roman"/>
          <w:b/>
          <w:bCs/>
          <w:sz w:val="24"/>
          <w:szCs w:val="24"/>
        </w:rPr>
        <w:t xml:space="preserve">, </w:t>
      </w:r>
      <w:r w:rsidRPr="00C97E7C">
        <w:rPr>
          <w:rFonts w:ascii="Times New Roman" w:eastAsia="Times New Roman" w:hAnsi="Times New Roman" w:cs="Times New Roman"/>
          <w:sz w:val="24"/>
          <w:szCs w:val="24"/>
        </w:rPr>
        <w:t>који садржи и све друге елементе из потврде о извршеној уплати</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sz w:val="24"/>
          <w:szCs w:val="24"/>
        </w:rPr>
      </w:pPr>
      <w:proofErr w:type="gramStart"/>
      <w:r w:rsidRPr="00C97E7C">
        <w:rPr>
          <w:rFonts w:ascii="Times New Roman" w:eastAsia="Times New Roman" w:hAnsi="Times New Roman" w:cs="Times New Roman"/>
          <w:sz w:val="24"/>
          <w:szCs w:val="24"/>
        </w:rPr>
        <w:t>таксе</w:t>
      </w:r>
      <w:proofErr w:type="gramEnd"/>
      <w:r w:rsidRPr="00C97E7C">
        <w:rPr>
          <w:rFonts w:ascii="Times New Roman" w:eastAsia="Times New Roman" w:hAnsi="Times New Roman" w:cs="Times New Roman"/>
          <w:sz w:val="24"/>
          <w:szCs w:val="24"/>
        </w:rPr>
        <w:t xml:space="preserve"> наведене под тачком </w:t>
      </w:r>
      <w:r w:rsidRPr="00C97E7C">
        <w:rPr>
          <w:rFonts w:ascii="Times New Roman" w:eastAsia="Times-Roman" w:hAnsi="Times New Roman" w:cs="Times New Roman"/>
          <w:sz w:val="24"/>
          <w:szCs w:val="24"/>
        </w:rPr>
        <w:t>1.</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b/>
          <w:bCs/>
          <w:sz w:val="24"/>
          <w:szCs w:val="24"/>
        </w:rPr>
      </w:pPr>
      <w:r w:rsidRPr="00C97E7C">
        <w:rPr>
          <w:rFonts w:ascii="Times New Roman" w:eastAsia="Times New Roman" w:hAnsi="Times New Roman" w:cs="Times New Roman"/>
          <w:b/>
          <w:bCs/>
          <w:sz w:val="24"/>
          <w:szCs w:val="24"/>
        </w:rPr>
        <w:lastRenderedPageBreak/>
        <w:t xml:space="preserve">3. Потврда издата од стране Републике Србије, Министарства финансија, Управе за трезор, </w:t>
      </w:r>
      <w:r w:rsidRPr="00C97E7C">
        <w:rPr>
          <w:rFonts w:ascii="Times New Roman" w:eastAsia="Times New Roman" w:hAnsi="Times New Roman" w:cs="Times New Roman"/>
          <w:sz w:val="24"/>
          <w:szCs w:val="24"/>
        </w:rPr>
        <w:t>потписана и оверена печатом</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која садржи све елементе из потврде о</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sz w:val="24"/>
          <w:szCs w:val="24"/>
        </w:rPr>
      </w:pPr>
      <w:proofErr w:type="gramStart"/>
      <w:r w:rsidRPr="00C97E7C">
        <w:rPr>
          <w:rFonts w:ascii="Times New Roman" w:eastAsia="Times New Roman" w:hAnsi="Times New Roman" w:cs="Times New Roman"/>
          <w:sz w:val="24"/>
          <w:szCs w:val="24"/>
        </w:rPr>
        <w:t>извршеној</w:t>
      </w:r>
      <w:proofErr w:type="gramEnd"/>
      <w:r w:rsidRPr="00C97E7C">
        <w:rPr>
          <w:rFonts w:ascii="Times New Roman" w:eastAsia="Times New Roman" w:hAnsi="Times New Roman" w:cs="Times New Roman"/>
          <w:sz w:val="24"/>
          <w:szCs w:val="24"/>
        </w:rPr>
        <w:t xml:space="preserve"> уплати таксе из тачке </w:t>
      </w:r>
      <w:r w:rsidRPr="00C97E7C">
        <w:rPr>
          <w:rFonts w:ascii="Times New Roman" w:eastAsia="Times-Roman" w:hAnsi="Times New Roman" w:cs="Times New Roman"/>
          <w:sz w:val="24"/>
          <w:szCs w:val="24"/>
        </w:rPr>
        <w:t xml:space="preserve">1, </w:t>
      </w:r>
      <w:r w:rsidRPr="00C97E7C">
        <w:rPr>
          <w:rFonts w:ascii="Times New Roman" w:eastAsia="Times New Roman" w:hAnsi="Times New Roman" w:cs="Times New Roman"/>
          <w:sz w:val="24"/>
          <w:szCs w:val="24"/>
        </w:rPr>
        <w:t xml:space="preserve">осим оних наведених под </w:t>
      </w:r>
      <w:r w:rsidRPr="00C97E7C">
        <w:rPr>
          <w:rFonts w:ascii="Times New Roman" w:eastAsia="Times-Roman" w:hAnsi="Times New Roman" w:cs="Times New Roman"/>
          <w:sz w:val="24"/>
          <w:szCs w:val="24"/>
        </w:rPr>
        <w:t xml:space="preserve">(1) </w:t>
      </w:r>
      <w:r w:rsidRPr="00C97E7C">
        <w:rPr>
          <w:rFonts w:ascii="Times New Roman" w:eastAsia="Times New Roman" w:hAnsi="Times New Roman" w:cs="Times New Roman"/>
          <w:sz w:val="24"/>
          <w:szCs w:val="24"/>
        </w:rPr>
        <w:t xml:space="preserve">и </w:t>
      </w:r>
      <w:r w:rsidRPr="00C97E7C">
        <w:rPr>
          <w:rFonts w:ascii="Times New Roman" w:eastAsia="Times-Roman" w:hAnsi="Times New Roman" w:cs="Times New Roman"/>
          <w:sz w:val="24"/>
          <w:szCs w:val="24"/>
        </w:rPr>
        <w:t xml:space="preserve">(10), </w:t>
      </w:r>
      <w:r w:rsidRPr="00C97E7C">
        <w:rPr>
          <w:rFonts w:ascii="Times New Roman" w:eastAsia="Times New Roman" w:hAnsi="Times New Roman" w:cs="Times New Roman"/>
          <w:sz w:val="24"/>
          <w:szCs w:val="24"/>
        </w:rPr>
        <w:t>за подносиоце</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sz w:val="24"/>
          <w:szCs w:val="24"/>
        </w:rPr>
      </w:pPr>
      <w:proofErr w:type="gramStart"/>
      <w:r w:rsidRPr="00C97E7C">
        <w:rPr>
          <w:rFonts w:ascii="Times New Roman" w:eastAsia="Times New Roman" w:hAnsi="Times New Roman" w:cs="Times New Roman"/>
          <w:sz w:val="24"/>
          <w:szCs w:val="24"/>
        </w:rPr>
        <w:t>захтева</w:t>
      </w:r>
      <w:proofErr w:type="gramEnd"/>
      <w:r w:rsidRPr="00C97E7C">
        <w:rPr>
          <w:rFonts w:ascii="Times New Roman" w:eastAsia="Times New Roman" w:hAnsi="Times New Roman" w:cs="Times New Roman"/>
          <w:sz w:val="24"/>
          <w:szCs w:val="24"/>
        </w:rPr>
        <w:t xml:space="preserve"> за заштиту права који имају отворен рачун у оквиру припадајућег</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sz w:val="24"/>
          <w:szCs w:val="24"/>
        </w:rPr>
      </w:pPr>
      <w:proofErr w:type="gramStart"/>
      <w:r w:rsidRPr="00C97E7C">
        <w:rPr>
          <w:rFonts w:ascii="Times New Roman" w:eastAsia="Times New Roman" w:hAnsi="Times New Roman" w:cs="Times New Roman"/>
          <w:sz w:val="24"/>
          <w:szCs w:val="24"/>
        </w:rPr>
        <w:t>консолидованог</w:t>
      </w:r>
      <w:proofErr w:type="gramEnd"/>
      <w:r w:rsidRPr="00C97E7C">
        <w:rPr>
          <w:rFonts w:ascii="Times New Roman" w:eastAsia="Times New Roman" w:hAnsi="Times New Roman" w:cs="Times New Roman"/>
          <w:sz w:val="24"/>
          <w:szCs w:val="24"/>
        </w:rPr>
        <w:t xml:space="preserve"> рачуна трезора</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 xml:space="preserve">а који се води у Управи за трезор </w:t>
      </w:r>
      <w:r w:rsidRPr="00C97E7C">
        <w:rPr>
          <w:rFonts w:ascii="Times New Roman" w:eastAsia="Times-Roman" w:hAnsi="Times New Roman" w:cs="Times New Roman"/>
          <w:sz w:val="24"/>
          <w:szCs w:val="24"/>
        </w:rPr>
        <w:t>(</w:t>
      </w:r>
      <w:r w:rsidRPr="00C97E7C">
        <w:rPr>
          <w:rFonts w:ascii="Times New Roman" w:eastAsia="Times New Roman" w:hAnsi="Times New Roman" w:cs="Times New Roman"/>
          <w:sz w:val="24"/>
          <w:szCs w:val="24"/>
        </w:rPr>
        <w:t>корисници</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sz w:val="24"/>
          <w:szCs w:val="24"/>
        </w:rPr>
      </w:pPr>
      <w:proofErr w:type="gramStart"/>
      <w:r w:rsidRPr="00C97E7C">
        <w:rPr>
          <w:rFonts w:ascii="Times New Roman" w:eastAsia="Times New Roman" w:hAnsi="Times New Roman" w:cs="Times New Roman"/>
          <w:sz w:val="24"/>
          <w:szCs w:val="24"/>
        </w:rPr>
        <w:t>буџетских</w:t>
      </w:r>
      <w:proofErr w:type="gramEnd"/>
      <w:r w:rsidRPr="00C97E7C">
        <w:rPr>
          <w:rFonts w:ascii="Times New Roman" w:eastAsia="Times New Roman" w:hAnsi="Times New Roman" w:cs="Times New Roman"/>
          <w:sz w:val="24"/>
          <w:szCs w:val="24"/>
        </w:rPr>
        <w:t xml:space="preserve"> средстава</w:t>
      </w:r>
      <w:r w:rsidRPr="00C97E7C">
        <w:rPr>
          <w:rFonts w:ascii="Times New Roman" w:eastAsia="Times-Roman" w:hAnsi="Times New Roman" w:cs="Times New Roman"/>
          <w:sz w:val="24"/>
          <w:szCs w:val="24"/>
        </w:rPr>
        <w:t xml:space="preserve">, </w:t>
      </w:r>
      <w:r w:rsidRPr="00C97E7C">
        <w:rPr>
          <w:rFonts w:ascii="Times New Roman" w:eastAsia="Times New Roman" w:hAnsi="Times New Roman" w:cs="Times New Roman"/>
          <w:sz w:val="24"/>
          <w:szCs w:val="24"/>
        </w:rPr>
        <w:t>корисници средстава организација за обавезно социјално</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sz w:val="24"/>
          <w:szCs w:val="24"/>
        </w:rPr>
      </w:pPr>
      <w:proofErr w:type="gramStart"/>
      <w:r w:rsidRPr="00C97E7C">
        <w:rPr>
          <w:rFonts w:ascii="Times New Roman" w:eastAsia="Times New Roman" w:hAnsi="Times New Roman" w:cs="Times New Roman"/>
          <w:sz w:val="24"/>
          <w:szCs w:val="24"/>
        </w:rPr>
        <w:t>осигурање</w:t>
      </w:r>
      <w:proofErr w:type="gramEnd"/>
      <w:r w:rsidRPr="00C97E7C">
        <w:rPr>
          <w:rFonts w:ascii="Times New Roman" w:eastAsia="Times New Roman" w:hAnsi="Times New Roman" w:cs="Times New Roman"/>
          <w:sz w:val="24"/>
          <w:szCs w:val="24"/>
        </w:rPr>
        <w:t xml:space="preserve"> и други корисници јавних средстава</w:t>
      </w:r>
      <w:r w:rsidRPr="00C97E7C">
        <w:rPr>
          <w:rFonts w:ascii="Times New Roman" w:eastAsia="Times-Roman" w:hAnsi="Times New Roman" w:cs="Times New Roman"/>
          <w:sz w:val="24"/>
          <w:szCs w:val="24"/>
        </w:rPr>
        <w:t>);</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b/>
          <w:bCs/>
          <w:sz w:val="24"/>
          <w:szCs w:val="24"/>
        </w:rPr>
      </w:pPr>
      <w:r w:rsidRPr="00C97E7C">
        <w:rPr>
          <w:rFonts w:ascii="Times New Roman" w:eastAsia="Times New Roman" w:hAnsi="Times New Roman" w:cs="Times New Roman"/>
          <w:b/>
          <w:bCs/>
          <w:sz w:val="24"/>
          <w:szCs w:val="24"/>
        </w:rPr>
        <w:t>4. Потврда издата од стране Народне банке Србије, која садржи све елементе из</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b/>
          <w:bCs/>
          <w:sz w:val="24"/>
          <w:szCs w:val="24"/>
        </w:rPr>
      </w:pPr>
      <w:proofErr w:type="gramStart"/>
      <w:r w:rsidRPr="00C97E7C">
        <w:rPr>
          <w:rFonts w:ascii="Times New Roman" w:eastAsia="Times New Roman" w:hAnsi="Times New Roman" w:cs="Times New Roman"/>
          <w:b/>
          <w:bCs/>
          <w:sz w:val="24"/>
          <w:szCs w:val="24"/>
        </w:rPr>
        <w:t>потврде</w:t>
      </w:r>
      <w:proofErr w:type="gramEnd"/>
      <w:r w:rsidRPr="00C97E7C">
        <w:rPr>
          <w:rFonts w:ascii="Times New Roman" w:eastAsia="Times New Roman" w:hAnsi="Times New Roman" w:cs="Times New Roman"/>
          <w:b/>
          <w:bCs/>
          <w:sz w:val="24"/>
          <w:szCs w:val="24"/>
        </w:rPr>
        <w:t xml:space="preserve"> о извршеној уплати таксе из тачке 1, за подносиоце захтева за заштиту</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b/>
          <w:bCs/>
          <w:sz w:val="24"/>
          <w:szCs w:val="24"/>
        </w:rPr>
      </w:pPr>
      <w:proofErr w:type="gramStart"/>
      <w:r w:rsidRPr="00C97E7C">
        <w:rPr>
          <w:rFonts w:ascii="Times New Roman" w:eastAsia="Times New Roman" w:hAnsi="Times New Roman" w:cs="Times New Roman"/>
          <w:b/>
          <w:bCs/>
          <w:sz w:val="24"/>
          <w:szCs w:val="24"/>
        </w:rPr>
        <w:t>права</w:t>
      </w:r>
      <w:proofErr w:type="gramEnd"/>
      <w:r w:rsidRPr="00C97E7C">
        <w:rPr>
          <w:rFonts w:ascii="Times New Roman" w:eastAsia="Times New Roman" w:hAnsi="Times New Roman" w:cs="Times New Roman"/>
          <w:b/>
          <w:bCs/>
          <w:sz w:val="24"/>
          <w:szCs w:val="24"/>
        </w:rPr>
        <w:t xml:space="preserve"> </w:t>
      </w:r>
      <w:r w:rsidRPr="00C97E7C">
        <w:rPr>
          <w:rFonts w:ascii="Times New Roman" w:eastAsia="Times-Roman" w:hAnsi="Times New Roman" w:cs="Times New Roman"/>
          <w:b/>
          <w:bCs/>
          <w:sz w:val="24"/>
          <w:szCs w:val="24"/>
        </w:rPr>
        <w:t>(</w:t>
      </w:r>
      <w:r w:rsidRPr="00C97E7C">
        <w:rPr>
          <w:rFonts w:ascii="Times New Roman" w:eastAsia="Times New Roman" w:hAnsi="Times New Roman" w:cs="Times New Roman"/>
          <w:b/>
          <w:bCs/>
          <w:sz w:val="24"/>
          <w:szCs w:val="24"/>
        </w:rPr>
        <w:t>банке и други субјекти</w:t>
      </w:r>
      <w:r w:rsidRPr="00C97E7C">
        <w:rPr>
          <w:rFonts w:ascii="Times New Roman" w:eastAsia="Times-Roman" w:hAnsi="Times New Roman" w:cs="Times New Roman"/>
          <w:b/>
          <w:bCs/>
          <w:sz w:val="24"/>
          <w:szCs w:val="24"/>
        </w:rPr>
        <w:t xml:space="preserve">) </w:t>
      </w:r>
      <w:r w:rsidRPr="00C97E7C">
        <w:rPr>
          <w:rFonts w:ascii="Times New Roman" w:eastAsia="Times New Roman" w:hAnsi="Times New Roman" w:cs="Times New Roman"/>
          <w:b/>
          <w:bCs/>
          <w:sz w:val="24"/>
          <w:szCs w:val="24"/>
        </w:rPr>
        <w:t>који имају отворен рачун код Народне банке Србије у</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b/>
          <w:bCs/>
          <w:sz w:val="24"/>
          <w:szCs w:val="24"/>
        </w:rPr>
      </w:pPr>
      <w:proofErr w:type="gramStart"/>
      <w:r w:rsidRPr="00C97E7C">
        <w:rPr>
          <w:rFonts w:ascii="Times New Roman" w:eastAsia="Times New Roman" w:hAnsi="Times New Roman" w:cs="Times New Roman"/>
          <w:b/>
          <w:bCs/>
          <w:sz w:val="24"/>
          <w:szCs w:val="24"/>
        </w:rPr>
        <w:t>складу</w:t>
      </w:r>
      <w:proofErr w:type="gramEnd"/>
      <w:r w:rsidRPr="00C97E7C">
        <w:rPr>
          <w:rFonts w:ascii="Times New Roman" w:eastAsia="Times New Roman" w:hAnsi="Times New Roman" w:cs="Times New Roman"/>
          <w:b/>
          <w:bCs/>
          <w:sz w:val="24"/>
          <w:szCs w:val="24"/>
        </w:rPr>
        <w:t xml:space="preserve"> са законом и другим прописом</w:t>
      </w:r>
      <w:r w:rsidRPr="00C97E7C">
        <w:rPr>
          <w:rFonts w:ascii="Times New Roman" w:eastAsia="Times-Roman" w:hAnsi="Times New Roman" w:cs="Times New Roman"/>
          <w:b/>
          <w:bCs/>
          <w:sz w:val="24"/>
          <w:szCs w:val="24"/>
        </w:rPr>
        <w:t>.</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b/>
          <w:bCs/>
          <w:sz w:val="24"/>
          <w:szCs w:val="24"/>
        </w:rPr>
      </w:pPr>
    </w:p>
    <w:p w:rsidR="00455053" w:rsidRPr="00C97E7C" w:rsidRDefault="00455053" w:rsidP="00455053">
      <w:pPr>
        <w:autoSpaceDE w:val="0"/>
        <w:autoSpaceDN w:val="0"/>
        <w:adjustRightInd w:val="0"/>
        <w:spacing w:after="0" w:line="240" w:lineRule="auto"/>
        <w:rPr>
          <w:rFonts w:ascii="Times New Roman" w:eastAsia="Times-Roman" w:hAnsi="Times New Roman" w:cs="Times New Roman"/>
          <w:b/>
          <w:bCs/>
          <w:sz w:val="24"/>
          <w:szCs w:val="24"/>
          <w:lang w:val="sr-Cyrl-RS"/>
        </w:rPr>
      </w:pPr>
      <w:r w:rsidRPr="00C97E7C">
        <w:rPr>
          <w:rFonts w:ascii="Times New Roman" w:eastAsia="Times New Roman" w:hAnsi="Times New Roman" w:cs="Times New Roman"/>
          <w:b/>
          <w:bCs/>
          <w:sz w:val="24"/>
          <w:szCs w:val="24"/>
        </w:rPr>
        <w:t>Примерак правилно попуњеног налога за пренос</w:t>
      </w:r>
      <w:r w:rsidRPr="00C97E7C">
        <w:rPr>
          <w:rFonts w:ascii="Times New Roman" w:eastAsia="Times-Roman" w:hAnsi="Times New Roman" w:cs="Times New Roman"/>
          <w:b/>
          <w:bCs/>
          <w:sz w:val="24"/>
          <w:szCs w:val="24"/>
        </w:rPr>
        <w:t xml:space="preserve"> и </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b/>
          <w:bCs/>
          <w:sz w:val="24"/>
          <w:szCs w:val="24"/>
          <w:lang w:val="sr-Cyrl-RS"/>
        </w:rPr>
      </w:pPr>
      <w:proofErr w:type="gramStart"/>
      <w:r w:rsidRPr="00C97E7C">
        <w:rPr>
          <w:rFonts w:ascii="Times New Roman" w:eastAsia="Times New Roman" w:hAnsi="Times New Roman" w:cs="Times New Roman"/>
          <w:b/>
          <w:bCs/>
          <w:sz w:val="24"/>
          <w:szCs w:val="24"/>
        </w:rPr>
        <w:t>Примерак правилно попуњеног налога за уплату</w:t>
      </w:r>
      <w:r w:rsidRPr="00C97E7C">
        <w:rPr>
          <w:rFonts w:ascii="Times New Roman" w:eastAsia="Times-Roman" w:hAnsi="Times New Roman" w:cs="Times New Roman"/>
          <w:b/>
          <w:bCs/>
          <w:sz w:val="24"/>
          <w:szCs w:val="24"/>
        </w:rPr>
        <w:t xml:space="preserve"> – понуђач </w:t>
      </w:r>
      <w:r w:rsidRPr="00C97E7C">
        <w:rPr>
          <w:rFonts w:ascii="Times New Roman" w:eastAsia="Times-Roman" w:hAnsi="Times New Roman" w:cs="Times New Roman"/>
          <w:b/>
          <w:bCs/>
          <w:sz w:val="24"/>
          <w:szCs w:val="24"/>
          <w:lang w:val="sr-Cyrl-RS"/>
        </w:rPr>
        <w:t>може да оствари увид – линк.</w:t>
      </w:r>
      <w:proofErr w:type="gramEnd"/>
    </w:p>
    <w:p w:rsidR="00455053" w:rsidRPr="00C97E7C" w:rsidRDefault="00455053" w:rsidP="00455053">
      <w:pPr>
        <w:autoSpaceDE w:val="0"/>
        <w:autoSpaceDN w:val="0"/>
        <w:adjustRightInd w:val="0"/>
        <w:spacing w:after="0" w:line="240" w:lineRule="auto"/>
        <w:rPr>
          <w:rFonts w:ascii="Times New Roman" w:eastAsia="Times-Roman" w:hAnsi="Times New Roman" w:cs="Times New Roman"/>
          <w:b/>
          <w:bCs/>
          <w:sz w:val="24"/>
          <w:szCs w:val="24"/>
        </w:rPr>
      </w:pPr>
      <w:r w:rsidRPr="00C97E7C">
        <w:rPr>
          <w:rFonts w:ascii="Times New Roman" w:eastAsia="Times-Roman" w:hAnsi="Times New Roman" w:cs="Times New Roman"/>
          <w:b/>
          <w:bCs/>
          <w:sz w:val="24"/>
          <w:szCs w:val="24"/>
        </w:rPr>
        <w:t>http://www.kjn.gov.rs/ci/uputstvo-o-uplati-republicke-administrativne-takse.html</w:t>
      </w:r>
    </w:p>
    <w:p w:rsidR="00455053" w:rsidRPr="00C97E7C" w:rsidRDefault="00455053" w:rsidP="00455053">
      <w:pPr>
        <w:autoSpaceDE w:val="0"/>
        <w:autoSpaceDN w:val="0"/>
        <w:adjustRightInd w:val="0"/>
        <w:spacing w:after="0" w:line="240" w:lineRule="auto"/>
        <w:rPr>
          <w:rFonts w:ascii="Times New Roman" w:eastAsia="Times-Roman" w:hAnsi="Times New Roman" w:cs="Times New Roman"/>
          <w:b/>
          <w:bCs/>
          <w:sz w:val="24"/>
          <w:szCs w:val="24"/>
          <w:lang w:val="sr-Cyrl-RS"/>
        </w:rPr>
      </w:pP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b/>
          <w:bCs/>
          <w:sz w:val="24"/>
          <w:szCs w:val="24"/>
        </w:rPr>
      </w:pPr>
      <w:r w:rsidRPr="00C97E7C">
        <w:rPr>
          <w:rFonts w:ascii="Times New Roman" w:eastAsia="Times New Roman" w:hAnsi="Times New Roman" w:cs="Times New Roman"/>
          <w:b/>
          <w:bCs/>
          <w:sz w:val="24"/>
          <w:szCs w:val="24"/>
        </w:rPr>
        <w:t xml:space="preserve">НАПОМЕНА: Посебно је значајно да се у пољу </w:t>
      </w:r>
      <w:r w:rsidRPr="00C97E7C">
        <w:rPr>
          <w:rFonts w:ascii="Times New Roman" w:eastAsia="Times New Roman" w:hAnsi="Times New Roman" w:cs="Times New Roman"/>
          <w:b/>
          <w:bCs/>
          <w:iCs/>
          <w:sz w:val="24"/>
          <w:szCs w:val="24"/>
        </w:rPr>
        <w:t>„сврха уплате</w:t>
      </w:r>
      <w:proofErr w:type="gramStart"/>
      <w:r w:rsidRPr="00C97E7C">
        <w:rPr>
          <w:rFonts w:ascii="Times New Roman" w:eastAsia="Times New Roman" w:hAnsi="Times New Roman" w:cs="Times New Roman"/>
          <w:b/>
          <w:bCs/>
          <w:iCs/>
          <w:sz w:val="24"/>
          <w:szCs w:val="24"/>
        </w:rPr>
        <w:t xml:space="preserve">“ </w:t>
      </w:r>
      <w:r w:rsidRPr="00C97E7C">
        <w:rPr>
          <w:rFonts w:ascii="Times New Roman" w:eastAsia="Times New Roman" w:hAnsi="Times New Roman" w:cs="Times New Roman"/>
          <w:b/>
          <w:bCs/>
          <w:sz w:val="24"/>
          <w:szCs w:val="24"/>
        </w:rPr>
        <w:t>подаци</w:t>
      </w:r>
      <w:proofErr w:type="gramEnd"/>
      <w:r w:rsidRPr="00C97E7C">
        <w:rPr>
          <w:rFonts w:ascii="Times New Roman" w:eastAsia="Times New Roman" w:hAnsi="Times New Roman" w:cs="Times New Roman"/>
          <w:b/>
          <w:bCs/>
          <w:sz w:val="24"/>
          <w:szCs w:val="24"/>
        </w:rPr>
        <w:t xml:space="preserve"> упишу оним</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C97E7C">
        <w:rPr>
          <w:rFonts w:ascii="Times New Roman" w:eastAsia="Times New Roman" w:hAnsi="Times New Roman" w:cs="Times New Roman"/>
          <w:b/>
          <w:bCs/>
          <w:sz w:val="24"/>
          <w:szCs w:val="24"/>
        </w:rPr>
        <w:t>редоследом</w:t>
      </w:r>
      <w:proofErr w:type="gramEnd"/>
      <w:r w:rsidRPr="00C97E7C">
        <w:rPr>
          <w:rFonts w:ascii="Times New Roman" w:eastAsia="Times New Roman" w:hAnsi="Times New Roman" w:cs="Times New Roman"/>
          <w:b/>
          <w:bCs/>
          <w:sz w:val="24"/>
          <w:szCs w:val="24"/>
        </w:rPr>
        <w:t xml:space="preserve"> како је то приказано у горе наведеним примерима</w:t>
      </w:r>
      <w:r w:rsidRPr="00C97E7C">
        <w:rPr>
          <w:rFonts w:ascii="Times New Roman" w:eastAsia="Times-Roman" w:hAnsi="Times New Roman" w:cs="Times New Roman"/>
          <w:b/>
          <w:bCs/>
          <w:sz w:val="24"/>
          <w:szCs w:val="24"/>
        </w:rPr>
        <w:t xml:space="preserve">. </w:t>
      </w:r>
      <w:r w:rsidRPr="00C97E7C">
        <w:rPr>
          <w:rFonts w:ascii="Times New Roman" w:eastAsia="Times New Roman" w:hAnsi="Times New Roman" w:cs="Times New Roman"/>
          <w:b/>
          <w:bCs/>
          <w:sz w:val="24"/>
          <w:szCs w:val="24"/>
        </w:rPr>
        <w:t xml:space="preserve">У пољу </w:t>
      </w:r>
      <w:r w:rsidRPr="00C97E7C">
        <w:rPr>
          <w:rFonts w:ascii="Times New Roman" w:eastAsia="Times New Roman" w:hAnsi="Times New Roman" w:cs="Times New Roman"/>
          <w:b/>
          <w:bCs/>
          <w:iCs/>
          <w:sz w:val="24"/>
          <w:szCs w:val="24"/>
        </w:rPr>
        <w:t>„позив на</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b/>
          <w:bCs/>
          <w:sz w:val="24"/>
          <w:szCs w:val="24"/>
        </w:rPr>
      </w:pPr>
      <w:proofErr w:type="gramStart"/>
      <w:r w:rsidRPr="00C97E7C">
        <w:rPr>
          <w:rFonts w:ascii="Times New Roman" w:eastAsia="Times New Roman" w:hAnsi="Times New Roman" w:cs="Times New Roman"/>
          <w:b/>
          <w:bCs/>
          <w:iCs/>
          <w:sz w:val="24"/>
          <w:szCs w:val="24"/>
        </w:rPr>
        <w:t>број</w:t>
      </w:r>
      <w:proofErr w:type="gramEnd"/>
      <w:r w:rsidRPr="00C97E7C">
        <w:rPr>
          <w:rFonts w:ascii="Times New Roman" w:eastAsia="Times New Roman" w:hAnsi="Times New Roman" w:cs="Times New Roman"/>
          <w:b/>
          <w:bCs/>
          <w:iCs/>
          <w:sz w:val="24"/>
          <w:szCs w:val="24"/>
        </w:rPr>
        <w:t xml:space="preserve">“ </w:t>
      </w:r>
      <w:r w:rsidRPr="00C97E7C">
        <w:rPr>
          <w:rFonts w:ascii="Times New Roman" w:eastAsia="Times New Roman" w:hAnsi="Times New Roman" w:cs="Times New Roman"/>
          <w:b/>
          <w:bCs/>
          <w:sz w:val="24"/>
          <w:szCs w:val="24"/>
        </w:rPr>
        <w:t>уписује се број или ознака јавне набавке поводом које се подноси захтев за</w:t>
      </w:r>
    </w:p>
    <w:p w:rsidR="00455053" w:rsidRPr="00C97E7C" w:rsidRDefault="00455053" w:rsidP="00455053">
      <w:pPr>
        <w:autoSpaceDE w:val="0"/>
        <w:autoSpaceDN w:val="0"/>
        <w:adjustRightInd w:val="0"/>
        <w:spacing w:after="0" w:line="240" w:lineRule="auto"/>
        <w:rPr>
          <w:rFonts w:ascii="Times New Roman" w:eastAsia="Times New Roman" w:hAnsi="Times New Roman" w:cs="Times New Roman"/>
          <w:b/>
          <w:bCs/>
          <w:sz w:val="24"/>
          <w:szCs w:val="24"/>
        </w:rPr>
      </w:pPr>
      <w:proofErr w:type="gramStart"/>
      <w:r w:rsidRPr="00C97E7C">
        <w:rPr>
          <w:rFonts w:ascii="Times New Roman" w:eastAsia="Times New Roman" w:hAnsi="Times New Roman" w:cs="Times New Roman"/>
          <w:b/>
          <w:bCs/>
          <w:sz w:val="24"/>
          <w:szCs w:val="24"/>
        </w:rPr>
        <w:t>заштиту</w:t>
      </w:r>
      <w:proofErr w:type="gramEnd"/>
      <w:r w:rsidRPr="00C97E7C">
        <w:rPr>
          <w:rFonts w:ascii="Times New Roman" w:eastAsia="Times New Roman" w:hAnsi="Times New Roman" w:cs="Times New Roman"/>
          <w:b/>
          <w:bCs/>
          <w:sz w:val="24"/>
          <w:szCs w:val="24"/>
        </w:rPr>
        <w:t xml:space="preserve"> права</w:t>
      </w:r>
      <w:r w:rsidRPr="00C97E7C">
        <w:rPr>
          <w:rFonts w:ascii="Times New Roman" w:eastAsia="Times-Roman" w:hAnsi="Times New Roman" w:cs="Times New Roman"/>
          <w:b/>
          <w:bCs/>
          <w:sz w:val="24"/>
          <w:szCs w:val="24"/>
        </w:rPr>
        <w:t xml:space="preserve">, </w:t>
      </w:r>
      <w:r w:rsidRPr="00C97E7C">
        <w:rPr>
          <w:rFonts w:ascii="Times New Roman" w:eastAsia="Times New Roman" w:hAnsi="Times New Roman" w:cs="Times New Roman"/>
          <w:b/>
          <w:bCs/>
          <w:sz w:val="24"/>
          <w:szCs w:val="24"/>
        </w:rPr>
        <w:t>али је препорука да се у овом пољу избегава употреба размака и</w:t>
      </w:r>
    </w:p>
    <w:p w:rsidR="00455053" w:rsidRDefault="00455053" w:rsidP="00455053">
      <w:pPr>
        <w:spacing w:after="0" w:line="240" w:lineRule="auto"/>
        <w:ind w:firstLine="720"/>
        <w:contextualSpacing/>
        <w:jc w:val="both"/>
        <w:rPr>
          <w:rFonts w:ascii="Times New Roman" w:eastAsia="Times New Roman" w:hAnsi="Times New Roman" w:cs="Times New Roman"/>
          <w:sz w:val="24"/>
          <w:szCs w:val="24"/>
          <w:lang w:val="sr-Cyrl-RS" w:bidi="en-US"/>
        </w:rPr>
      </w:pPr>
      <w:r w:rsidRPr="00C97E7C">
        <w:rPr>
          <w:rFonts w:ascii="Times New Roman" w:eastAsia="Times New Roman" w:hAnsi="Times New Roman" w:cs="Times New Roman"/>
          <w:b/>
          <w:bCs/>
          <w:sz w:val="24"/>
          <w:szCs w:val="24"/>
          <w:lang w:val="x-none" w:bidi="en-US"/>
        </w:rPr>
        <w:t>знакова</w:t>
      </w:r>
      <w:r w:rsidRPr="00C97E7C">
        <w:rPr>
          <w:rFonts w:ascii="Times New Roman" w:eastAsia="Times-Roman" w:hAnsi="Times New Roman" w:cs="Times New Roman"/>
          <w:b/>
          <w:bCs/>
          <w:sz w:val="24"/>
          <w:szCs w:val="24"/>
          <w:lang w:val="x-none" w:bidi="en-US"/>
        </w:rPr>
        <w:t xml:space="preserve">, </w:t>
      </w:r>
      <w:r w:rsidRPr="00C97E7C">
        <w:rPr>
          <w:rFonts w:ascii="Times New Roman" w:eastAsia="Times New Roman" w:hAnsi="Times New Roman" w:cs="Times New Roman"/>
          <w:b/>
          <w:bCs/>
          <w:sz w:val="24"/>
          <w:szCs w:val="24"/>
          <w:lang w:val="x-none" w:bidi="en-US"/>
        </w:rPr>
        <w:t>као што су</w:t>
      </w:r>
      <w:r w:rsidRPr="00C97E7C">
        <w:rPr>
          <w:rFonts w:ascii="Times New Roman" w:eastAsia="Times-Roman" w:hAnsi="Times New Roman" w:cs="Times New Roman"/>
          <w:b/>
          <w:bCs/>
          <w:sz w:val="24"/>
          <w:szCs w:val="24"/>
          <w:lang w:val="x-none" w:bidi="en-US"/>
        </w:rPr>
        <w:t xml:space="preserve">: ( ) | \ / „ « * </w:t>
      </w:r>
      <w:r w:rsidRPr="00C97E7C">
        <w:rPr>
          <w:rFonts w:ascii="Times New Roman" w:eastAsia="Times New Roman" w:hAnsi="Times New Roman" w:cs="Times New Roman"/>
          <w:b/>
          <w:bCs/>
          <w:sz w:val="24"/>
          <w:szCs w:val="24"/>
          <w:lang w:val="x-none" w:bidi="en-US"/>
        </w:rPr>
        <w:t>и с</w:t>
      </w:r>
      <w:r w:rsidRPr="00C97E7C">
        <w:rPr>
          <w:rFonts w:ascii="Times New Roman" w:eastAsia="Times New Roman" w:hAnsi="Times New Roman" w:cs="Times New Roman"/>
          <w:sz w:val="24"/>
          <w:szCs w:val="24"/>
          <w:lang w:val="x-none" w:bidi="en-US"/>
        </w:rPr>
        <w:t>__</w:t>
      </w:r>
    </w:p>
    <w:p w:rsidR="00455053" w:rsidRPr="00DF5B03" w:rsidRDefault="00455053" w:rsidP="00455053">
      <w:pPr>
        <w:spacing w:after="0" w:line="240" w:lineRule="auto"/>
        <w:jc w:val="center"/>
        <w:rPr>
          <w:rFonts w:ascii="Times New Roman" w:eastAsia="TimesNewRomanPSMT" w:hAnsi="Times New Roman" w:cs="Times New Roman"/>
          <w:bCs/>
          <w:sz w:val="24"/>
          <w:szCs w:val="24"/>
          <w:lang w:val="sr-Cyrl-RS"/>
        </w:rPr>
      </w:pPr>
    </w:p>
    <w:p w:rsidR="00455053" w:rsidRDefault="00455053" w:rsidP="00455053">
      <w:pPr>
        <w:spacing w:after="0" w:line="240" w:lineRule="auto"/>
        <w:jc w:val="both"/>
        <w:rPr>
          <w:rFonts w:ascii="Times New Roman" w:eastAsia="Times New Roman" w:hAnsi="Times New Roman" w:cs="Times New Roman"/>
          <w:b/>
          <w:i/>
          <w:sz w:val="24"/>
          <w:szCs w:val="24"/>
          <w:lang w:val="sr-Cyrl-RS"/>
        </w:rPr>
      </w:pPr>
      <w:r w:rsidRPr="00275F89">
        <w:rPr>
          <w:rFonts w:ascii="Times New Roman" w:eastAsia="Times New Roman" w:hAnsi="Times New Roman" w:cs="Times New Roman"/>
          <w:b/>
          <w:i/>
          <w:sz w:val="24"/>
          <w:szCs w:val="24"/>
        </w:rPr>
        <w:t>2</w:t>
      </w:r>
      <w:r w:rsidRPr="00275F89">
        <w:rPr>
          <w:rFonts w:ascii="Times New Roman" w:eastAsia="Times New Roman" w:hAnsi="Times New Roman" w:cs="Times New Roman"/>
          <w:b/>
          <w:i/>
          <w:sz w:val="24"/>
          <w:szCs w:val="24"/>
          <w:lang w:val="sr-Cyrl-RS"/>
        </w:rPr>
        <w:t>3</w:t>
      </w:r>
      <w:r w:rsidRPr="00275F89">
        <w:rPr>
          <w:rFonts w:ascii="Times New Roman" w:eastAsia="Times New Roman" w:hAnsi="Times New Roman" w:cs="Times New Roman"/>
          <w:b/>
          <w:i/>
          <w:sz w:val="24"/>
          <w:szCs w:val="24"/>
        </w:rPr>
        <w:t xml:space="preserve">. РОК </w:t>
      </w:r>
      <w:r w:rsidRPr="00275F89">
        <w:rPr>
          <w:rFonts w:ascii="Times New Roman" w:eastAsia="Times New Roman" w:hAnsi="Times New Roman" w:cs="Times New Roman"/>
          <w:b/>
          <w:i/>
          <w:sz w:val="24"/>
          <w:szCs w:val="24"/>
          <w:lang w:val="sr-Cyrl-RS"/>
        </w:rPr>
        <w:t>ИЗВРШЕЊА</w:t>
      </w:r>
    </w:p>
    <w:p w:rsidR="00455053" w:rsidRPr="00275F89" w:rsidRDefault="00455053" w:rsidP="00455053">
      <w:pPr>
        <w:spacing w:after="0" w:line="240" w:lineRule="auto"/>
        <w:jc w:val="both"/>
        <w:rPr>
          <w:rFonts w:ascii="Times New Roman" w:eastAsia="Times New Roman" w:hAnsi="Times New Roman" w:cs="Times New Roman"/>
          <w:b/>
          <w:i/>
          <w:sz w:val="24"/>
          <w:szCs w:val="24"/>
          <w:lang w:val="sr-Cyrl-RS"/>
        </w:rPr>
      </w:pPr>
    </w:p>
    <w:p w:rsidR="00455053" w:rsidRPr="0042054A"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42054A">
        <w:rPr>
          <w:rFonts w:ascii="Times New Roman" w:eastAsia="ヒラギノ角ゴ Pro W3" w:hAnsi="Times New Roman" w:cs="Times New Roman"/>
          <w:sz w:val="24"/>
          <w:szCs w:val="24"/>
          <w:lang w:val="sr-Cyrl-RS"/>
        </w:rPr>
        <w:t>Овај Уговор ступа на снагу даном потписивања од стране овлашћених лица уговорних страна.</w:t>
      </w:r>
    </w:p>
    <w:p w:rsidR="00455053" w:rsidRDefault="00455053" w:rsidP="00455053">
      <w:pPr>
        <w:spacing w:after="0" w:line="240" w:lineRule="auto"/>
        <w:jc w:val="both"/>
        <w:rPr>
          <w:rFonts w:ascii="Times New Roman" w:eastAsia="Times New Roman" w:hAnsi="Times New Roman" w:cs="Times New Roman"/>
          <w:sz w:val="24"/>
          <w:szCs w:val="24"/>
          <w:lang w:val="sr-Cyrl-RS"/>
        </w:rPr>
      </w:pPr>
      <w:r w:rsidRPr="0042054A">
        <w:rPr>
          <w:rFonts w:ascii="Times New Roman" w:eastAsia="Times New Roman" w:hAnsi="Times New Roman" w:cs="Times New Roman"/>
          <w:sz w:val="24"/>
          <w:szCs w:val="24"/>
          <w:lang w:val="sr-Cyrl-RS"/>
        </w:rPr>
        <w:t>Уговор се закључује на одређено време и то од дана закључења уговора до утрошка средстава обезбеђених за предметну јавну набавку, у складу са Законом  о буџету, а најдуже за период од једне године од дана закључења уговора.</w:t>
      </w:r>
    </w:p>
    <w:p w:rsidR="00455053" w:rsidRDefault="00455053" w:rsidP="00455053">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Место испоруке: Омладинских бригада бр.1, 11 000 Београд.</w:t>
      </w:r>
    </w:p>
    <w:p w:rsidR="00455053" w:rsidRPr="0042054A" w:rsidRDefault="00455053" w:rsidP="00455053">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Рок извршења је одмах по потписивању уговора.</w:t>
      </w:r>
    </w:p>
    <w:p w:rsidR="00455053" w:rsidRPr="00275F89" w:rsidRDefault="00455053" w:rsidP="00455053">
      <w:pPr>
        <w:spacing w:after="0" w:line="240" w:lineRule="auto"/>
        <w:jc w:val="both"/>
        <w:rPr>
          <w:rFonts w:ascii="Times New Roman" w:eastAsia="Times New Roman" w:hAnsi="Times New Roman" w:cs="Times New Roman"/>
          <w:noProof/>
          <w:sz w:val="24"/>
          <w:szCs w:val="24"/>
          <w:lang w:val="ru-RU" w:eastAsia="x-none"/>
        </w:rPr>
      </w:pPr>
      <w:r w:rsidRPr="00275F89">
        <w:rPr>
          <w:rFonts w:ascii="Times New Roman" w:eastAsia="Times New Roman" w:hAnsi="Times New Roman" w:cs="Times New Roman"/>
          <w:noProof/>
          <w:sz w:val="24"/>
          <w:szCs w:val="24"/>
          <w:lang w:val="sr-Cyrl-RS" w:eastAsia="x-none"/>
        </w:rPr>
        <w:t>Наручилац</w:t>
      </w:r>
      <w:r w:rsidRPr="00275F89">
        <w:rPr>
          <w:rFonts w:ascii="Times New Roman" w:eastAsia="Times New Roman" w:hAnsi="Times New Roman" w:cs="Times New Roman"/>
          <w:noProof/>
          <w:sz w:val="24"/>
          <w:szCs w:val="24"/>
          <w:lang w:val="ru-RU" w:eastAsia="x-none"/>
        </w:rPr>
        <w:t xml:space="preserve"> задржава право да једнострано откаже овај уговор уколико </w:t>
      </w:r>
      <w:r w:rsidRPr="00275F89">
        <w:rPr>
          <w:rFonts w:ascii="Times New Roman" w:eastAsia="Times New Roman" w:hAnsi="Times New Roman" w:cs="Times New Roman"/>
          <w:noProof/>
          <w:sz w:val="24"/>
          <w:szCs w:val="24"/>
          <w:lang w:val="sr-Cyrl-RS" w:eastAsia="x-none"/>
        </w:rPr>
        <w:t>Добављач</w:t>
      </w:r>
      <w:r w:rsidRPr="00275F89">
        <w:rPr>
          <w:rFonts w:ascii="Times New Roman" w:eastAsia="Times New Roman" w:hAnsi="Times New Roman" w:cs="Times New Roman"/>
          <w:noProof/>
          <w:sz w:val="24"/>
          <w:szCs w:val="24"/>
          <w:lang w:val="ru-RU" w:eastAsia="x-none"/>
        </w:rPr>
        <w:t xml:space="preserve"> </w:t>
      </w:r>
      <w:r w:rsidRPr="00275F89">
        <w:rPr>
          <w:rFonts w:ascii="Times New Roman" w:eastAsia="Times New Roman" w:hAnsi="Times New Roman" w:cs="Times New Roman"/>
          <w:noProof/>
          <w:sz w:val="24"/>
          <w:szCs w:val="24"/>
          <w:lang w:val="sr-Cyrl-CS" w:eastAsia="x-none"/>
        </w:rPr>
        <w:t>не поштује рокове договорене за сваки појединачни посао</w:t>
      </w:r>
      <w:r w:rsidRPr="00275F89">
        <w:rPr>
          <w:rFonts w:ascii="Times New Roman" w:eastAsia="Times New Roman" w:hAnsi="Times New Roman" w:cs="Times New Roman"/>
          <w:noProof/>
          <w:sz w:val="24"/>
          <w:szCs w:val="24"/>
          <w:lang w:val="ru-RU" w:eastAsia="x-none"/>
        </w:rPr>
        <w:t>, не отклони недостатке на начин прецизиран уговором и у другим случајевима на начин и под условима предвиђеним Законом о облигационим односима.</w:t>
      </w:r>
    </w:p>
    <w:p w:rsidR="00455053" w:rsidRPr="00275F89" w:rsidRDefault="00455053" w:rsidP="00455053">
      <w:pPr>
        <w:spacing w:after="0" w:line="240" w:lineRule="auto"/>
        <w:jc w:val="both"/>
        <w:rPr>
          <w:rFonts w:ascii="Times New Roman" w:eastAsia="Times New Roman" w:hAnsi="Times New Roman" w:cs="Times New Roman"/>
          <w:sz w:val="24"/>
          <w:szCs w:val="24"/>
          <w:lang w:val="sr-Cyrl-RS"/>
        </w:rPr>
      </w:pPr>
      <w:r w:rsidRPr="00275F89">
        <w:rPr>
          <w:rFonts w:ascii="Times New Roman" w:eastAsia="Times New Roman" w:hAnsi="Times New Roman" w:cs="Times New Roman"/>
          <w:noProof/>
          <w:sz w:val="24"/>
          <w:szCs w:val="24"/>
        </w:rPr>
        <w:t>Отказни  рок је 15 (петнаест) дана од достављања писменог обавештења</w:t>
      </w:r>
      <w:r>
        <w:rPr>
          <w:rFonts w:ascii="Times New Roman" w:eastAsia="Times New Roman" w:hAnsi="Times New Roman" w:cs="Times New Roman"/>
          <w:noProof/>
          <w:sz w:val="24"/>
          <w:szCs w:val="24"/>
          <w:lang w:val="sr-Cyrl-RS"/>
        </w:rPr>
        <w:t>.</w:t>
      </w:r>
    </w:p>
    <w:p w:rsidR="00455053" w:rsidRPr="00275F89" w:rsidRDefault="00455053" w:rsidP="00455053">
      <w:pPr>
        <w:spacing w:after="0" w:line="240" w:lineRule="auto"/>
        <w:jc w:val="both"/>
        <w:rPr>
          <w:rFonts w:ascii="Times New Roman" w:eastAsia="Times New Roman" w:hAnsi="Times New Roman" w:cs="Times New Roman"/>
          <w:sz w:val="24"/>
          <w:szCs w:val="24"/>
        </w:rPr>
      </w:pPr>
    </w:p>
    <w:p w:rsidR="00455053" w:rsidRPr="00275F89" w:rsidRDefault="00455053" w:rsidP="00455053">
      <w:pPr>
        <w:autoSpaceDE w:val="0"/>
        <w:autoSpaceDN w:val="0"/>
        <w:adjustRightInd w:val="0"/>
        <w:spacing w:after="0" w:line="240" w:lineRule="auto"/>
        <w:contextualSpacing/>
        <w:jc w:val="both"/>
        <w:rPr>
          <w:rFonts w:ascii="Times New Roman" w:eastAsia="TimesNewRomanPSMT" w:hAnsi="Times New Roman" w:cs="Times New Roman"/>
          <w:b/>
          <w:bCs/>
          <w:i/>
          <w:iCs/>
          <w:sz w:val="24"/>
          <w:szCs w:val="24"/>
          <w:lang w:val="sr-Cyrl-CS" w:eastAsia="x-none"/>
        </w:rPr>
      </w:pPr>
      <w:r w:rsidRPr="00275F89">
        <w:rPr>
          <w:rFonts w:ascii="Times New Roman" w:eastAsia="TimesNewRomanPSMT" w:hAnsi="Times New Roman" w:cs="Times New Roman"/>
          <w:b/>
          <w:bCs/>
          <w:i/>
          <w:iCs/>
          <w:sz w:val="24"/>
          <w:szCs w:val="24"/>
          <w:lang w:val="uz-Cyrl-UZ" w:eastAsia="x-none"/>
        </w:rPr>
        <w:t>24. КВАЛИТЕТ И КОНТРОЛА КВАЛИТЕТА</w:t>
      </w:r>
    </w:p>
    <w:p w:rsidR="00455053" w:rsidRPr="00275F89" w:rsidRDefault="00455053" w:rsidP="00455053">
      <w:pPr>
        <w:autoSpaceDE w:val="0"/>
        <w:autoSpaceDN w:val="0"/>
        <w:adjustRightInd w:val="0"/>
        <w:spacing w:after="0" w:line="240" w:lineRule="auto"/>
        <w:ind w:left="720"/>
        <w:contextualSpacing/>
        <w:jc w:val="both"/>
        <w:rPr>
          <w:rFonts w:ascii="Times New Roman" w:eastAsia="TimesNewRomanPSMT" w:hAnsi="Times New Roman" w:cs="Times New Roman"/>
          <w:bCs/>
          <w:iCs/>
          <w:color w:val="FF0000"/>
          <w:sz w:val="24"/>
          <w:szCs w:val="24"/>
          <w:u w:val="single"/>
          <w:lang w:val="sr-Cyrl-CS" w:eastAsia="x-none"/>
        </w:rPr>
      </w:pPr>
    </w:p>
    <w:p w:rsidR="00455053" w:rsidRPr="00275F89" w:rsidRDefault="00455053" w:rsidP="00455053">
      <w:pPr>
        <w:tabs>
          <w:tab w:val="left" w:pos="0"/>
        </w:tabs>
        <w:spacing w:after="0" w:line="240" w:lineRule="auto"/>
        <w:jc w:val="both"/>
        <w:rPr>
          <w:rFonts w:ascii="Times New Roman" w:eastAsia="TimesNewRomanPSMT" w:hAnsi="Times New Roman" w:cs="Times New Roman"/>
          <w:bCs/>
          <w:iCs/>
          <w:sz w:val="24"/>
          <w:szCs w:val="24"/>
          <w:lang w:val="sr-Cyrl-CS"/>
        </w:rPr>
      </w:pPr>
      <w:r w:rsidRPr="00275F89">
        <w:rPr>
          <w:rFonts w:ascii="Times New Roman" w:eastAsia="TimesNewRomanPSMT" w:hAnsi="Times New Roman" w:cs="Times New Roman"/>
          <w:bCs/>
          <w:iCs/>
          <w:sz w:val="24"/>
          <w:szCs w:val="24"/>
          <w:lang w:val="sr-Cyrl-CS"/>
        </w:rPr>
        <w:t xml:space="preserve">Изабрани понуђач / Добављач је дужан да </w:t>
      </w:r>
      <w:r w:rsidRPr="00275F89">
        <w:rPr>
          <w:rFonts w:ascii="Times New Roman" w:eastAsia="TimesNewRomanPSMT" w:hAnsi="Times New Roman" w:cs="Times New Roman"/>
          <w:bCs/>
          <w:iCs/>
          <w:sz w:val="24"/>
          <w:szCs w:val="24"/>
          <w:lang w:val="sr-Cyrl-RS"/>
        </w:rPr>
        <w:t xml:space="preserve">изврши своје обавезе </w:t>
      </w:r>
      <w:r w:rsidRPr="00275F89">
        <w:rPr>
          <w:rFonts w:ascii="Times New Roman" w:eastAsia="TimesNewRomanPSMT" w:hAnsi="Times New Roman" w:cs="Times New Roman"/>
          <w:bCs/>
          <w:iCs/>
          <w:sz w:val="24"/>
          <w:szCs w:val="24"/>
          <w:lang w:val="sr-Cyrl-CS"/>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275F89">
        <w:rPr>
          <w:rFonts w:ascii="Times New Roman" w:eastAsia="TimesNewRomanPSMT" w:hAnsi="Times New Roman" w:cs="Times New Roman"/>
          <w:bCs/>
          <w:iCs/>
          <w:sz w:val="24"/>
          <w:szCs w:val="24"/>
          <w:lang w:val="sr-Cyrl-RS"/>
        </w:rPr>
        <w:t>извршења уговора</w:t>
      </w:r>
      <w:r w:rsidRPr="00275F89">
        <w:rPr>
          <w:rFonts w:ascii="Times New Roman" w:eastAsia="TimesNewRomanPSMT" w:hAnsi="Times New Roman" w:cs="Times New Roman"/>
          <w:bCs/>
          <w:iCs/>
          <w:sz w:val="24"/>
          <w:szCs w:val="24"/>
          <w:lang w:val="sr-Cyrl-CS"/>
        </w:rPr>
        <w:t xml:space="preserve"> и имају право да указују у писаној форми на недостатке</w:t>
      </w:r>
      <w:r w:rsidRPr="00275F89">
        <w:rPr>
          <w:rFonts w:ascii="Times New Roman" w:eastAsia="TimesNewRomanPSMT" w:hAnsi="Times New Roman" w:cs="Times New Roman"/>
          <w:bCs/>
          <w:iCs/>
          <w:sz w:val="24"/>
          <w:szCs w:val="24"/>
          <w:lang w:val="sr-Cyrl-RS"/>
        </w:rPr>
        <w:t xml:space="preserve"> у извршењу уговорних обавеза од стране Добављача</w:t>
      </w:r>
      <w:r w:rsidRPr="00275F89">
        <w:rPr>
          <w:rFonts w:ascii="Times New Roman" w:eastAsia="TimesNewRomanPSMT" w:hAnsi="Times New Roman" w:cs="Times New Roman"/>
          <w:bCs/>
          <w:iCs/>
          <w:sz w:val="24"/>
          <w:szCs w:val="24"/>
          <w:lang w:val="sr-Cyrl-CS"/>
        </w:rPr>
        <w:t>, које је Добављач дужан да отклони без одлагања у року</w:t>
      </w:r>
      <w:r>
        <w:rPr>
          <w:rFonts w:ascii="Times New Roman" w:eastAsia="TimesNewRomanPSMT" w:hAnsi="Times New Roman" w:cs="Times New Roman"/>
          <w:bCs/>
          <w:iCs/>
          <w:sz w:val="24"/>
          <w:szCs w:val="24"/>
          <w:lang w:val="sr-Cyrl-CS"/>
        </w:rPr>
        <w:t xml:space="preserve"> од месец дана од дана пружене услуге</w:t>
      </w:r>
      <w:r w:rsidRPr="00275F89">
        <w:rPr>
          <w:rFonts w:ascii="Times New Roman" w:eastAsia="TimesNewRomanPSMT" w:hAnsi="Times New Roman" w:cs="Times New Roman"/>
          <w:bCs/>
          <w:iCs/>
          <w:sz w:val="24"/>
          <w:szCs w:val="24"/>
          <w:lang w:val="sr-Cyrl-CS"/>
        </w:rPr>
        <w:t>, сходно својим уговорним и законским обавезама.</w:t>
      </w:r>
    </w:p>
    <w:p w:rsidR="00455053" w:rsidRPr="00836E14" w:rsidRDefault="00455053" w:rsidP="00455053">
      <w:pPr>
        <w:shd w:val="clear" w:color="auto" w:fill="C6D9F1"/>
        <w:spacing w:after="0" w:line="240" w:lineRule="auto"/>
        <w:jc w:val="center"/>
        <w:rPr>
          <w:rFonts w:ascii="Times New Roman" w:eastAsia="Times New Roman" w:hAnsi="Times New Roman" w:cs="Times New Roman"/>
          <w:b/>
          <w:bCs/>
          <w:i/>
          <w:iCs/>
          <w:sz w:val="28"/>
          <w:szCs w:val="28"/>
          <w:lang w:val="sr-Cyrl-RS"/>
        </w:rPr>
      </w:pPr>
      <w:proofErr w:type="gramStart"/>
      <w:r>
        <w:rPr>
          <w:rFonts w:ascii="Times New Roman" w:eastAsia="Times New Roman" w:hAnsi="Times New Roman" w:cs="Times New Roman"/>
          <w:b/>
          <w:bCs/>
          <w:i/>
          <w:iCs/>
          <w:sz w:val="28"/>
          <w:szCs w:val="28"/>
        </w:rPr>
        <w:lastRenderedPageBreak/>
        <w:t>VI</w:t>
      </w:r>
      <w:r w:rsidRPr="00836E14">
        <w:rPr>
          <w:rFonts w:ascii="Times New Roman" w:eastAsia="Times New Roman" w:hAnsi="Times New Roman" w:cs="Times New Roman"/>
          <w:b/>
          <w:bCs/>
          <w:i/>
          <w:iCs/>
          <w:sz w:val="28"/>
          <w:szCs w:val="28"/>
        </w:rPr>
        <w:t xml:space="preserve">  ОБРАЗАЦ</w:t>
      </w:r>
      <w:proofErr w:type="gramEnd"/>
      <w:r w:rsidRPr="00836E14">
        <w:rPr>
          <w:rFonts w:ascii="Times New Roman" w:eastAsia="Times New Roman" w:hAnsi="Times New Roman" w:cs="Times New Roman"/>
          <w:b/>
          <w:bCs/>
          <w:i/>
          <w:iCs/>
          <w:sz w:val="28"/>
          <w:szCs w:val="28"/>
        </w:rPr>
        <w:t xml:space="preserve"> ПОНУДЕ</w:t>
      </w:r>
    </w:p>
    <w:p w:rsidR="00455053" w:rsidRPr="00836E14" w:rsidRDefault="00455053" w:rsidP="00455053">
      <w:pPr>
        <w:shd w:val="clear" w:color="auto" w:fill="C6D9F1"/>
        <w:spacing w:after="0" w:line="240" w:lineRule="auto"/>
        <w:jc w:val="right"/>
        <w:rPr>
          <w:rFonts w:ascii="Times New Roman" w:eastAsia="Times New Roman" w:hAnsi="Times New Roman" w:cs="Times New Roman"/>
          <w:b/>
          <w:bCs/>
          <w:i/>
          <w:iCs/>
          <w:sz w:val="28"/>
          <w:szCs w:val="28"/>
          <w:lang w:val="sr-Latn-RS"/>
        </w:rPr>
      </w:pPr>
      <w:r w:rsidRPr="00836E14">
        <w:rPr>
          <w:rFonts w:ascii="Times New Roman" w:eastAsia="Times New Roman" w:hAnsi="Times New Roman" w:cs="Times New Roman"/>
          <w:b/>
          <w:bCs/>
          <w:i/>
          <w:iCs/>
          <w:sz w:val="28"/>
          <w:szCs w:val="28"/>
          <w:lang w:val="sr-Cyrl-RS"/>
        </w:rPr>
        <w:t xml:space="preserve">(Образац </w:t>
      </w:r>
      <w:r w:rsidRPr="00836E14">
        <w:rPr>
          <w:rFonts w:ascii="Times New Roman" w:eastAsia="Times New Roman" w:hAnsi="Times New Roman" w:cs="Times New Roman"/>
          <w:b/>
          <w:bCs/>
          <w:i/>
          <w:iCs/>
          <w:sz w:val="28"/>
          <w:szCs w:val="28"/>
          <w:lang w:val="sr-Latn-RS"/>
        </w:rPr>
        <w:t>1</w:t>
      </w:r>
      <w:r w:rsidRPr="00836E14">
        <w:rPr>
          <w:rFonts w:ascii="Times New Roman" w:eastAsia="Times New Roman" w:hAnsi="Times New Roman" w:cs="Times New Roman"/>
          <w:b/>
          <w:bCs/>
          <w:i/>
          <w:iCs/>
          <w:sz w:val="28"/>
          <w:szCs w:val="28"/>
          <w:lang w:val="sr-Cyrl-RS"/>
        </w:rPr>
        <w:t>.)</w:t>
      </w:r>
    </w:p>
    <w:p w:rsidR="00455053" w:rsidRPr="00836E14" w:rsidRDefault="00455053" w:rsidP="00455053">
      <w:pPr>
        <w:spacing w:after="0" w:line="240" w:lineRule="auto"/>
        <w:rPr>
          <w:rFonts w:ascii="Times New Roman" w:eastAsia="Times New Roman" w:hAnsi="Times New Roman" w:cs="Times New Roman"/>
          <w:sz w:val="24"/>
          <w:szCs w:val="24"/>
          <w:lang w:val="sr-Cyrl-CS"/>
        </w:rPr>
      </w:pPr>
    </w:p>
    <w:p w:rsidR="00455053" w:rsidRPr="00836E14" w:rsidRDefault="00455053" w:rsidP="00455053">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rsidR="00455053" w:rsidRDefault="00455053" w:rsidP="00455053">
      <w:pPr>
        <w:spacing w:after="0" w:line="240" w:lineRule="auto"/>
        <w:jc w:val="both"/>
        <w:rPr>
          <w:rFonts w:ascii="Times New Roman" w:eastAsia="Times New Roman" w:hAnsi="Times New Roman" w:cs="Times New Roman"/>
          <w:sz w:val="24"/>
          <w:szCs w:val="24"/>
          <w:lang w:val="sr-Cyrl-RS"/>
        </w:rPr>
      </w:pPr>
      <w:proofErr w:type="gramStart"/>
      <w:r w:rsidRPr="00836E14">
        <w:rPr>
          <w:rFonts w:ascii="Times New Roman" w:eastAsia="Times New Roman" w:hAnsi="Times New Roman" w:cs="Times New Roman"/>
          <w:iCs/>
          <w:sz w:val="24"/>
          <w:szCs w:val="24"/>
        </w:rPr>
        <w:t>Понуда бр</w:t>
      </w:r>
      <w:r w:rsidRPr="00836E14">
        <w:rPr>
          <w:rFonts w:ascii="Times New Roman" w:eastAsia="Times New Roman" w:hAnsi="Times New Roman" w:cs="Times New Roman"/>
          <w:iCs/>
          <w:sz w:val="24"/>
          <w:szCs w:val="24"/>
          <w:lang w:val="sr-Cyrl-RS"/>
        </w:rPr>
        <w:t>.</w:t>
      </w:r>
      <w:proofErr w:type="gramEnd"/>
      <w:r w:rsidRPr="00836E14">
        <w:rPr>
          <w:rFonts w:ascii="Times New Roman" w:eastAsia="Times New Roman" w:hAnsi="Times New Roman" w:cs="Times New Roman"/>
          <w:iCs/>
          <w:sz w:val="24"/>
          <w:szCs w:val="24"/>
        </w:rPr>
        <w:t xml:space="preserve"> ________________ </w:t>
      </w:r>
      <w:proofErr w:type="gramStart"/>
      <w:r w:rsidRPr="00836E14">
        <w:rPr>
          <w:rFonts w:ascii="Times New Roman" w:eastAsia="Times New Roman" w:hAnsi="Times New Roman" w:cs="Times New Roman"/>
          <w:iCs/>
          <w:sz w:val="24"/>
          <w:szCs w:val="24"/>
        </w:rPr>
        <w:t>од</w:t>
      </w:r>
      <w:proofErr w:type="gramEnd"/>
      <w:r w:rsidRPr="00836E14">
        <w:rPr>
          <w:rFonts w:ascii="Times New Roman" w:eastAsia="Times New Roman" w:hAnsi="Times New Roman" w:cs="Times New Roman"/>
          <w:iCs/>
          <w:sz w:val="24"/>
          <w:szCs w:val="24"/>
        </w:rPr>
        <w:t xml:space="preserve"> __________________ за јавну набавку</w:t>
      </w:r>
      <w:r w:rsidRPr="00836E14">
        <w:rPr>
          <w:rFonts w:ascii="Times New Roman" w:eastAsia="Times New Roman" w:hAnsi="Times New Roman" w:cs="Times New Roman"/>
          <w:iCs/>
          <w:sz w:val="24"/>
          <w:szCs w:val="24"/>
          <w:lang w:val="sr-Cyrl-RS"/>
        </w:rPr>
        <w:t xml:space="preserve"> </w:t>
      </w:r>
      <w:r>
        <w:rPr>
          <w:rFonts w:ascii="Times New Roman" w:eastAsia="Times New Roman" w:hAnsi="Times New Roman" w:cs="Times New Roman"/>
          <w:iCs/>
          <w:sz w:val="24"/>
          <w:szCs w:val="24"/>
          <w:lang w:val="sr-Cyrl-RS"/>
        </w:rPr>
        <w:t>-</w:t>
      </w:r>
      <w:r w:rsidRPr="00836E14">
        <w:rPr>
          <w:rFonts w:ascii="Times New Roman" w:eastAsia="Times New Roman" w:hAnsi="Times New Roman" w:cs="Times New Roman"/>
          <w:sz w:val="24"/>
          <w:szCs w:val="24"/>
          <w:lang w:val="sr-Cyrl-RS"/>
        </w:rPr>
        <w:t xml:space="preserve"> </w:t>
      </w:r>
      <w:r w:rsidRPr="00836E14">
        <w:rPr>
          <w:rFonts w:ascii="Times New Roman" w:eastAsia="TimesNewRomanPS-BoldMT" w:hAnsi="Times New Roman" w:cs="Times New Roman"/>
          <w:bCs/>
          <w:sz w:val="24"/>
          <w:szCs w:val="24"/>
          <w:lang w:val="sr-Cyrl-CS"/>
        </w:rPr>
        <w:t>одржавање софтвера брзу размену података о небезбедним производима „НЕПРО“,</w:t>
      </w:r>
      <w:r w:rsidRPr="00836E14">
        <w:rPr>
          <w:rFonts w:ascii="Times New Roman" w:eastAsia="Times New Roman" w:hAnsi="Times New Roman" w:cs="Times New Roman"/>
          <w:sz w:val="24"/>
          <w:szCs w:val="24"/>
          <w:lang w:val="sr-Cyrl-CS"/>
        </w:rPr>
        <w:t xml:space="preserve"> </w:t>
      </w:r>
      <w:r w:rsidRPr="00836E14">
        <w:rPr>
          <w:rFonts w:ascii="Times New Roman" w:eastAsia="Times New Roman" w:hAnsi="Times New Roman" w:cs="Times New Roman"/>
          <w:sz w:val="24"/>
          <w:szCs w:val="24"/>
        </w:rPr>
        <w:t xml:space="preserve">број јавне набавке </w:t>
      </w:r>
      <w:r w:rsidRPr="00836E14">
        <w:rPr>
          <w:rFonts w:ascii="Times New Roman" w:eastAsia="Times New Roman" w:hAnsi="Times New Roman" w:cs="Times New Roman"/>
          <w:sz w:val="24"/>
          <w:szCs w:val="24"/>
          <w:lang w:val="sr-Cyrl-CS"/>
        </w:rPr>
        <w:t>ЈН МВ</w:t>
      </w:r>
      <w:r w:rsidRPr="00836E14">
        <w:rPr>
          <w:rFonts w:ascii="Times New Roman" w:eastAsia="Times New Roman" w:hAnsi="Times New Roman" w:cs="Times New Roman"/>
          <w:sz w:val="24"/>
          <w:szCs w:val="24"/>
        </w:rPr>
        <w:t>-</w:t>
      </w:r>
      <w:r w:rsidRPr="00836E14">
        <w:rPr>
          <w:rFonts w:ascii="Times New Roman" w:eastAsia="Times New Roman" w:hAnsi="Times New Roman" w:cs="Times New Roman"/>
          <w:sz w:val="24"/>
          <w:szCs w:val="24"/>
          <w:lang w:val="sr-Cyrl-CS"/>
        </w:rPr>
        <w:t>29/</w:t>
      </w:r>
      <w:r w:rsidRPr="00836E14">
        <w:rPr>
          <w:rFonts w:ascii="Times New Roman" w:eastAsia="Times New Roman" w:hAnsi="Times New Roman" w:cs="Times New Roman"/>
          <w:sz w:val="24"/>
          <w:szCs w:val="24"/>
        </w:rPr>
        <w:t>2015</w:t>
      </w:r>
    </w:p>
    <w:p w:rsidR="00455053" w:rsidRPr="00836E14" w:rsidRDefault="00455053" w:rsidP="00455053">
      <w:pPr>
        <w:spacing w:after="0" w:line="240" w:lineRule="auto"/>
        <w:jc w:val="both"/>
        <w:rPr>
          <w:rFonts w:ascii="Times New Roman" w:eastAsia="Times New Roman" w:hAnsi="Times New Roman" w:cs="Times New Roman"/>
          <w:i/>
          <w:iCs/>
          <w:sz w:val="24"/>
          <w:szCs w:val="24"/>
          <w:lang w:val="sr-Cyrl-RS"/>
        </w:rPr>
      </w:pPr>
    </w:p>
    <w:p w:rsidR="00455053" w:rsidRPr="00836E14" w:rsidRDefault="00455053" w:rsidP="00455053">
      <w:pPr>
        <w:spacing w:after="0" w:line="240" w:lineRule="auto"/>
        <w:rPr>
          <w:rFonts w:ascii="Times New Roman" w:eastAsia="Times New Roman" w:hAnsi="Times New Roman" w:cs="Times New Roman"/>
          <w:b/>
          <w:bCs/>
          <w:i/>
          <w:iCs/>
          <w:sz w:val="24"/>
          <w:szCs w:val="24"/>
          <w:lang w:val="sr-Cyrl-RS"/>
        </w:rPr>
      </w:pPr>
      <w:proofErr w:type="gramStart"/>
      <w:r w:rsidRPr="00836E14">
        <w:rPr>
          <w:rFonts w:ascii="Times New Roman" w:eastAsia="Times New Roman" w:hAnsi="Times New Roman" w:cs="Times New Roman"/>
          <w:b/>
          <w:bCs/>
          <w:i/>
          <w:iCs/>
          <w:sz w:val="24"/>
          <w:szCs w:val="24"/>
        </w:rPr>
        <w:t>1)ОПШТИ</w:t>
      </w:r>
      <w:proofErr w:type="gramEnd"/>
      <w:r w:rsidRPr="00836E14">
        <w:rPr>
          <w:rFonts w:ascii="Times New Roman" w:eastAsia="Times New Roman" w:hAnsi="Times New Roman" w:cs="Times New Roman"/>
          <w:b/>
          <w:bCs/>
          <w:i/>
          <w:iCs/>
          <w:sz w:val="24"/>
          <w:szCs w:val="24"/>
        </w:rPr>
        <w:t xml:space="preserve"> ПОДАЦИ О ПОНУЂАЧУ</w:t>
      </w:r>
    </w:p>
    <w:p w:rsidR="00455053" w:rsidRPr="00836E14" w:rsidRDefault="00455053" w:rsidP="00455053">
      <w:pPr>
        <w:spacing w:after="0" w:line="240" w:lineRule="auto"/>
        <w:rPr>
          <w:rFonts w:ascii="Times New Roman" w:eastAsia="Times New Roman" w:hAnsi="Times New Roman" w:cs="Times New Roman"/>
          <w:b/>
          <w:bCs/>
          <w:i/>
          <w:iCs/>
          <w:sz w:val="24"/>
          <w:szCs w:val="24"/>
          <w:lang w:val="sr-Cyrl-RS"/>
        </w:rPr>
      </w:pPr>
    </w:p>
    <w:tbl>
      <w:tblPr>
        <w:tblW w:w="0" w:type="auto"/>
        <w:tblInd w:w="-20" w:type="dxa"/>
        <w:tblLayout w:type="fixed"/>
        <w:tblLook w:val="0000" w:firstRow="0" w:lastRow="0" w:firstColumn="0" w:lastColumn="0" w:noHBand="0" w:noVBand="0"/>
      </w:tblPr>
      <w:tblGrid>
        <w:gridCol w:w="5090"/>
        <w:gridCol w:w="5244"/>
      </w:tblGrid>
      <w:tr w:rsidR="00455053" w:rsidRPr="00836E14" w:rsidTr="00A132F5">
        <w:trPr>
          <w:trHeight w:val="620"/>
        </w:trPr>
        <w:tc>
          <w:tcPr>
            <w:tcW w:w="5090"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pacing w:after="0" w:line="240" w:lineRule="auto"/>
              <w:jc w:val="both"/>
              <w:rPr>
                <w:rFonts w:ascii="Times New Roman" w:eastAsia="Times New Roman" w:hAnsi="Times New Roman" w:cs="Times New Roman"/>
                <w:b/>
                <w:bCs/>
                <w:iCs/>
                <w:sz w:val="24"/>
                <w:szCs w:val="24"/>
                <w:lang w:val="sr-Cyrl-RS"/>
              </w:rPr>
            </w:pPr>
            <w:r w:rsidRPr="00836E14">
              <w:rPr>
                <w:rFonts w:ascii="Times New Roman" w:eastAsia="Times New Roman" w:hAnsi="Times New Roman" w:cs="Times New Roman"/>
                <w:b/>
                <w:iCs/>
                <w:sz w:val="24"/>
                <w:szCs w:val="24"/>
              </w:rPr>
              <w:t>Назив понуђача: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rPr>
                <w:rFonts w:ascii="Times New Roman" w:eastAsia="Times New Roman" w:hAnsi="Times New Roman" w:cs="Times New Roman"/>
                <w:b/>
                <w:bCs/>
                <w:i/>
                <w:iCs/>
                <w:sz w:val="24"/>
                <w:szCs w:val="24"/>
              </w:rPr>
            </w:pPr>
          </w:p>
          <w:p w:rsidR="00455053" w:rsidRPr="00836E14" w:rsidRDefault="00455053" w:rsidP="00A132F5">
            <w:pPr>
              <w:spacing w:after="0" w:line="240" w:lineRule="auto"/>
              <w:rPr>
                <w:rFonts w:ascii="Times New Roman" w:eastAsia="Times New Roman" w:hAnsi="Times New Roman" w:cs="Times New Roman"/>
                <w:b/>
                <w:bCs/>
                <w:i/>
                <w:iCs/>
                <w:sz w:val="24"/>
                <w:szCs w:val="24"/>
              </w:rPr>
            </w:pPr>
          </w:p>
          <w:p w:rsidR="00455053" w:rsidRPr="00836E14" w:rsidRDefault="00455053" w:rsidP="00A132F5">
            <w:pPr>
              <w:spacing w:after="0" w:line="240" w:lineRule="auto"/>
              <w:rPr>
                <w:rFonts w:ascii="Times New Roman" w:eastAsia="Times New Roman" w:hAnsi="Times New Roman" w:cs="Times New Roman"/>
                <w:b/>
                <w:bCs/>
                <w:i/>
                <w:iCs/>
                <w:sz w:val="24"/>
                <w:szCs w:val="24"/>
              </w:rPr>
            </w:pPr>
          </w:p>
        </w:tc>
      </w:tr>
      <w:tr w:rsidR="00455053" w:rsidRPr="00836E14" w:rsidTr="00A132F5">
        <w:trPr>
          <w:trHeight w:val="683"/>
        </w:trPr>
        <w:tc>
          <w:tcPr>
            <w:tcW w:w="5090"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pacing w:after="0" w:line="240" w:lineRule="auto"/>
              <w:jc w:val="both"/>
              <w:rPr>
                <w:rFonts w:ascii="Times New Roman" w:eastAsia="Times New Roman" w:hAnsi="Times New Roman" w:cs="Times New Roman"/>
                <w:b/>
                <w:bCs/>
                <w:iCs/>
                <w:sz w:val="24"/>
                <w:szCs w:val="24"/>
                <w:lang w:val="sr-Cyrl-RS"/>
              </w:rPr>
            </w:pPr>
            <w:r w:rsidRPr="00836E14">
              <w:rPr>
                <w:rFonts w:ascii="Times New Roman" w:eastAsia="Times New Roman" w:hAnsi="Times New Roman" w:cs="Times New Roman"/>
                <w:b/>
                <w:iCs/>
                <w:sz w:val="24"/>
                <w:szCs w:val="24"/>
              </w:rPr>
              <w:t>Адреса понуђача: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rPr>
                <w:rFonts w:ascii="Times New Roman" w:eastAsia="Times New Roman" w:hAnsi="Times New Roman" w:cs="Times New Roman"/>
                <w:b/>
                <w:bCs/>
                <w:i/>
                <w:iCs/>
                <w:sz w:val="24"/>
                <w:szCs w:val="24"/>
              </w:rPr>
            </w:pPr>
          </w:p>
          <w:p w:rsidR="00455053" w:rsidRPr="00836E14" w:rsidRDefault="00455053" w:rsidP="00A132F5">
            <w:pPr>
              <w:spacing w:after="0" w:line="240" w:lineRule="auto"/>
              <w:rPr>
                <w:rFonts w:ascii="Times New Roman" w:eastAsia="Times New Roman" w:hAnsi="Times New Roman" w:cs="Times New Roman"/>
                <w:b/>
                <w:bCs/>
                <w:i/>
                <w:iCs/>
                <w:sz w:val="24"/>
                <w:szCs w:val="24"/>
              </w:rPr>
            </w:pPr>
          </w:p>
          <w:p w:rsidR="00455053" w:rsidRPr="00836E14" w:rsidRDefault="00455053" w:rsidP="00A132F5">
            <w:pPr>
              <w:spacing w:after="0" w:line="240" w:lineRule="auto"/>
              <w:rPr>
                <w:rFonts w:ascii="Times New Roman" w:eastAsia="Times New Roman" w:hAnsi="Times New Roman" w:cs="Times New Roman"/>
                <w:b/>
                <w:bCs/>
                <w:i/>
                <w:iCs/>
                <w:sz w:val="24"/>
                <w:szCs w:val="24"/>
              </w:rPr>
            </w:pPr>
          </w:p>
        </w:tc>
      </w:tr>
      <w:tr w:rsidR="00455053" w:rsidRPr="00836E14" w:rsidTr="00A132F5">
        <w:trPr>
          <w:trHeight w:val="647"/>
        </w:trPr>
        <w:tc>
          <w:tcPr>
            <w:tcW w:w="5090"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pacing w:after="0" w:line="240" w:lineRule="auto"/>
              <w:jc w:val="both"/>
              <w:rPr>
                <w:rFonts w:ascii="Times New Roman" w:eastAsia="Times New Roman" w:hAnsi="Times New Roman" w:cs="Times New Roman"/>
                <w:b/>
                <w:bCs/>
                <w:iCs/>
                <w:sz w:val="24"/>
                <w:szCs w:val="24"/>
                <w:lang w:val="sr-Cyrl-RS"/>
              </w:rPr>
            </w:pPr>
            <w:r w:rsidRPr="00836E14">
              <w:rPr>
                <w:rFonts w:ascii="Times New Roman" w:eastAsia="Times New Roman" w:hAnsi="Times New Roman" w:cs="Times New Roman"/>
                <w:b/>
                <w:iCs/>
                <w:sz w:val="24"/>
                <w:szCs w:val="24"/>
              </w:rPr>
              <w:t>Матични број понуђача: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rPr>
                <w:rFonts w:ascii="Times New Roman" w:eastAsia="Times New Roman" w:hAnsi="Times New Roman" w:cs="Times New Roman"/>
                <w:b/>
                <w:bCs/>
                <w:i/>
                <w:iCs/>
                <w:sz w:val="24"/>
                <w:szCs w:val="24"/>
              </w:rPr>
            </w:pPr>
          </w:p>
          <w:p w:rsidR="00455053" w:rsidRPr="00836E14" w:rsidRDefault="00455053" w:rsidP="00A132F5">
            <w:pPr>
              <w:spacing w:after="0" w:line="240" w:lineRule="auto"/>
              <w:rPr>
                <w:rFonts w:ascii="Times New Roman" w:eastAsia="Times New Roman" w:hAnsi="Times New Roman" w:cs="Times New Roman"/>
                <w:b/>
                <w:bCs/>
                <w:i/>
                <w:iCs/>
                <w:sz w:val="24"/>
                <w:szCs w:val="24"/>
              </w:rPr>
            </w:pPr>
          </w:p>
          <w:p w:rsidR="00455053" w:rsidRPr="00836E14" w:rsidRDefault="00455053" w:rsidP="00A132F5">
            <w:pPr>
              <w:spacing w:after="0" w:line="240" w:lineRule="auto"/>
              <w:rPr>
                <w:rFonts w:ascii="Times New Roman" w:eastAsia="Times New Roman" w:hAnsi="Times New Roman" w:cs="Times New Roman"/>
                <w:b/>
                <w:bCs/>
                <w:i/>
                <w:iCs/>
                <w:sz w:val="24"/>
                <w:szCs w:val="24"/>
              </w:rPr>
            </w:pPr>
          </w:p>
        </w:tc>
      </w:tr>
      <w:tr w:rsidR="00455053" w:rsidRPr="00836E14" w:rsidTr="00A132F5">
        <w:tc>
          <w:tcPr>
            <w:tcW w:w="5090"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pacing w:after="0" w:line="240" w:lineRule="auto"/>
              <w:jc w:val="both"/>
              <w:rPr>
                <w:rFonts w:ascii="Times New Roman" w:eastAsia="Times New Roman" w:hAnsi="Times New Roman" w:cs="Times New Roman"/>
                <w:b/>
                <w:bCs/>
                <w:iCs/>
                <w:sz w:val="24"/>
                <w:szCs w:val="24"/>
                <w:lang w:val="ru-RU"/>
              </w:rPr>
            </w:pPr>
            <w:r w:rsidRPr="00836E14">
              <w:rPr>
                <w:rFonts w:ascii="Times New Roman" w:eastAsia="Times New Roman" w:hAnsi="Times New Roman" w:cs="Times New Roman"/>
                <w:b/>
                <w:iCs/>
                <w:sz w:val="24"/>
                <w:szCs w:val="24"/>
                <w:lang w:val="ru-RU"/>
              </w:rPr>
              <w:t>Порески идентификациони број понуђача (ПИБ):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rPr>
                <w:rFonts w:ascii="Times New Roman" w:eastAsia="Times New Roman" w:hAnsi="Times New Roman" w:cs="Times New Roman"/>
                <w:b/>
                <w:bCs/>
                <w:i/>
                <w:iCs/>
                <w:sz w:val="24"/>
                <w:szCs w:val="24"/>
                <w:lang w:val="ru-RU"/>
              </w:rPr>
            </w:pPr>
          </w:p>
        </w:tc>
      </w:tr>
      <w:tr w:rsidR="00455053" w:rsidRPr="00836E14" w:rsidTr="00A132F5">
        <w:trPr>
          <w:trHeight w:val="512"/>
        </w:trPr>
        <w:tc>
          <w:tcPr>
            <w:tcW w:w="5090"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pacing w:after="0" w:line="240" w:lineRule="auto"/>
              <w:jc w:val="both"/>
              <w:rPr>
                <w:rFonts w:ascii="Times New Roman" w:eastAsia="Times New Roman" w:hAnsi="Times New Roman" w:cs="Times New Roman"/>
                <w:b/>
                <w:bCs/>
                <w:iCs/>
                <w:sz w:val="24"/>
                <w:szCs w:val="24"/>
                <w:lang w:val="sr-Cyrl-RS"/>
              </w:rPr>
            </w:pPr>
            <w:r w:rsidRPr="00836E14">
              <w:rPr>
                <w:rFonts w:ascii="Times New Roman" w:eastAsia="Times New Roman" w:hAnsi="Times New Roman" w:cs="Times New Roman"/>
                <w:b/>
                <w:iCs/>
                <w:sz w:val="24"/>
                <w:szCs w:val="24"/>
              </w:rPr>
              <w:t>Име особе за контакт:</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rPr>
                <w:rFonts w:ascii="Times New Roman" w:eastAsia="Times New Roman" w:hAnsi="Times New Roman" w:cs="Times New Roman"/>
                <w:b/>
                <w:bCs/>
                <w:i/>
                <w:iCs/>
                <w:sz w:val="24"/>
                <w:szCs w:val="24"/>
              </w:rPr>
            </w:pPr>
          </w:p>
          <w:p w:rsidR="00455053" w:rsidRPr="00836E14" w:rsidRDefault="00455053" w:rsidP="00A132F5">
            <w:pPr>
              <w:spacing w:after="0" w:line="240" w:lineRule="auto"/>
              <w:rPr>
                <w:rFonts w:ascii="Times New Roman" w:eastAsia="Times New Roman" w:hAnsi="Times New Roman" w:cs="Times New Roman"/>
                <w:b/>
                <w:bCs/>
                <w:i/>
                <w:iCs/>
                <w:sz w:val="24"/>
                <w:szCs w:val="24"/>
              </w:rPr>
            </w:pPr>
          </w:p>
          <w:p w:rsidR="00455053" w:rsidRPr="00836E14" w:rsidRDefault="00455053" w:rsidP="00A132F5">
            <w:pPr>
              <w:spacing w:after="0" w:line="240" w:lineRule="auto"/>
              <w:rPr>
                <w:rFonts w:ascii="Times New Roman" w:eastAsia="Times New Roman" w:hAnsi="Times New Roman" w:cs="Times New Roman"/>
                <w:b/>
                <w:bCs/>
                <w:i/>
                <w:iCs/>
                <w:sz w:val="24"/>
                <w:szCs w:val="24"/>
              </w:rPr>
            </w:pPr>
          </w:p>
        </w:tc>
      </w:tr>
      <w:tr w:rsidR="00455053" w:rsidRPr="00836E14" w:rsidTr="00A132F5">
        <w:tc>
          <w:tcPr>
            <w:tcW w:w="5090"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pacing w:after="0" w:line="240" w:lineRule="auto"/>
              <w:jc w:val="both"/>
              <w:rPr>
                <w:rFonts w:ascii="Times New Roman" w:eastAsia="Times New Roman" w:hAnsi="Times New Roman" w:cs="Times New Roman"/>
                <w:b/>
                <w:bCs/>
                <w:iCs/>
                <w:sz w:val="24"/>
                <w:szCs w:val="24"/>
                <w:lang w:val="ru-RU"/>
              </w:rPr>
            </w:pPr>
            <w:r w:rsidRPr="00836E14">
              <w:rPr>
                <w:rFonts w:ascii="Times New Roman" w:eastAsia="Times New Roman" w:hAnsi="Times New Roman" w:cs="Times New Roman"/>
                <w:b/>
                <w:iCs/>
                <w:sz w:val="24"/>
                <w:szCs w:val="24"/>
                <w:lang w:val="ru-RU"/>
              </w:rPr>
              <w:t>Електронска адреса понуђача (</w:t>
            </w:r>
            <w:r w:rsidRPr="00836E14">
              <w:rPr>
                <w:rFonts w:ascii="Times New Roman" w:eastAsia="Times New Roman" w:hAnsi="Times New Roman" w:cs="Times New Roman"/>
                <w:b/>
                <w:iCs/>
                <w:sz w:val="24"/>
                <w:szCs w:val="24"/>
              </w:rPr>
              <w:t>e</w:t>
            </w:r>
            <w:r w:rsidRPr="00836E14">
              <w:rPr>
                <w:rFonts w:ascii="Times New Roman" w:eastAsia="Times New Roman" w:hAnsi="Times New Roman" w:cs="Times New Roman"/>
                <w:b/>
                <w:iCs/>
                <w:sz w:val="24"/>
                <w:szCs w:val="24"/>
                <w:lang w:val="ru-RU"/>
              </w:rPr>
              <w:t>-</w:t>
            </w:r>
            <w:r w:rsidRPr="00836E14">
              <w:rPr>
                <w:rFonts w:ascii="Times New Roman" w:eastAsia="Times New Roman" w:hAnsi="Times New Roman" w:cs="Times New Roman"/>
                <w:b/>
                <w:iCs/>
                <w:sz w:val="24"/>
                <w:szCs w:val="24"/>
              </w:rPr>
              <w:t>mail</w:t>
            </w:r>
            <w:r w:rsidRPr="00836E14">
              <w:rPr>
                <w:rFonts w:ascii="Times New Roman" w:eastAsia="Times New Roman" w:hAnsi="Times New Roman" w:cs="Times New Roman"/>
                <w:b/>
                <w:iCs/>
                <w:sz w:val="24"/>
                <w:szCs w:val="24"/>
                <w:lang w:val="ru-RU"/>
              </w:rPr>
              <w:t>):</w:t>
            </w:r>
          </w:p>
          <w:p w:rsidR="00455053" w:rsidRPr="00836E14" w:rsidRDefault="00455053" w:rsidP="00A132F5">
            <w:pPr>
              <w:spacing w:after="0" w:line="240" w:lineRule="auto"/>
              <w:jc w:val="both"/>
              <w:rPr>
                <w:rFonts w:ascii="Times New Roman" w:eastAsia="Times New Roman" w:hAnsi="Times New Roman" w:cs="Times New Roman"/>
                <w:b/>
                <w:bCs/>
                <w:iCs/>
                <w:sz w:val="24"/>
                <w:szCs w:val="24"/>
                <w:lang w:val="ru-RU"/>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rPr>
                <w:rFonts w:ascii="Times New Roman" w:eastAsia="Times New Roman" w:hAnsi="Times New Roman" w:cs="Times New Roman"/>
                <w:b/>
                <w:bCs/>
                <w:i/>
                <w:iCs/>
                <w:sz w:val="24"/>
                <w:szCs w:val="24"/>
                <w:lang w:val="ru-RU"/>
              </w:rPr>
            </w:pPr>
          </w:p>
        </w:tc>
      </w:tr>
      <w:tr w:rsidR="00455053" w:rsidRPr="00836E14" w:rsidTr="00A132F5">
        <w:trPr>
          <w:trHeight w:val="557"/>
        </w:trPr>
        <w:tc>
          <w:tcPr>
            <w:tcW w:w="5090"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pacing w:after="0" w:line="240" w:lineRule="auto"/>
              <w:jc w:val="both"/>
              <w:rPr>
                <w:rFonts w:ascii="Times New Roman" w:eastAsia="Times New Roman" w:hAnsi="Times New Roman" w:cs="Times New Roman"/>
                <w:b/>
                <w:bCs/>
                <w:iCs/>
                <w:sz w:val="24"/>
                <w:szCs w:val="24"/>
                <w:lang w:val="sr-Cyrl-RS"/>
              </w:rPr>
            </w:pPr>
            <w:r w:rsidRPr="00836E14">
              <w:rPr>
                <w:rFonts w:ascii="Times New Roman" w:eastAsia="Times New Roman" w:hAnsi="Times New Roman" w:cs="Times New Roman"/>
                <w:b/>
                <w:iCs/>
                <w:sz w:val="24"/>
                <w:szCs w:val="24"/>
              </w:rPr>
              <w:t>Телефон:</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rPr>
                <w:rFonts w:ascii="Times New Roman" w:eastAsia="Times New Roman" w:hAnsi="Times New Roman" w:cs="Times New Roman"/>
                <w:b/>
                <w:bCs/>
                <w:i/>
                <w:iCs/>
                <w:sz w:val="24"/>
                <w:szCs w:val="24"/>
              </w:rPr>
            </w:pPr>
          </w:p>
          <w:p w:rsidR="00455053" w:rsidRPr="00836E14" w:rsidRDefault="00455053" w:rsidP="00A132F5">
            <w:pPr>
              <w:spacing w:after="0" w:line="240" w:lineRule="auto"/>
              <w:rPr>
                <w:rFonts w:ascii="Times New Roman" w:eastAsia="Times New Roman" w:hAnsi="Times New Roman" w:cs="Times New Roman"/>
                <w:b/>
                <w:bCs/>
                <w:i/>
                <w:iCs/>
                <w:sz w:val="24"/>
                <w:szCs w:val="24"/>
              </w:rPr>
            </w:pPr>
          </w:p>
          <w:p w:rsidR="00455053" w:rsidRPr="00836E14" w:rsidRDefault="00455053" w:rsidP="00A132F5">
            <w:pPr>
              <w:spacing w:after="0" w:line="240" w:lineRule="auto"/>
              <w:rPr>
                <w:rFonts w:ascii="Times New Roman" w:eastAsia="Times New Roman" w:hAnsi="Times New Roman" w:cs="Times New Roman"/>
                <w:b/>
                <w:bCs/>
                <w:i/>
                <w:iCs/>
                <w:sz w:val="24"/>
                <w:szCs w:val="24"/>
              </w:rPr>
            </w:pPr>
          </w:p>
        </w:tc>
      </w:tr>
      <w:tr w:rsidR="00455053" w:rsidRPr="00836E14" w:rsidTr="00A132F5">
        <w:trPr>
          <w:trHeight w:val="530"/>
        </w:trPr>
        <w:tc>
          <w:tcPr>
            <w:tcW w:w="5090"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pacing w:after="0" w:line="240" w:lineRule="auto"/>
              <w:jc w:val="both"/>
              <w:rPr>
                <w:rFonts w:ascii="Times New Roman" w:eastAsia="Times New Roman" w:hAnsi="Times New Roman" w:cs="Times New Roman"/>
                <w:b/>
                <w:bCs/>
                <w:iCs/>
                <w:sz w:val="24"/>
                <w:szCs w:val="24"/>
              </w:rPr>
            </w:pPr>
            <w:r w:rsidRPr="00836E14">
              <w:rPr>
                <w:rFonts w:ascii="Times New Roman" w:eastAsia="Times New Roman" w:hAnsi="Times New Roman" w:cs="Times New Roman"/>
                <w:b/>
                <w:iCs/>
                <w:sz w:val="24"/>
                <w:szCs w:val="24"/>
              </w:rPr>
              <w:t>Телефакс:</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rPr>
                <w:rFonts w:ascii="Times New Roman" w:eastAsia="Times New Roman" w:hAnsi="Times New Roman" w:cs="Times New Roman"/>
                <w:b/>
                <w:bCs/>
                <w:i/>
                <w:iCs/>
                <w:sz w:val="24"/>
                <w:szCs w:val="24"/>
              </w:rPr>
            </w:pPr>
          </w:p>
          <w:p w:rsidR="00455053" w:rsidRPr="00836E14" w:rsidRDefault="00455053" w:rsidP="00A132F5">
            <w:pPr>
              <w:spacing w:after="0" w:line="240" w:lineRule="auto"/>
              <w:rPr>
                <w:rFonts w:ascii="Times New Roman" w:eastAsia="Times New Roman" w:hAnsi="Times New Roman" w:cs="Times New Roman"/>
                <w:b/>
                <w:bCs/>
                <w:i/>
                <w:iCs/>
                <w:sz w:val="24"/>
                <w:szCs w:val="24"/>
              </w:rPr>
            </w:pPr>
          </w:p>
          <w:p w:rsidR="00455053" w:rsidRPr="00836E14" w:rsidRDefault="00455053" w:rsidP="00A132F5">
            <w:pPr>
              <w:spacing w:after="0" w:line="240" w:lineRule="auto"/>
              <w:rPr>
                <w:rFonts w:ascii="Times New Roman" w:eastAsia="Times New Roman" w:hAnsi="Times New Roman" w:cs="Times New Roman"/>
                <w:b/>
                <w:bCs/>
                <w:i/>
                <w:iCs/>
                <w:sz w:val="24"/>
                <w:szCs w:val="24"/>
              </w:rPr>
            </w:pPr>
          </w:p>
        </w:tc>
      </w:tr>
      <w:tr w:rsidR="00455053" w:rsidRPr="00836E14" w:rsidTr="00A132F5">
        <w:trPr>
          <w:trHeight w:val="593"/>
        </w:trPr>
        <w:tc>
          <w:tcPr>
            <w:tcW w:w="5090"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pacing w:after="0" w:line="240" w:lineRule="auto"/>
              <w:jc w:val="both"/>
              <w:rPr>
                <w:rFonts w:ascii="Times New Roman" w:eastAsia="Times New Roman" w:hAnsi="Times New Roman" w:cs="Times New Roman"/>
                <w:b/>
                <w:bCs/>
                <w:iCs/>
                <w:sz w:val="24"/>
                <w:szCs w:val="24"/>
                <w:lang w:val="ru-RU"/>
              </w:rPr>
            </w:pPr>
            <w:r w:rsidRPr="00836E14">
              <w:rPr>
                <w:rFonts w:ascii="Times New Roman" w:eastAsia="Times New Roman" w:hAnsi="Times New Roman" w:cs="Times New Roman"/>
                <w:b/>
                <w:iCs/>
                <w:sz w:val="24"/>
                <w:szCs w:val="24"/>
                <w:lang w:val="ru-RU"/>
              </w:rPr>
              <w:t>Број рачуна понуђача и назив банке: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rPr>
                <w:rFonts w:ascii="Times New Roman" w:eastAsia="Times New Roman" w:hAnsi="Times New Roman" w:cs="Times New Roman"/>
                <w:b/>
                <w:bCs/>
                <w:i/>
                <w:iCs/>
                <w:sz w:val="24"/>
                <w:szCs w:val="24"/>
                <w:lang w:val="ru-RU"/>
              </w:rPr>
            </w:pPr>
          </w:p>
          <w:p w:rsidR="00455053" w:rsidRPr="00836E14" w:rsidRDefault="00455053" w:rsidP="00A132F5">
            <w:pPr>
              <w:spacing w:after="0" w:line="240" w:lineRule="auto"/>
              <w:rPr>
                <w:rFonts w:ascii="Times New Roman" w:eastAsia="Times New Roman" w:hAnsi="Times New Roman" w:cs="Times New Roman"/>
                <w:b/>
                <w:bCs/>
                <w:i/>
                <w:iCs/>
                <w:sz w:val="24"/>
                <w:szCs w:val="24"/>
                <w:lang w:val="ru-RU"/>
              </w:rPr>
            </w:pPr>
          </w:p>
          <w:p w:rsidR="00455053" w:rsidRPr="00836E14" w:rsidRDefault="00455053" w:rsidP="00A132F5">
            <w:pPr>
              <w:spacing w:after="0" w:line="240" w:lineRule="auto"/>
              <w:rPr>
                <w:rFonts w:ascii="Times New Roman" w:eastAsia="Times New Roman" w:hAnsi="Times New Roman" w:cs="Times New Roman"/>
                <w:b/>
                <w:bCs/>
                <w:i/>
                <w:iCs/>
                <w:sz w:val="24"/>
                <w:szCs w:val="24"/>
                <w:lang w:val="ru-RU"/>
              </w:rPr>
            </w:pPr>
          </w:p>
        </w:tc>
      </w:tr>
      <w:tr w:rsidR="00455053" w:rsidRPr="00836E14" w:rsidTr="00A132F5">
        <w:trPr>
          <w:trHeight w:val="593"/>
        </w:trPr>
        <w:tc>
          <w:tcPr>
            <w:tcW w:w="5090"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pacing w:after="0" w:line="240" w:lineRule="auto"/>
              <w:jc w:val="both"/>
              <w:rPr>
                <w:rFonts w:ascii="Times New Roman" w:eastAsia="Times New Roman" w:hAnsi="Times New Roman" w:cs="Times New Roman"/>
                <w:b/>
                <w:bCs/>
                <w:iCs/>
                <w:sz w:val="24"/>
                <w:szCs w:val="24"/>
                <w:lang w:val="ru-RU"/>
              </w:rPr>
            </w:pPr>
            <w:r w:rsidRPr="00836E14">
              <w:rPr>
                <w:rFonts w:ascii="Times New Roman" w:eastAsia="Times New Roman" w:hAnsi="Times New Roman" w:cs="Times New Roman"/>
                <w:b/>
                <w:iCs/>
                <w:sz w:val="24"/>
                <w:szCs w:val="24"/>
                <w:lang w:val="ru-RU"/>
              </w:rPr>
              <w:t>Лице овлашћено за потписивање уговора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ind w:firstLine="708"/>
              <w:rPr>
                <w:rFonts w:ascii="Times New Roman" w:eastAsia="Times New Roman" w:hAnsi="Times New Roman" w:cs="Times New Roman"/>
                <w:b/>
                <w:bCs/>
                <w:i/>
                <w:iCs/>
                <w:sz w:val="24"/>
                <w:szCs w:val="24"/>
                <w:lang w:val="ru-RU"/>
              </w:rPr>
            </w:pPr>
          </w:p>
          <w:p w:rsidR="00455053" w:rsidRPr="00836E14" w:rsidRDefault="00455053" w:rsidP="00A132F5">
            <w:pPr>
              <w:spacing w:after="0" w:line="240" w:lineRule="auto"/>
              <w:ind w:firstLine="708"/>
              <w:rPr>
                <w:rFonts w:ascii="Times New Roman" w:eastAsia="Times New Roman" w:hAnsi="Times New Roman" w:cs="Times New Roman"/>
                <w:b/>
                <w:bCs/>
                <w:i/>
                <w:iCs/>
                <w:sz w:val="24"/>
                <w:szCs w:val="24"/>
                <w:lang w:val="ru-RU"/>
              </w:rPr>
            </w:pPr>
          </w:p>
          <w:p w:rsidR="00455053" w:rsidRPr="00836E14" w:rsidRDefault="00455053" w:rsidP="00A132F5">
            <w:pPr>
              <w:spacing w:after="0" w:line="240" w:lineRule="auto"/>
              <w:ind w:firstLine="708"/>
              <w:rPr>
                <w:rFonts w:ascii="Times New Roman" w:eastAsia="Times New Roman" w:hAnsi="Times New Roman" w:cs="Times New Roman"/>
                <w:b/>
                <w:bCs/>
                <w:i/>
                <w:iCs/>
                <w:sz w:val="24"/>
                <w:szCs w:val="24"/>
                <w:lang w:val="ru-RU"/>
              </w:rPr>
            </w:pPr>
          </w:p>
        </w:tc>
      </w:tr>
    </w:tbl>
    <w:p w:rsidR="00455053" w:rsidRPr="00836E14" w:rsidRDefault="00455053" w:rsidP="00455053">
      <w:pPr>
        <w:spacing w:after="0" w:line="240" w:lineRule="auto"/>
        <w:rPr>
          <w:rFonts w:ascii="Times New Roman" w:eastAsia="Times New Roman" w:hAnsi="Times New Roman" w:cs="Times New Roman"/>
          <w:sz w:val="24"/>
          <w:szCs w:val="24"/>
        </w:rPr>
      </w:pPr>
    </w:p>
    <w:p w:rsidR="00455053" w:rsidRPr="00836E14" w:rsidRDefault="00455053" w:rsidP="00455053">
      <w:pPr>
        <w:spacing w:after="0" w:line="240" w:lineRule="auto"/>
        <w:rPr>
          <w:rFonts w:ascii="Times New Roman" w:eastAsia="TimesNewRomanPSMT" w:hAnsi="Times New Roman" w:cs="Times New Roman"/>
          <w:b/>
          <w:bCs/>
          <w:i/>
          <w:iCs/>
          <w:sz w:val="24"/>
          <w:szCs w:val="24"/>
          <w:lang w:val="sr-Cyrl-RS"/>
        </w:rPr>
      </w:pPr>
      <w:r w:rsidRPr="00836E14">
        <w:rPr>
          <w:rFonts w:ascii="Times New Roman" w:eastAsia="TimesNewRomanPSMT" w:hAnsi="Times New Roman" w:cs="Times New Roman"/>
          <w:b/>
          <w:bCs/>
          <w:i/>
          <w:iCs/>
          <w:sz w:val="24"/>
          <w:szCs w:val="24"/>
        </w:rPr>
        <w:t>2) ПОНУДУ ПОДНОСИ:</w:t>
      </w:r>
    </w:p>
    <w:p w:rsidR="00455053" w:rsidRPr="00836E14" w:rsidRDefault="00455053" w:rsidP="00455053">
      <w:pPr>
        <w:spacing w:after="0" w:line="240" w:lineRule="auto"/>
        <w:rPr>
          <w:rFonts w:ascii="Times New Roman" w:eastAsia="TimesNewRomanPSMT" w:hAnsi="Times New Roman" w:cs="Times New Roman"/>
          <w:b/>
          <w:bCs/>
          <w:i/>
          <w:iCs/>
          <w:sz w:val="24"/>
          <w:szCs w:val="24"/>
          <w:lang w:val="sr-Cyrl-RS"/>
        </w:rPr>
      </w:pPr>
    </w:p>
    <w:tbl>
      <w:tblPr>
        <w:tblW w:w="0" w:type="auto"/>
        <w:tblInd w:w="-20" w:type="dxa"/>
        <w:tblLayout w:type="fixed"/>
        <w:tblLook w:val="0000" w:firstRow="0" w:lastRow="0" w:firstColumn="0" w:lastColumn="0" w:noHBand="0" w:noVBand="0"/>
      </w:tblPr>
      <w:tblGrid>
        <w:gridCol w:w="10334"/>
      </w:tblGrid>
      <w:tr w:rsidR="00455053" w:rsidRPr="00836E14" w:rsidTr="00A132F5">
        <w:tc>
          <w:tcPr>
            <w:tcW w:w="10334"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center"/>
              <w:rPr>
                <w:rFonts w:ascii="Times New Roman" w:eastAsia="Times New Roman" w:hAnsi="Times New Roman" w:cs="Times New Roman"/>
                <w:sz w:val="24"/>
                <w:szCs w:val="24"/>
              </w:rPr>
            </w:pPr>
          </w:p>
          <w:p w:rsidR="00455053" w:rsidRPr="00836E14" w:rsidRDefault="00455053" w:rsidP="00A132F5">
            <w:pPr>
              <w:spacing w:after="0" w:line="240" w:lineRule="auto"/>
              <w:jc w:val="center"/>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 xml:space="preserve">А) САМОСТАЛНО </w:t>
            </w:r>
          </w:p>
        </w:tc>
      </w:tr>
      <w:tr w:rsidR="00455053" w:rsidRPr="00836E14" w:rsidTr="00A132F5">
        <w:tc>
          <w:tcPr>
            <w:tcW w:w="10334"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center"/>
              <w:rPr>
                <w:rFonts w:ascii="Times New Roman" w:eastAsia="TimesNewRomanPSMT" w:hAnsi="Times New Roman" w:cs="Times New Roman"/>
                <w:b/>
                <w:bCs/>
                <w:sz w:val="24"/>
                <w:szCs w:val="24"/>
              </w:rPr>
            </w:pPr>
          </w:p>
          <w:p w:rsidR="00455053" w:rsidRPr="00836E14" w:rsidRDefault="00455053" w:rsidP="00A132F5">
            <w:pPr>
              <w:spacing w:after="0" w:line="240" w:lineRule="auto"/>
              <w:jc w:val="center"/>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Б) СА ПОДИЗВОЂАЧЕМ</w:t>
            </w:r>
          </w:p>
        </w:tc>
      </w:tr>
      <w:tr w:rsidR="00455053" w:rsidRPr="00836E14" w:rsidTr="00A132F5">
        <w:tc>
          <w:tcPr>
            <w:tcW w:w="10334"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center"/>
              <w:rPr>
                <w:rFonts w:ascii="Times New Roman" w:eastAsia="TimesNewRomanPSMT" w:hAnsi="Times New Roman" w:cs="Times New Roman"/>
                <w:b/>
                <w:bCs/>
                <w:sz w:val="24"/>
                <w:szCs w:val="24"/>
              </w:rPr>
            </w:pPr>
          </w:p>
          <w:p w:rsidR="00455053" w:rsidRPr="00836E14" w:rsidRDefault="00455053" w:rsidP="00A132F5">
            <w:pPr>
              <w:spacing w:after="0" w:line="240" w:lineRule="auto"/>
              <w:jc w:val="center"/>
              <w:rPr>
                <w:rFonts w:ascii="Times New Roman" w:eastAsia="Times New Roman" w:hAnsi="Times New Roman" w:cs="Times New Roman"/>
                <w:b/>
                <w:i/>
                <w:iCs/>
                <w:sz w:val="24"/>
                <w:szCs w:val="24"/>
                <w:lang w:val="ru-RU"/>
              </w:rPr>
            </w:pPr>
            <w:r w:rsidRPr="00836E14">
              <w:rPr>
                <w:rFonts w:ascii="Times New Roman" w:eastAsia="TimesNewRomanPSMT" w:hAnsi="Times New Roman" w:cs="Times New Roman"/>
                <w:b/>
                <w:bCs/>
                <w:sz w:val="24"/>
                <w:szCs w:val="24"/>
              </w:rPr>
              <w:lastRenderedPageBreak/>
              <w:t>В) КАО ЗАЈЕДНИЧКУ ПОНУДУ</w:t>
            </w:r>
          </w:p>
        </w:tc>
      </w:tr>
    </w:tbl>
    <w:p w:rsidR="00455053" w:rsidRPr="00836E14" w:rsidRDefault="00455053" w:rsidP="00455053">
      <w:pPr>
        <w:spacing w:after="0" w:line="240" w:lineRule="auto"/>
        <w:jc w:val="both"/>
        <w:rPr>
          <w:rFonts w:ascii="Times New Roman" w:eastAsia="TimesNewRomanPSMT" w:hAnsi="Times New Roman" w:cs="Times New Roman"/>
          <w:bCs/>
          <w:sz w:val="24"/>
          <w:szCs w:val="24"/>
        </w:rPr>
      </w:pPr>
      <w:r w:rsidRPr="00836E14">
        <w:rPr>
          <w:rFonts w:ascii="Times New Roman" w:eastAsia="Times New Roman" w:hAnsi="Times New Roman" w:cs="Times New Roman"/>
          <w:b/>
          <w:i/>
          <w:iCs/>
          <w:sz w:val="24"/>
          <w:szCs w:val="24"/>
          <w:u w:val="single"/>
          <w:lang w:val="ru-RU"/>
        </w:rPr>
        <w:lastRenderedPageBreak/>
        <w:t>Напомена</w:t>
      </w:r>
      <w:r w:rsidRPr="00836E14">
        <w:rPr>
          <w:rFonts w:ascii="Times New Roman" w:eastAsia="Times New Roman" w:hAnsi="Times New Roman" w:cs="Times New Roman"/>
          <w:b/>
          <w:i/>
          <w:iCs/>
          <w:sz w:val="24"/>
          <w:szCs w:val="24"/>
          <w:lang w:val="ru-RU"/>
        </w:rPr>
        <w:t>:</w:t>
      </w:r>
      <w:r w:rsidRPr="00836E14">
        <w:rPr>
          <w:rFonts w:ascii="Times New Roman" w:eastAsia="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455053" w:rsidRPr="00836E14" w:rsidRDefault="00455053" w:rsidP="00455053">
      <w:pPr>
        <w:spacing w:after="0" w:line="240" w:lineRule="auto"/>
        <w:jc w:val="both"/>
        <w:rPr>
          <w:rFonts w:ascii="Times New Roman" w:eastAsia="TimesNewRomanPSMT" w:hAnsi="Times New Roman" w:cs="Times New Roman"/>
          <w:b/>
          <w:bCs/>
          <w:i/>
          <w:sz w:val="24"/>
          <w:szCs w:val="24"/>
          <w:lang w:val="sr-Cyrl-CS"/>
        </w:rPr>
      </w:pPr>
    </w:p>
    <w:p w:rsidR="00455053" w:rsidRPr="00836E14" w:rsidRDefault="00455053" w:rsidP="00455053">
      <w:pPr>
        <w:spacing w:after="0" w:line="240" w:lineRule="auto"/>
        <w:jc w:val="both"/>
        <w:rPr>
          <w:rFonts w:ascii="Times New Roman" w:eastAsia="TimesNewRomanPSMT" w:hAnsi="Times New Roman" w:cs="Times New Roman"/>
          <w:b/>
          <w:bCs/>
          <w:i/>
          <w:sz w:val="24"/>
          <w:szCs w:val="24"/>
          <w:lang w:val="sr-Cyrl-CS"/>
        </w:rPr>
      </w:pPr>
    </w:p>
    <w:p w:rsidR="00455053" w:rsidRPr="00836E14" w:rsidRDefault="00455053" w:rsidP="00455053">
      <w:pPr>
        <w:spacing w:after="0" w:line="240" w:lineRule="auto"/>
        <w:jc w:val="both"/>
        <w:rPr>
          <w:rFonts w:ascii="Times New Roman" w:eastAsia="TimesNewRomanPSMT" w:hAnsi="Times New Roman" w:cs="Times New Roman"/>
          <w:b/>
          <w:bCs/>
          <w:i/>
          <w:sz w:val="24"/>
          <w:szCs w:val="24"/>
          <w:lang w:val="sr-Cyrl-RS"/>
        </w:rPr>
      </w:pPr>
      <w:r w:rsidRPr="00836E14">
        <w:rPr>
          <w:rFonts w:ascii="Times New Roman" w:eastAsia="TimesNewRomanPSMT" w:hAnsi="Times New Roman" w:cs="Times New Roman"/>
          <w:b/>
          <w:bCs/>
          <w:i/>
          <w:sz w:val="24"/>
          <w:szCs w:val="24"/>
          <w:lang w:val="sr-Cyrl-CS"/>
        </w:rPr>
        <w:t xml:space="preserve">3) </w:t>
      </w:r>
      <w:r w:rsidRPr="00836E14">
        <w:rPr>
          <w:rFonts w:ascii="Times New Roman" w:eastAsia="TimesNewRomanPSMT" w:hAnsi="Times New Roman" w:cs="Times New Roman"/>
          <w:b/>
          <w:bCs/>
          <w:i/>
          <w:sz w:val="24"/>
          <w:szCs w:val="24"/>
        </w:rPr>
        <w:t>ПОДАЦИ О ПОДИЗВОЂАЧУ</w:t>
      </w:r>
    </w:p>
    <w:p w:rsidR="00455053" w:rsidRPr="00836E14" w:rsidRDefault="00455053" w:rsidP="00455053">
      <w:pPr>
        <w:spacing w:after="0" w:line="240" w:lineRule="auto"/>
        <w:jc w:val="both"/>
        <w:rPr>
          <w:rFonts w:ascii="Times New Roman" w:eastAsia="TimesNewRomanPSMT" w:hAnsi="Times New Roman" w:cs="Times New Roman"/>
          <w:b/>
          <w:bCs/>
          <w:i/>
          <w:sz w:val="24"/>
          <w:szCs w:val="24"/>
          <w:lang w:val="sr-Cyrl-RS"/>
        </w:rPr>
      </w:pPr>
      <w:r w:rsidRPr="00836E14">
        <w:rPr>
          <w:rFonts w:ascii="Times New Roman" w:eastAsia="TimesNewRomanPSMT" w:hAnsi="Times New Roman" w:cs="Times New Roman"/>
          <w:b/>
          <w:bCs/>
          <w:i/>
          <w:sz w:val="24"/>
          <w:szCs w:val="24"/>
        </w:rPr>
        <w:t xml:space="preserve"> </w:t>
      </w:r>
    </w:p>
    <w:tbl>
      <w:tblPr>
        <w:tblW w:w="0" w:type="auto"/>
        <w:tblInd w:w="-20" w:type="dxa"/>
        <w:tblLayout w:type="fixed"/>
        <w:tblLook w:val="0000" w:firstRow="0" w:lastRow="0" w:firstColumn="0" w:lastColumn="0" w:noHBand="0" w:noVBand="0"/>
      </w:tblPr>
      <w:tblGrid>
        <w:gridCol w:w="465"/>
        <w:gridCol w:w="4766"/>
        <w:gridCol w:w="5103"/>
      </w:tblGrid>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 New Roman" w:hAnsi="Times New Roman" w:cs="Times New Roman"/>
                <w:sz w:val="24"/>
                <w:szCs w:val="24"/>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rPr>
            </w:pPr>
            <w:r w:rsidRPr="00836E14">
              <w:rPr>
                <w:rFonts w:ascii="Times New Roman" w:eastAsia="TimesNewRomanPSMT" w:hAnsi="Times New Roman" w:cs="Times New Roman"/>
                <w:bCs/>
                <w:i/>
                <w:sz w:val="24"/>
                <w:szCs w:val="24"/>
              </w:rPr>
              <w:t>1)</w:t>
            </w: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Назив подизвођача: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lang w:val="ru-RU"/>
              </w:rPr>
            </w:pPr>
            <w:r w:rsidRPr="00836E14">
              <w:rPr>
                <w:rFonts w:ascii="Times New Roman" w:eastAsia="TimesNewRomanPSMT" w:hAnsi="Times New Roman" w:cs="Times New Roman"/>
                <w:b/>
                <w:bCs/>
                <w:sz w:val="24"/>
                <w:szCs w:val="24"/>
                <w:lang w:val="ru-RU"/>
              </w:rPr>
              <w:t>Проценат укупне вредности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lang w:val="ru-RU"/>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lang w:val="ru-RU"/>
              </w:rPr>
            </w:pPr>
            <w:r w:rsidRPr="00836E14">
              <w:rPr>
                <w:rFonts w:ascii="Times New Roman" w:eastAsia="TimesNewRomanPSMT" w:hAnsi="Times New Roman" w:cs="Times New Roman"/>
                <w:b/>
                <w:bCs/>
                <w:sz w:val="24"/>
                <w:szCs w:val="24"/>
                <w:lang w:val="ru-RU"/>
              </w:rPr>
              <w:t>Део предмета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lang w:val="ru-RU"/>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rPr>
            </w:pPr>
            <w:r w:rsidRPr="00836E14">
              <w:rPr>
                <w:rFonts w:ascii="Times New Roman" w:eastAsia="TimesNewRomanPSMT" w:hAnsi="Times New Roman" w:cs="Times New Roman"/>
                <w:bCs/>
                <w:i/>
                <w:sz w:val="24"/>
                <w:szCs w:val="24"/>
              </w:rPr>
              <w:t>2)</w:t>
            </w: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lang w:val="sr-Cyrl-RS"/>
              </w:rPr>
            </w:pPr>
            <w:r w:rsidRPr="00836E14">
              <w:rPr>
                <w:rFonts w:ascii="Times New Roman" w:eastAsia="TimesNewRomanPSMT" w:hAnsi="Times New Roman" w:cs="Times New Roman"/>
                <w:b/>
                <w:bCs/>
                <w:sz w:val="24"/>
                <w:szCs w:val="24"/>
              </w:rPr>
              <w:t>Назив подизвођача:</w:t>
            </w:r>
          </w:p>
          <w:p w:rsidR="00455053" w:rsidRPr="00836E14" w:rsidRDefault="00455053" w:rsidP="00A132F5">
            <w:pPr>
              <w:spacing w:after="0" w:line="240" w:lineRule="auto"/>
              <w:jc w:val="both"/>
              <w:rPr>
                <w:rFonts w:ascii="Times New Roman" w:eastAsia="TimesNewRomanPSMT" w:hAnsi="Times New Roman" w:cs="Times New Roman"/>
                <w:b/>
                <w:bCs/>
                <w:sz w:val="24"/>
                <w:szCs w:val="24"/>
                <w:lang w:val="sr-Cyrl-R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lang w:val="sr-Cyrl-RS"/>
              </w:rPr>
            </w:pPr>
            <w:r w:rsidRPr="00836E14">
              <w:rPr>
                <w:rFonts w:ascii="Times New Roman" w:eastAsia="TimesNewRomanPSMT" w:hAnsi="Times New Roman" w:cs="Times New Roman"/>
                <w:b/>
                <w:bCs/>
                <w:sz w:val="24"/>
                <w:szCs w:val="24"/>
              </w:rPr>
              <w:t>Матични број:</w:t>
            </w:r>
          </w:p>
          <w:p w:rsidR="00455053" w:rsidRPr="00836E14" w:rsidRDefault="00455053" w:rsidP="00A132F5">
            <w:pPr>
              <w:spacing w:after="0" w:line="240" w:lineRule="auto"/>
              <w:jc w:val="both"/>
              <w:rPr>
                <w:rFonts w:ascii="Times New Roman" w:eastAsia="TimesNewRomanPSMT" w:hAnsi="Times New Roman" w:cs="Times New Roman"/>
                <w:b/>
                <w:bCs/>
                <w:sz w:val="24"/>
                <w:szCs w:val="24"/>
                <w:lang w:val="sr-Cyrl-R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lang w:val="ru-RU"/>
              </w:rPr>
            </w:pPr>
            <w:r w:rsidRPr="00836E14">
              <w:rPr>
                <w:rFonts w:ascii="Times New Roman" w:eastAsia="TimesNewRomanPSMT" w:hAnsi="Times New Roman" w:cs="Times New Roman"/>
                <w:b/>
                <w:bCs/>
                <w:sz w:val="24"/>
                <w:szCs w:val="24"/>
                <w:lang w:val="ru-RU"/>
              </w:rPr>
              <w:t>Проценат укупне вредности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lang w:val="ru-RU"/>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lang w:val="ru-RU"/>
              </w:rPr>
            </w:pPr>
            <w:r w:rsidRPr="00836E14">
              <w:rPr>
                <w:rFonts w:ascii="Times New Roman" w:eastAsia="TimesNewRomanPSMT" w:hAnsi="Times New Roman" w:cs="Times New Roman"/>
                <w:b/>
                <w:bCs/>
                <w:sz w:val="24"/>
                <w:szCs w:val="24"/>
                <w:lang w:val="ru-RU"/>
              </w:rPr>
              <w:t>Део предмета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tc>
      </w:tr>
    </w:tbl>
    <w:p w:rsidR="00455053" w:rsidRDefault="00455053" w:rsidP="00455053">
      <w:pPr>
        <w:spacing w:after="0" w:line="240" w:lineRule="auto"/>
        <w:jc w:val="both"/>
        <w:rPr>
          <w:rFonts w:ascii="Times New Roman" w:eastAsia="Times New Roman" w:hAnsi="Times New Roman" w:cs="Times New Roman"/>
          <w:b/>
          <w:bCs/>
          <w:i/>
          <w:iCs/>
          <w:sz w:val="24"/>
          <w:szCs w:val="24"/>
          <w:u w:val="single"/>
          <w:lang w:val="ru-RU"/>
        </w:rPr>
      </w:pPr>
    </w:p>
    <w:p w:rsidR="00455053" w:rsidRDefault="00455053" w:rsidP="00455053">
      <w:pPr>
        <w:spacing w:after="0" w:line="240" w:lineRule="auto"/>
        <w:jc w:val="both"/>
        <w:rPr>
          <w:rFonts w:ascii="Times New Roman" w:eastAsia="Times New Roman" w:hAnsi="Times New Roman" w:cs="Times New Roman"/>
          <w:b/>
          <w:bCs/>
          <w:i/>
          <w:iCs/>
          <w:sz w:val="24"/>
          <w:szCs w:val="24"/>
          <w:u w:val="single"/>
          <w:lang w:val="ru-RU"/>
        </w:rPr>
      </w:pPr>
    </w:p>
    <w:p w:rsidR="00455053" w:rsidRDefault="00455053" w:rsidP="00455053">
      <w:pPr>
        <w:spacing w:after="0" w:line="240" w:lineRule="auto"/>
        <w:jc w:val="both"/>
        <w:rPr>
          <w:rFonts w:ascii="Times New Roman" w:eastAsia="Times New Roman" w:hAnsi="Times New Roman" w:cs="Times New Roman"/>
          <w:b/>
          <w:bCs/>
          <w:i/>
          <w:iCs/>
          <w:sz w:val="24"/>
          <w:szCs w:val="24"/>
          <w:u w:val="single"/>
          <w:lang w:val="ru-RU"/>
        </w:rPr>
      </w:pPr>
    </w:p>
    <w:p w:rsidR="00455053" w:rsidRDefault="00455053" w:rsidP="00455053">
      <w:pPr>
        <w:spacing w:after="0" w:line="240" w:lineRule="auto"/>
        <w:jc w:val="both"/>
        <w:rPr>
          <w:rFonts w:ascii="Times New Roman" w:eastAsia="Times New Roman" w:hAnsi="Times New Roman" w:cs="Times New Roman"/>
          <w:b/>
          <w:bCs/>
          <w:i/>
          <w:iCs/>
          <w:sz w:val="24"/>
          <w:szCs w:val="24"/>
          <w:u w:val="single"/>
          <w:lang w:val="ru-RU"/>
        </w:rPr>
      </w:pPr>
    </w:p>
    <w:p w:rsidR="00455053" w:rsidRPr="00836E14" w:rsidRDefault="00455053" w:rsidP="00455053">
      <w:pPr>
        <w:spacing w:after="0" w:line="240" w:lineRule="auto"/>
        <w:jc w:val="both"/>
        <w:rPr>
          <w:rFonts w:ascii="Times New Roman" w:eastAsia="Times New Roman" w:hAnsi="Times New Roman" w:cs="Times New Roman"/>
          <w:i/>
          <w:iCs/>
          <w:sz w:val="24"/>
          <w:szCs w:val="24"/>
          <w:lang w:val="ru-RU"/>
        </w:rPr>
      </w:pPr>
      <w:r w:rsidRPr="00836E14">
        <w:rPr>
          <w:rFonts w:ascii="Times New Roman" w:eastAsia="Times New Roman" w:hAnsi="Times New Roman" w:cs="Times New Roman"/>
          <w:b/>
          <w:bCs/>
          <w:i/>
          <w:iCs/>
          <w:sz w:val="24"/>
          <w:szCs w:val="24"/>
          <w:u w:val="single"/>
          <w:lang w:val="ru-RU"/>
        </w:rPr>
        <w:t>Напомена:</w:t>
      </w:r>
      <w:r w:rsidRPr="00836E14">
        <w:rPr>
          <w:rFonts w:ascii="Times New Roman" w:eastAsia="Times New Roman" w:hAnsi="Times New Roman" w:cs="Times New Roman"/>
          <w:b/>
          <w:bCs/>
          <w:i/>
          <w:iCs/>
          <w:sz w:val="24"/>
          <w:szCs w:val="24"/>
          <w:lang w:val="ru-RU"/>
        </w:rPr>
        <w:t xml:space="preserve"> </w:t>
      </w:r>
    </w:p>
    <w:p w:rsidR="00455053" w:rsidRPr="00836E14" w:rsidRDefault="00455053" w:rsidP="00455053">
      <w:pPr>
        <w:spacing w:after="0" w:line="240" w:lineRule="auto"/>
        <w:jc w:val="both"/>
        <w:rPr>
          <w:rFonts w:ascii="Times New Roman" w:eastAsia="TimesNewRomanPSMT" w:hAnsi="Times New Roman" w:cs="Times New Roman"/>
          <w:b/>
          <w:bCs/>
          <w:sz w:val="24"/>
          <w:szCs w:val="24"/>
          <w:lang w:val="ru-RU"/>
        </w:rPr>
      </w:pPr>
      <w:r w:rsidRPr="00836E14">
        <w:rPr>
          <w:rFonts w:ascii="Times New Roman" w:eastAsia="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55053" w:rsidRPr="00836E14" w:rsidRDefault="00455053" w:rsidP="00455053">
      <w:pPr>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455053">
      <w:pPr>
        <w:spacing w:after="0" w:line="240" w:lineRule="auto"/>
        <w:jc w:val="both"/>
        <w:rPr>
          <w:rFonts w:ascii="Times New Roman" w:eastAsia="TimesNewRomanPSMT" w:hAnsi="Times New Roman" w:cs="Times New Roman"/>
          <w:b/>
          <w:bCs/>
          <w:i/>
          <w:sz w:val="24"/>
          <w:szCs w:val="24"/>
          <w:lang w:val="sr-Cyrl-CS"/>
        </w:rPr>
      </w:pPr>
    </w:p>
    <w:p w:rsidR="00455053" w:rsidRPr="00836E14" w:rsidRDefault="00455053" w:rsidP="00455053">
      <w:pPr>
        <w:spacing w:after="0" w:line="240" w:lineRule="auto"/>
        <w:jc w:val="both"/>
        <w:rPr>
          <w:rFonts w:ascii="Times New Roman" w:eastAsia="TimesNewRomanPSMT" w:hAnsi="Times New Roman" w:cs="Times New Roman"/>
          <w:b/>
          <w:bCs/>
          <w:i/>
          <w:sz w:val="24"/>
          <w:szCs w:val="24"/>
          <w:lang w:val="ru-RU"/>
        </w:rPr>
      </w:pPr>
      <w:r w:rsidRPr="00836E14">
        <w:rPr>
          <w:rFonts w:ascii="Times New Roman" w:eastAsia="TimesNewRomanPSMT" w:hAnsi="Times New Roman" w:cs="Times New Roman"/>
          <w:b/>
          <w:bCs/>
          <w:i/>
          <w:sz w:val="24"/>
          <w:szCs w:val="24"/>
          <w:lang w:val="sr-Cyrl-CS"/>
        </w:rPr>
        <w:t xml:space="preserve">4) </w:t>
      </w:r>
      <w:r w:rsidRPr="00836E14">
        <w:rPr>
          <w:rFonts w:ascii="Times New Roman" w:eastAsia="TimesNewRomanPSMT" w:hAnsi="Times New Roman" w:cs="Times New Roman"/>
          <w:b/>
          <w:bCs/>
          <w:i/>
          <w:sz w:val="24"/>
          <w:szCs w:val="24"/>
          <w:lang w:val="ru-RU"/>
        </w:rPr>
        <w:t>ПОДАЦИ О УЧЕСНИКУ  У ЗАЈЕДНИЧКОЈ ПОНУДИ</w:t>
      </w:r>
    </w:p>
    <w:p w:rsidR="00455053" w:rsidRPr="00836E14" w:rsidRDefault="00455053" w:rsidP="00455053">
      <w:pPr>
        <w:spacing w:after="0" w:line="240" w:lineRule="auto"/>
        <w:jc w:val="both"/>
        <w:rPr>
          <w:rFonts w:ascii="Times New Roman" w:eastAsia="TimesNewRomanPSMT" w:hAnsi="Times New Roman" w:cs="Times New Roman"/>
          <w:b/>
          <w:bCs/>
          <w:i/>
          <w:sz w:val="24"/>
          <w:szCs w:val="24"/>
          <w:lang w:val="ru-RU"/>
        </w:rPr>
      </w:pPr>
    </w:p>
    <w:tbl>
      <w:tblPr>
        <w:tblW w:w="0" w:type="auto"/>
        <w:tblInd w:w="-20" w:type="dxa"/>
        <w:tblLayout w:type="fixed"/>
        <w:tblLook w:val="0000" w:firstRow="0" w:lastRow="0" w:firstColumn="0" w:lastColumn="0" w:noHBand="0" w:noVBand="0"/>
      </w:tblPr>
      <w:tblGrid>
        <w:gridCol w:w="465"/>
        <w:gridCol w:w="4766"/>
        <w:gridCol w:w="5103"/>
      </w:tblGrid>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 New Roman" w:hAnsi="Times New Roman" w:cs="Times New Roman"/>
                <w:sz w:val="24"/>
                <w:szCs w:val="24"/>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lang w:val="ru-RU"/>
              </w:rPr>
            </w:pPr>
            <w:r w:rsidRPr="00836E14">
              <w:rPr>
                <w:rFonts w:ascii="Times New Roman" w:eastAsia="TimesNewRomanPSMT" w:hAnsi="Times New Roman" w:cs="Times New Roman"/>
                <w:bCs/>
                <w:i/>
                <w:sz w:val="24"/>
                <w:szCs w:val="24"/>
              </w:rPr>
              <w:t>1)</w:t>
            </w: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lang w:val="ru-RU"/>
              </w:rPr>
            </w:pPr>
            <w:r w:rsidRPr="00836E14">
              <w:rPr>
                <w:rFonts w:ascii="Times New Roman" w:eastAsia="TimesNewRomanPSMT" w:hAnsi="Times New Roman" w:cs="Times New Roman"/>
                <w:b/>
                <w:bCs/>
                <w:sz w:val="24"/>
                <w:szCs w:val="24"/>
                <w:lang w:val="ru-RU"/>
              </w:rPr>
              <w:t>Назив учесника у заједничкој понуди: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lang w:val="ru-RU"/>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lang w:val="ru-RU"/>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lang w:val="ru-RU"/>
              </w:rPr>
            </w:pPr>
            <w:r w:rsidRPr="00836E14">
              <w:rPr>
                <w:rFonts w:ascii="Times New Roman" w:eastAsia="TimesNewRomanPSMT" w:hAnsi="Times New Roman" w:cs="Times New Roman"/>
                <w:bCs/>
                <w:i/>
                <w:sz w:val="24"/>
                <w:szCs w:val="24"/>
              </w:rPr>
              <w:t>2)</w:t>
            </w: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lang w:val="ru-RU"/>
              </w:rPr>
            </w:pPr>
            <w:r w:rsidRPr="00836E14">
              <w:rPr>
                <w:rFonts w:ascii="Times New Roman" w:eastAsia="TimesNewRomanPSMT" w:hAnsi="Times New Roman" w:cs="Times New Roman"/>
                <w:b/>
                <w:bCs/>
                <w:sz w:val="24"/>
                <w:szCs w:val="24"/>
                <w:lang w:val="ru-RU"/>
              </w:rPr>
              <w:t>Назив учесника у заједничкој понуди: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lang w:val="ru-RU"/>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lang w:val="ru-RU"/>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lang w:val="ru-RU"/>
              </w:rPr>
            </w:pPr>
            <w:r w:rsidRPr="00836E14">
              <w:rPr>
                <w:rFonts w:ascii="Times New Roman" w:eastAsia="TimesNewRomanPSMT" w:hAnsi="Times New Roman" w:cs="Times New Roman"/>
                <w:bCs/>
                <w:i/>
                <w:sz w:val="24"/>
                <w:szCs w:val="24"/>
              </w:rPr>
              <w:t>3)</w:t>
            </w: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lang w:val="ru-RU"/>
              </w:rPr>
            </w:pPr>
            <w:r w:rsidRPr="00836E14">
              <w:rPr>
                <w:rFonts w:ascii="Times New Roman" w:eastAsia="TimesNewRomanPSMT" w:hAnsi="Times New Roman" w:cs="Times New Roman"/>
                <w:b/>
                <w:bCs/>
                <w:sz w:val="24"/>
                <w:szCs w:val="24"/>
                <w:lang w:val="ru-RU"/>
              </w:rPr>
              <w:t>Назив учесника у заједничкој понуди: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lang w:val="ru-RU"/>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lang w:val="ru-RU"/>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lang w:val="ru-RU"/>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lang w:val="sr-Cyrl-RS"/>
              </w:rPr>
            </w:pPr>
            <w:r w:rsidRPr="00836E14">
              <w:rPr>
                <w:rFonts w:ascii="Times New Roman" w:eastAsia="TimesNewRomanPSMT" w:hAnsi="Times New Roman" w:cs="Times New Roman"/>
                <w:b/>
                <w:bCs/>
                <w:sz w:val="24"/>
                <w:szCs w:val="24"/>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p w:rsidR="00455053" w:rsidRPr="00836E14" w:rsidRDefault="00455053" w:rsidP="00A132F5">
            <w:pPr>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r w:rsidR="00455053" w:rsidRPr="00836E14" w:rsidTr="00A132F5">
        <w:tc>
          <w:tcPr>
            <w:tcW w:w="465"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Cs/>
                <w:i/>
                <w:sz w:val="24"/>
                <w:szCs w:val="24"/>
              </w:rPr>
            </w:pPr>
          </w:p>
        </w:tc>
        <w:tc>
          <w:tcPr>
            <w:tcW w:w="4766" w:type="dxa"/>
            <w:tcBorders>
              <w:top w:val="single" w:sz="4" w:space="0" w:color="000000"/>
              <w:left w:val="single" w:sz="4" w:space="0" w:color="000000"/>
              <w:bottom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p w:rsidR="00455053" w:rsidRPr="00836E14" w:rsidRDefault="00455053" w:rsidP="00A132F5">
            <w:pPr>
              <w:spacing w:after="0" w:line="240" w:lineRule="auto"/>
              <w:jc w:val="both"/>
              <w:rPr>
                <w:rFonts w:ascii="Times New Roman" w:eastAsia="TimesNewRomanPSMT" w:hAnsi="Times New Roman" w:cs="Times New Roman"/>
                <w:b/>
                <w:bCs/>
                <w:sz w:val="24"/>
                <w:szCs w:val="24"/>
              </w:rPr>
            </w:pPr>
            <w:r w:rsidRPr="00836E14">
              <w:rPr>
                <w:rFonts w:ascii="Times New Roman" w:eastAsia="TimesNewRomanPSMT" w:hAnsi="Times New Roman" w:cs="Times New Roman"/>
                <w:b/>
                <w:bCs/>
                <w:sz w:val="24"/>
                <w:szCs w:val="24"/>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55053" w:rsidRPr="00836E14" w:rsidRDefault="00455053" w:rsidP="00A132F5">
            <w:pPr>
              <w:snapToGrid w:val="0"/>
              <w:spacing w:after="0" w:line="240" w:lineRule="auto"/>
              <w:jc w:val="both"/>
              <w:rPr>
                <w:rFonts w:ascii="Times New Roman" w:eastAsia="TimesNewRomanPSMT" w:hAnsi="Times New Roman" w:cs="Times New Roman"/>
                <w:b/>
                <w:bCs/>
                <w:sz w:val="24"/>
                <w:szCs w:val="24"/>
              </w:rPr>
            </w:pPr>
          </w:p>
        </w:tc>
      </w:tr>
    </w:tbl>
    <w:p w:rsidR="00455053" w:rsidRPr="00836E14" w:rsidRDefault="00455053" w:rsidP="00455053">
      <w:pPr>
        <w:spacing w:after="0" w:line="240" w:lineRule="auto"/>
        <w:jc w:val="both"/>
        <w:rPr>
          <w:rFonts w:ascii="Times New Roman" w:eastAsia="Times New Roman" w:hAnsi="Times New Roman" w:cs="Times New Roman"/>
          <w:b/>
          <w:bCs/>
          <w:i/>
          <w:iCs/>
          <w:sz w:val="24"/>
          <w:szCs w:val="24"/>
          <w:u w:val="single"/>
          <w:lang w:val="sr-Cyrl-RS"/>
        </w:rPr>
      </w:pPr>
    </w:p>
    <w:p w:rsidR="00455053" w:rsidRPr="00836E14" w:rsidRDefault="00455053" w:rsidP="00455053">
      <w:pPr>
        <w:spacing w:after="0" w:line="240" w:lineRule="auto"/>
        <w:jc w:val="both"/>
        <w:rPr>
          <w:rFonts w:ascii="Times New Roman" w:eastAsia="Times New Roman" w:hAnsi="Times New Roman" w:cs="Times New Roman"/>
          <w:i/>
          <w:iCs/>
          <w:sz w:val="24"/>
          <w:szCs w:val="24"/>
          <w:lang w:val="ru-RU"/>
        </w:rPr>
      </w:pPr>
      <w:r w:rsidRPr="00836E14">
        <w:rPr>
          <w:rFonts w:ascii="Times New Roman" w:eastAsia="Times New Roman" w:hAnsi="Times New Roman" w:cs="Times New Roman"/>
          <w:b/>
          <w:bCs/>
          <w:i/>
          <w:iCs/>
          <w:sz w:val="24"/>
          <w:szCs w:val="24"/>
          <w:u w:val="single"/>
        </w:rPr>
        <w:t>Напомена:</w:t>
      </w:r>
      <w:r w:rsidRPr="00836E14">
        <w:rPr>
          <w:rFonts w:ascii="Times New Roman" w:eastAsia="Times New Roman" w:hAnsi="Times New Roman" w:cs="Times New Roman"/>
          <w:b/>
          <w:bCs/>
          <w:i/>
          <w:iCs/>
          <w:sz w:val="24"/>
          <w:szCs w:val="24"/>
        </w:rPr>
        <w:t xml:space="preserve"> </w:t>
      </w:r>
    </w:p>
    <w:p w:rsidR="00455053" w:rsidRPr="00836E14" w:rsidRDefault="00455053" w:rsidP="00455053">
      <w:pPr>
        <w:spacing w:after="0" w:line="240" w:lineRule="auto"/>
        <w:jc w:val="both"/>
        <w:rPr>
          <w:rFonts w:ascii="Times New Roman" w:eastAsia="Times New Roman" w:hAnsi="Times New Roman" w:cs="Times New Roman"/>
          <w:b/>
          <w:bCs/>
          <w:i/>
          <w:iCs/>
          <w:sz w:val="24"/>
          <w:szCs w:val="24"/>
          <w:lang w:val="sr-Cyrl-RS"/>
        </w:rPr>
      </w:pPr>
      <w:r w:rsidRPr="00836E14">
        <w:rPr>
          <w:rFonts w:ascii="Times New Roman" w:eastAsia="Times New Roman" w:hAnsi="Times New Roman" w:cs="Times New Roman"/>
          <w:i/>
          <w:iCs/>
          <w:sz w:val="24"/>
          <w:szCs w:val="24"/>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(чланова групе понуђача) од места предвиђених у табели, потребно је да се наведени образац </w:t>
      </w:r>
      <w:r w:rsidRPr="00836E14">
        <w:rPr>
          <w:rFonts w:ascii="Times New Roman" w:eastAsia="Times New Roman" w:hAnsi="Times New Roman" w:cs="Times New Roman"/>
          <w:i/>
          <w:iCs/>
          <w:sz w:val="24"/>
          <w:szCs w:val="24"/>
          <w:lang w:val="ru-RU"/>
        </w:rPr>
        <w:lastRenderedPageBreak/>
        <w:t>копира у довољном броју примерака, да се попуни и достави за сваког понуђача који је учесник у заједничкој понуди.</w:t>
      </w:r>
    </w:p>
    <w:p w:rsidR="00455053" w:rsidRPr="00275F89" w:rsidRDefault="00455053" w:rsidP="00455053">
      <w:pPr>
        <w:tabs>
          <w:tab w:val="left" w:pos="0"/>
        </w:tabs>
        <w:spacing w:after="0" w:line="240" w:lineRule="auto"/>
        <w:jc w:val="both"/>
        <w:rPr>
          <w:rFonts w:ascii="Times New Roman" w:eastAsia="TimesNewRomanPSMT" w:hAnsi="Times New Roman" w:cs="Times New Roman"/>
          <w:bCs/>
          <w:iCs/>
          <w:sz w:val="24"/>
          <w:szCs w:val="24"/>
          <w:lang w:val="sr-Cyrl-CS"/>
        </w:rPr>
      </w:pPr>
    </w:p>
    <w:p w:rsidR="00455053" w:rsidRPr="00275F89" w:rsidRDefault="00455053" w:rsidP="00455053">
      <w:pPr>
        <w:tabs>
          <w:tab w:val="left" w:pos="0"/>
        </w:tabs>
        <w:spacing w:after="0" w:line="240" w:lineRule="auto"/>
        <w:jc w:val="both"/>
        <w:rPr>
          <w:rFonts w:ascii="Times New Roman" w:eastAsia="TimesNewRomanPSMT" w:hAnsi="Times New Roman" w:cs="Times New Roman"/>
          <w:bCs/>
          <w:iCs/>
          <w:sz w:val="24"/>
          <w:szCs w:val="24"/>
          <w:lang w:val="sr-Cyrl-CS"/>
        </w:rPr>
      </w:pPr>
    </w:p>
    <w:p w:rsidR="00455053" w:rsidRPr="00275F89" w:rsidRDefault="00455053" w:rsidP="00455053">
      <w:pPr>
        <w:tabs>
          <w:tab w:val="left" w:pos="0"/>
        </w:tabs>
        <w:spacing w:after="0" w:line="240" w:lineRule="auto"/>
        <w:jc w:val="both"/>
        <w:rPr>
          <w:rFonts w:ascii="Times New Roman" w:eastAsia="TimesNewRomanPSMT" w:hAnsi="Times New Roman" w:cs="Times New Roman"/>
          <w:bCs/>
          <w:iCs/>
          <w:sz w:val="24"/>
          <w:szCs w:val="24"/>
          <w:lang w:val="sr-Cyrl-C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4251"/>
      </w:tblGrid>
      <w:tr w:rsidR="00455053" w:rsidRPr="00836E14" w:rsidTr="00A132F5">
        <w:tc>
          <w:tcPr>
            <w:tcW w:w="3829" w:type="dxa"/>
            <w:shd w:val="clear" w:color="auto" w:fill="auto"/>
          </w:tcPr>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r w:rsidRPr="00836E14">
              <w:rPr>
                <w:rFonts w:ascii="Times New Roman" w:eastAsia="TimesNewRomanPSMT" w:hAnsi="Times New Roman" w:cs="Times New Roman"/>
                <w:bCs/>
                <w:color w:val="000000"/>
                <w:sz w:val="24"/>
                <w:szCs w:val="24"/>
                <w:lang w:val="uz-Cyrl-UZ" w:eastAsia="ar-SA"/>
              </w:rPr>
              <w:t xml:space="preserve">Укупна цена </w:t>
            </w:r>
            <w:r>
              <w:rPr>
                <w:rFonts w:ascii="Times New Roman" w:eastAsia="TimesNewRomanPSMT" w:hAnsi="Times New Roman" w:cs="Times New Roman"/>
                <w:bCs/>
                <w:color w:val="000000"/>
                <w:sz w:val="24"/>
                <w:szCs w:val="24"/>
                <w:lang w:val="uz-Cyrl-UZ" w:eastAsia="ar-SA"/>
              </w:rPr>
              <w:t>услуга за 12 месеци</w:t>
            </w: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r w:rsidRPr="00836E14">
              <w:rPr>
                <w:rFonts w:ascii="Times New Roman" w:eastAsia="TimesNewRomanPSMT" w:hAnsi="Times New Roman" w:cs="Times New Roman"/>
                <w:bCs/>
                <w:color w:val="000000"/>
                <w:sz w:val="24"/>
                <w:szCs w:val="24"/>
                <w:lang w:val="uz-Cyrl-UZ" w:eastAsia="ar-SA"/>
              </w:rPr>
              <w:t xml:space="preserve">без ПДВ-а </w:t>
            </w: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tc>
        <w:tc>
          <w:tcPr>
            <w:tcW w:w="4251" w:type="dxa"/>
            <w:shd w:val="clear" w:color="auto" w:fill="auto"/>
          </w:tcPr>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r w:rsidRPr="00836E14">
              <w:rPr>
                <w:rFonts w:ascii="Times New Roman" w:eastAsia="TimesNewRomanPSMT" w:hAnsi="Times New Roman" w:cs="Times New Roman"/>
                <w:bCs/>
                <w:color w:val="000000"/>
                <w:sz w:val="24"/>
                <w:szCs w:val="24"/>
                <w:lang w:val="uz-Cyrl-UZ" w:eastAsia="ar-SA"/>
              </w:rPr>
              <w:t>..................................................... динара</w:t>
            </w:r>
          </w:p>
        </w:tc>
      </w:tr>
      <w:tr w:rsidR="00455053" w:rsidRPr="00836E14" w:rsidTr="00A132F5">
        <w:tc>
          <w:tcPr>
            <w:tcW w:w="3829" w:type="dxa"/>
            <w:shd w:val="clear" w:color="auto" w:fill="auto"/>
          </w:tcPr>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r w:rsidRPr="00836E14">
              <w:rPr>
                <w:rFonts w:ascii="Times New Roman" w:eastAsia="TimesNewRomanPSMT" w:hAnsi="Times New Roman" w:cs="Times New Roman"/>
                <w:bCs/>
                <w:color w:val="000000"/>
                <w:sz w:val="24"/>
                <w:szCs w:val="24"/>
                <w:lang w:val="uz-Cyrl-UZ" w:eastAsia="ar-SA"/>
              </w:rPr>
              <w:t xml:space="preserve">Укупна цена </w:t>
            </w:r>
            <w:r>
              <w:rPr>
                <w:rFonts w:ascii="Times New Roman" w:eastAsia="TimesNewRomanPSMT" w:hAnsi="Times New Roman" w:cs="Times New Roman"/>
                <w:bCs/>
                <w:color w:val="000000"/>
                <w:sz w:val="24"/>
                <w:szCs w:val="24"/>
                <w:lang w:val="uz-Cyrl-UZ" w:eastAsia="ar-SA"/>
              </w:rPr>
              <w:t>услуга за 12 месеци</w:t>
            </w: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r w:rsidRPr="00836E14">
              <w:rPr>
                <w:rFonts w:ascii="Times New Roman" w:eastAsia="TimesNewRomanPSMT" w:hAnsi="Times New Roman" w:cs="Times New Roman"/>
                <w:bCs/>
                <w:color w:val="000000"/>
                <w:sz w:val="24"/>
                <w:szCs w:val="24"/>
                <w:lang w:val="uz-Cyrl-UZ" w:eastAsia="ar-SA"/>
              </w:rPr>
              <w:t xml:space="preserve">са ПДВ-ом </w:t>
            </w: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tc>
        <w:tc>
          <w:tcPr>
            <w:tcW w:w="4251" w:type="dxa"/>
            <w:shd w:val="clear" w:color="auto" w:fill="auto"/>
          </w:tcPr>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r w:rsidRPr="00836E14">
              <w:rPr>
                <w:rFonts w:ascii="Times New Roman" w:eastAsia="TimesNewRomanPSMT" w:hAnsi="Times New Roman" w:cs="Times New Roman"/>
                <w:bCs/>
                <w:color w:val="000000"/>
                <w:sz w:val="24"/>
                <w:szCs w:val="24"/>
                <w:lang w:val="uz-Cyrl-UZ" w:eastAsia="ar-SA"/>
              </w:rPr>
              <w:t xml:space="preserve">..................................................... динара </w:t>
            </w:r>
          </w:p>
        </w:tc>
      </w:tr>
      <w:tr w:rsidR="00455053" w:rsidRPr="00836E14" w:rsidTr="00A132F5">
        <w:trPr>
          <w:trHeight w:val="1042"/>
        </w:trPr>
        <w:tc>
          <w:tcPr>
            <w:tcW w:w="3829" w:type="dxa"/>
            <w:shd w:val="clear" w:color="auto" w:fill="auto"/>
          </w:tcPr>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uz-Cyrl-UZ" w:eastAsia="ar-SA"/>
              </w:rPr>
            </w:pP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uz-Cyrl-UZ" w:eastAsia="ar-SA"/>
              </w:rPr>
            </w:pP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eastAsia="ar-SA"/>
              </w:rPr>
            </w:pPr>
            <w:r w:rsidRPr="00836E14">
              <w:rPr>
                <w:rFonts w:ascii="Times New Roman" w:eastAsia="TimesNewRomanPSMT" w:hAnsi="Times New Roman" w:cs="Times New Roman"/>
                <w:bCs/>
                <w:sz w:val="24"/>
                <w:szCs w:val="24"/>
                <w:lang w:val="uz-Cyrl-UZ" w:eastAsia="ar-SA"/>
              </w:rPr>
              <w:t>Рок важења</w:t>
            </w:r>
            <w:r w:rsidRPr="00836E14">
              <w:rPr>
                <w:rFonts w:ascii="Times New Roman" w:eastAsia="TimesNewRomanPSMT" w:hAnsi="Times New Roman" w:cs="Times New Roman"/>
                <w:bCs/>
                <w:color w:val="000000"/>
                <w:sz w:val="24"/>
                <w:szCs w:val="24"/>
                <w:lang w:val="uz-Cyrl-UZ" w:eastAsia="ar-SA"/>
              </w:rPr>
              <w:t xml:space="preserve"> понуде</w:t>
            </w:r>
          </w:p>
        </w:tc>
        <w:tc>
          <w:tcPr>
            <w:tcW w:w="4251" w:type="dxa"/>
            <w:shd w:val="clear" w:color="auto" w:fill="auto"/>
          </w:tcPr>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r>
              <w:rPr>
                <w:rFonts w:ascii="Times New Roman" w:eastAsia="TimesNewRomanPSMT" w:hAnsi="Times New Roman" w:cs="Times New Roman"/>
                <w:bCs/>
                <w:color w:val="000000"/>
                <w:sz w:val="24"/>
                <w:szCs w:val="24"/>
                <w:lang w:val="uz-Cyrl-UZ" w:eastAsia="ar-SA"/>
              </w:rPr>
              <w:t>___</w:t>
            </w:r>
            <w:r w:rsidRPr="00836E14">
              <w:rPr>
                <w:rFonts w:ascii="Times New Roman" w:eastAsia="TimesNewRomanPSMT" w:hAnsi="Times New Roman" w:cs="Times New Roman"/>
                <w:bCs/>
                <w:color w:val="000000"/>
                <w:sz w:val="24"/>
                <w:szCs w:val="24"/>
                <w:lang w:val="uz-Cyrl-UZ" w:eastAsia="ar-SA"/>
              </w:rPr>
              <w:t xml:space="preserve"> дана од дана отварања понуда </w:t>
            </w: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tc>
      </w:tr>
    </w:tbl>
    <w:p w:rsidR="00455053" w:rsidRPr="00557881" w:rsidRDefault="00455053" w:rsidP="00455053">
      <w:pPr>
        <w:spacing w:after="0" w:line="240" w:lineRule="auto"/>
        <w:jc w:val="both"/>
        <w:rPr>
          <w:rFonts w:ascii="Times New Roman" w:eastAsia="Times New Roman" w:hAnsi="Times New Roman" w:cs="Times New Roman"/>
          <w:sz w:val="24"/>
          <w:szCs w:val="24"/>
          <w:lang w:val="hr-HR"/>
        </w:rPr>
      </w:pPr>
    </w:p>
    <w:p w:rsidR="00455053" w:rsidRPr="00557881" w:rsidRDefault="00455053" w:rsidP="00455053">
      <w:pPr>
        <w:spacing w:after="0" w:line="240" w:lineRule="auto"/>
        <w:jc w:val="center"/>
        <w:rPr>
          <w:rFonts w:ascii="Times New Roman" w:eastAsia="Times New Roman" w:hAnsi="Times New Roman" w:cs="Times New Roman"/>
          <w:b/>
          <w:sz w:val="24"/>
          <w:szCs w:val="24"/>
          <w:lang w:val="sr-Cyrl-CS"/>
        </w:rPr>
      </w:pPr>
      <w:r w:rsidRPr="00557881">
        <w:rPr>
          <w:rFonts w:ascii="Times New Roman" w:eastAsia="Times New Roman" w:hAnsi="Times New Roman" w:cs="Times New Roman"/>
          <w:b/>
          <w:sz w:val="24"/>
          <w:szCs w:val="24"/>
          <w:lang w:val="sr-Cyrl-CS"/>
        </w:rPr>
        <w:t xml:space="preserve">   Датум:</w:t>
      </w:r>
      <w:r w:rsidRPr="00557881">
        <w:rPr>
          <w:rFonts w:ascii="Times New Roman" w:eastAsia="Times New Roman" w:hAnsi="Times New Roman" w:cs="Times New Roman"/>
          <w:b/>
          <w:sz w:val="24"/>
          <w:szCs w:val="24"/>
          <w:lang w:val="sr-Cyrl-CS"/>
        </w:rPr>
        <w:tab/>
        <w:t xml:space="preserve">                                             </w:t>
      </w:r>
      <w:r w:rsidRPr="00557881">
        <w:rPr>
          <w:rFonts w:ascii="Times New Roman" w:eastAsia="Times New Roman" w:hAnsi="Times New Roman" w:cs="Times New Roman"/>
          <w:b/>
          <w:sz w:val="24"/>
          <w:szCs w:val="24"/>
          <w:lang w:val="sr-Latn-RS"/>
        </w:rPr>
        <w:t xml:space="preserve">        </w:t>
      </w:r>
      <w:r>
        <w:rPr>
          <w:rFonts w:ascii="Times New Roman" w:eastAsia="Times New Roman" w:hAnsi="Times New Roman" w:cs="Times New Roman"/>
          <w:b/>
          <w:sz w:val="24"/>
          <w:szCs w:val="24"/>
          <w:lang w:val="sr-Cyrl-CS"/>
        </w:rPr>
        <w:t xml:space="preserve">              </w:t>
      </w:r>
      <w:r w:rsidRPr="00557881">
        <w:rPr>
          <w:rFonts w:ascii="Times New Roman" w:eastAsia="Times New Roman" w:hAnsi="Times New Roman" w:cs="Times New Roman"/>
          <w:b/>
          <w:sz w:val="24"/>
          <w:szCs w:val="24"/>
          <w:lang w:val="sr-Cyrl-CS"/>
        </w:rPr>
        <w:t xml:space="preserve">Печат и потпис  овлашћеног  лица                 </w:t>
      </w:r>
    </w:p>
    <w:p w:rsidR="00455053" w:rsidRPr="00557881" w:rsidRDefault="00455053" w:rsidP="00455053">
      <w:pPr>
        <w:autoSpaceDE w:val="0"/>
        <w:autoSpaceDN w:val="0"/>
        <w:adjustRightInd w:val="0"/>
        <w:spacing w:after="0" w:line="240" w:lineRule="auto"/>
        <w:jc w:val="center"/>
        <w:rPr>
          <w:rFonts w:ascii="Times New Roman" w:eastAsia="TimesNewRomanPSMT" w:hAnsi="Times New Roman" w:cs="Times New Roman"/>
          <w:bCs/>
          <w:sz w:val="24"/>
          <w:szCs w:val="24"/>
          <w:lang w:val="sr-Cyrl-CS"/>
        </w:rPr>
      </w:pPr>
      <w:r w:rsidRPr="00557881">
        <w:rPr>
          <w:rFonts w:ascii="Times New Roman" w:eastAsia="Times New Roman" w:hAnsi="Times New Roman" w:cs="Times New Roman"/>
          <w:b/>
          <w:sz w:val="24"/>
          <w:szCs w:val="24"/>
          <w:lang w:val="sr-Cyrl-CS"/>
        </w:rPr>
        <w:tab/>
      </w:r>
      <w:r w:rsidRPr="00557881">
        <w:rPr>
          <w:rFonts w:ascii="Times New Roman" w:eastAsia="Times New Roman" w:hAnsi="Times New Roman" w:cs="Times New Roman"/>
          <w:b/>
          <w:sz w:val="24"/>
          <w:szCs w:val="24"/>
          <w:lang w:val="sr-Cyrl-CS"/>
        </w:rPr>
        <w:tab/>
      </w:r>
      <w:r w:rsidRPr="00557881">
        <w:rPr>
          <w:rFonts w:ascii="Times New Roman" w:eastAsia="Times New Roman" w:hAnsi="Times New Roman" w:cs="Times New Roman"/>
          <w:b/>
          <w:sz w:val="24"/>
          <w:szCs w:val="24"/>
          <w:lang w:val="sr-Cyrl-CS"/>
        </w:rPr>
        <w:tab/>
      </w:r>
      <w:r w:rsidRPr="00557881">
        <w:rPr>
          <w:rFonts w:ascii="Times New Roman" w:eastAsia="Times New Roman" w:hAnsi="Times New Roman" w:cs="Times New Roman"/>
          <w:b/>
          <w:sz w:val="24"/>
          <w:szCs w:val="24"/>
          <w:lang w:val="sr-Latn-RS"/>
        </w:rPr>
        <w:t xml:space="preserve">       </w:t>
      </w:r>
      <w:r w:rsidRPr="00557881">
        <w:rPr>
          <w:rFonts w:ascii="Times New Roman" w:eastAsia="Times New Roman" w:hAnsi="Times New Roman" w:cs="Times New Roman"/>
          <w:b/>
          <w:sz w:val="24"/>
          <w:szCs w:val="24"/>
          <w:lang w:val="sr-Cyrl-RS"/>
        </w:rPr>
        <w:t xml:space="preserve">                </w:t>
      </w:r>
    </w:p>
    <w:p w:rsidR="00455053" w:rsidRPr="00557881" w:rsidRDefault="00455053" w:rsidP="00455053">
      <w:pPr>
        <w:tabs>
          <w:tab w:val="left" w:pos="6465"/>
        </w:tabs>
        <w:autoSpaceDE w:val="0"/>
        <w:autoSpaceDN w:val="0"/>
        <w:adjustRightInd w:val="0"/>
        <w:spacing w:after="0" w:line="240" w:lineRule="auto"/>
        <w:rPr>
          <w:rFonts w:ascii="Times New Roman" w:eastAsia="TimesNewRomanPSMT" w:hAnsi="Times New Roman" w:cs="Times New Roman"/>
          <w:bCs/>
          <w:sz w:val="24"/>
          <w:szCs w:val="24"/>
          <w:lang w:val="sr-Cyrl-CS"/>
        </w:rPr>
      </w:pPr>
      <w:r w:rsidRPr="00557881">
        <w:rPr>
          <w:rFonts w:ascii="Times New Roman" w:eastAsia="TimesNewRomanPSMT" w:hAnsi="Times New Roman" w:cs="Times New Roman"/>
          <w:bCs/>
          <w:sz w:val="24"/>
          <w:szCs w:val="24"/>
          <w:lang w:val="sr-Cyrl-CS"/>
        </w:rPr>
        <w:t xml:space="preserve">__________________                         </w:t>
      </w:r>
      <w:r>
        <w:rPr>
          <w:rFonts w:ascii="Times New Roman" w:eastAsia="TimesNewRomanPSMT" w:hAnsi="Times New Roman" w:cs="Times New Roman"/>
          <w:bCs/>
          <w:sz w:val="24"/>
          <w:szCs w:val="24"/>
          <w:lang w:val="sr-Cyrl-CS"/>
        </w:rPr>
        <w:t xml:space="preserve">                   </w:t>
      </w:r>
      <w:r w:rsidRPr="00557881">
        <w:rPr>
          <w:rFonts w:ascii="Times New Roman" w:eastAsia="TimesNewRomanPSMT" w:hAnsi="Times New Roman" w:cs="Times New Roman"/>
          <w:bCs/>
          <w:sz w:val="24"/>
          <w:szCs w:val="24"/>
          <w:lang w:val="sr-Cyrl-CS"/>
        </w:rPr>
        <w:t xml:space="preserve">         _________________________________</w:t>
      </w:r>
    </w:p>
    <w:p w:rsidR="00455053" w:rsidRPr="00557881" w:rsidRDefault="00455053" w:rsidP="00455053">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557881">
        <w:rPr>
          <w:rFonts w:ascii="Times New Roman" w:eastAsia="TimesNewRomanPSMT" w:hAnsi="Times New Roman" w:cs="Times New Roman"/>
          <w:bCs/>
          <w:sz w:val="24"/>
          <w:szCs w:val="24"/>
        </w:rPr>
        <w:tab/>
      </w:r>
    </w:p>
    <w:p w:rsidR="00455053" w:rsidRPr="00557881" w:rsidRDefault="00455053" w:rsidP="00455053">
      <w:pPr>
        <w:spacing w:after="0" w:line="240" w:lineRule="auto"/>
        <w:ind w:right="-720"/>
        <w:jc w:val="both"/>
        <w:rPr>
          <w:rFonts w:ascii="Times New Roman" w:eastAsia="Times New Roman" w:hAnsi="Times New Roman" w:cs="Times New Roman"/>
          <w:b/>
          <w:sz w:val="24"/>
          <w:szCs w:val="24"/>
          <w:u w:val="single"/>
          <w:lang w:val="sr-Cyrl-CS"/>
        </w:rPr>
      </w:pPr>
    </w:p>
    <w:p w:rsidR="00455053" w:rsidRPr="00557881" w:rsidRDefault="00455053" w:rsidP="00455053">
      <w:pPr>
        <w:spacing w:after="0" w:line="240" w:lineRule="auto"/>
        <w:ind w:right="-720"/>
        <w:jc w:val="both"/>
        <w:rPr>
          <w:rFonts w:ascii="Times New Roman" w:eastAsia="Arial Unicode MS" w:hAnsi="Times New Roman" w:cs="Times New Roman"/>
          <w:sz w:val="24"/>
          <w:szCs w:val="24"/>
          <w:lang w:val="sr-Cyrl-CS"/>
        </w:rPr>
      </w:pPr>
    </w:p>
    <w:p w:rsidR="00455053" w:rsidRPr="00557881" w:rsidRDefault="00455053" w:rsidP="00455053">
      <w:pPr>
        <w:autoSpaceDE w:val="0"/>
        <w:autoSpaceDN w:val="0"/>
        <w:adjustRightInd w:val="0"/>
        <w:spacing w:after="0" w:line="240" w:lineRule="auto"/>
        <w:jc w:val="right"/>
        <w:rPr>
          <w:rFonts w:ascii="Times New Roman" w:eastAsia="TimesNewRomanPSMT" w:hAnsi="Times New Roman" w:cs="Times New Roman"/>
          <w:bCs/>
          <w:sz w:val="24"/>
          <w:szCs w:val="24"/>
          <w:lang w:val="sr-Cyrl-CS"/>
        </w:rPr>
      </w:pPr>
      <w:r w:rsidRPr="00557881">
        <w:rPr>
          <w:rFonts w:ascii="Times New Roman" w:eastAsia="TimesNewRomanPSMT" w:hAnsi="Times New Roman" w:cs="Times New Roman"/>
          <w:bCs/>
          <w:sz w:val="24"/>
          <w:szCs w:val="24"/>
          <w:lang w:val="sr-Cyrl-RS"/>
        </w:rPr>
        <w:t xml:space="preserve">      </w:t>
      </w:r>
      <w:r w:rsidRPr="00557881">
        <w:rPr>
          <w:rFonts w:ascii="Times New Roman" w:eastAsia="TimesNewRomanPSMT" w:hAnsi="Times New Roman" w:cs="Times New Roman"/>
          <w:bCs/>
          <w:sz w:val="24"/>
          <w:szCs w:val="24"/>
        </w:rPr>
        <w:t xml:space="preserve">Датум </w:t>
      </w:r>
      <w:r w:rsidRPr="00557881">
        <w:rPr>
          <w:rFonts w:ascii="Times New Roman" w:eastAsia="TimesNewRomanPSMT" w:hAnsi="Times New Roman" w:cs="Times New Roman"/>
          <w:bCs/>
          <w:sz w:val="24"/>
          <w:szCs w:val="24"/>
          <w:lang w:val="sr-Cyrl-CS"/>
        </w:rPr>
        <w:t xml:space="preserve">               </w:t>
      </w:r>
      <w:r w:rsidRPr="00557881">
        <w:rPr>
          <w:rFonts w:ascii="Times New Roman" w:eastAsia="TimesNewRomanPSMT" w:hAnsi="Times New Roman" w:cs="Times New Roman"/>
          <w:bCs/>
          <w:sz w:val="24"/>
          <w:szCs w:val="24"/>
          <w:lang w:val="sr-Cyrl-RS"/>
        </w:rPr>
        <w:t xml:space="preserve">                </w:t>
      </w:r>
      <w:r w:rsidRPr="00557881">
        <w:rPr>
          <w:rFonts w:ascii="Times New Roman" w:eastAsia="TimesNewRomanPSMT" w:hAnsi="Times New Roman" w:cs="Times New Roman"/>
          <w:bCs/>
          <w:sz w:val="24"/>
          <w:szCs w:val="24"/>
          <w:lang w:val="sr-Cyrl-CS"/>
        </w:rPr>
        <w:t xml:space="preserve">Печат и потпис овлашћеног </w:t>
      </w:r>
      <w:proofErr w:type="gramStart"/>
      <w:r w:rsidRPr="00557881">
        <w:rPr>
          <w:rFonts w:ascii="Times New Roman" w:eastAsia="TimesNewRomanPSMT" w:hAnsi="Times New Roman" w:cs="Times New Roman"/>
          <w:bCs/>
          <w:sz w:val="24"/>
          <w:szCs w:val="24"/>
          <w:lang w:val="sr-Cyrl-CS"/>
        </w:rPr>
        <w:t xml:space="preserve">лица </w:t>
      </w:r>
      <w:r w:rsidRPr="00557881">
        <w:rPr>
          <w:rFonts w:ascii="Times New Roman" w:eastAsia="TimesNewRomanPSMT" w:hAnsi="Times New Roman" w:cs="Times New Roman"/>
          <w:bCs/>
          <w:sz w:val="24"/>
          <w:szCs w:val="24"/>
        </w:rPr>
        <w:t xml:space="preserve"> </w:t>
      </w:r>
      <w:r w:rsidRPr="00557881">
        <w:rPr>
          <w:rFonts w:ascii="Times New Roman" w:eastAsia="TimesNewRomanPSMT" w:hAnsi="Times New Roman" w:cs="Times New Roman"/>
          <w:bCs/>
          <w:sz w:val="24"/>
          <w:szCs w:val="24"/>
          <w:lang w:val="sr-Cyrl-CS"/>
        </w:rPr>
        <w:t>п</w:t>
      </w:r>
      <w:r w:rsidRPr="00557881">
        <w:rPr>
          <w:rFonts w:ascii="Times New Roman" w:eastAsia="TimesNewRomanPSMT" w:hAnsi="Times New Roman" w:cs="Times New Roman"/>
          <w:bCs/>
          <w:sz w:val="24"/>
          <w:szCs w:val="24"/>
        </w:rPr>
        <w:t>онуђач</w:t>
      </w:r>
      <w:r w:rsidRPr="00557881">
        <w:rPr>
          <w:rFonts w:ascii="Times New Roman" w:eastAsia="TimesNewRomanPSMT" w:hAnsi="Times New Roman" w:cs="Times New Roman"/>
          <w:bCs/>
          <w:sz w:val="24"/>
          <w:szCs w:val="24"/>
          <w:lang w:val="sr-Cyrl-CS"/>
        </w:rPr>
        <w:t>а</w:t>
      </w:r>
      <w:proofErr w:type="gramEnd"/>
      <w:r w:rsidRPr="00557881">
        <w:rPr>
          <w:rFonts w:ascii="Times New Roman" w:eastAsia="TimesNewRomanPSMT" w:hAnsi="Times New Roman" w:cs="Times New Roman"/>
          <w:bCs/>
          <w:sz w:val="24"/>
          <w:szCs w:val="24"/>
          <w:lang w:val="sr-Cyrl-CS"/>
        </w:rPr>
        <w:t xml:space="preserve"> (самостал</w:t>
      </w:r>
      <w:r w:rsidRPr="00557881">
        <w:rPr>
          <w:rFonts w:ascii="Times New Roman" w:eastAsia="TimesNewRomanPSMT" w:hAnsi="Times New Roman" w:cs="Times New Roman"/>
          <w:bCs/>
          <w:sz w:val="24"/>
          <w:szCs w:val="24"/>
          <w:lang w:val="sr-Cyrl-RS"/>
        </w:rPr>
        <w:t>на</w:t>
      </w:r>
      <w:r w:rsidRPr="00557881">
        <w:rPr>
          <w:rFonts w:ascii="Times New Roman" w:eastAsia="TimesNewRomanPSMT" w:hAnsi="Times New Roman" w:cs="Times New Roman"/>
          <w:bCs/>
          <w:sz w:val="24"/>
          <w:szCs w:val="24"/>
          <w:lang w:val="sr-Cyrl-CS"/>
        </w:rPr>
        <w:t xml:space="preserve"> понуда</w:t>
      </w:r>
      <w:r w:rsidRPr="00557881">
        <w:rPr>
          <w:rFonts w:ascii="Times New Roman" w:eastAsia="TimesNewRomanPSMT" w:hAnsi="Times New Roman" w:cs="Times New Roman"/>
          <w:bCs/>
          <w:sz w:val="24"/>
          <w:szCs w:val="24"/>
          <w:lang w:val="sr-Cyrl-RS"/>
        </w:rPr>
        <w:t xml:space="preserve"> или носилац посла у заједничкој понуди</w:t>
      </w:r>
      <w:r w:rsidRPr="00557881">
        <w:rPr>
          <w:rFonts w:ascii="Times New Roman" w:eastAsia="TimesNewRomanPSMT" w:hAnsi="Times New Roman" w:cs="Times New Roman"/>
          <w:bCs/>
          <w:sz w:val="24"/>
          <w:szCs w:val="24"/>
          <w:lang w:val="sr-Cyrl-CS"/>
        </w:rPr>
        <w:t>)</w:t>
      </w:r>
    </w:p>
    <w:p w:rsidR="00455053" w:rsidRPr="00557881" w:rsidRDefault="00455053" w:rsidP="00455053">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557881">
        <w:rPr>
          <w:rFonts w:ascii="Times New Roman" w:eastAsia="TimesNewRomanPSMT" w:hAnsi="Times New Roman" w:cs="Times New Roman"/>
          <w:bCs/>
          <w:sz w:val="24"/>
          <w:szCs w:val="24"/>
          <w:lang w:val="sr-Cyrl-CS"/>
        </w:rPr>
        <w:t>__________________</w:t>
      </w:r>
    </w:p>
    <w:p w:rsidR="00455053" w:rsidRPr="00557881" w:rsidRDefault="00455053" w:rsidP="00455053">
      <w:pPr>
        <w:autoSpaceDE w:val="0"/>
        <w:autoSpaceDN w:val="0"/>
        <w:adjustRightInd w:val="0"/>
        <w:spacing w:after="0" w:line="240" w:lineRule="auto"/>
        <w:ind w:left="2880" w:firstLine="720"/>
        <w:jc w:val="right"/>
        <w:rPr>
          <w:rFonts w:ascii="Times New Roman" w:eastAsia="TimesNewRomanPS-BoldMT" w:hAnsi="Times New Roman" w:cs="Times New Roman"/>
          <w:b/>
          <w:bCs/>
          <w:i/>
          <w:iCs/>
          <w:sz w:val="24"/>
          <w:szCs w:val="24"/>
          <w:lang w:val="sr-Cyrl-RS"/>
        </w:rPr>
      </w:pPr>
      <w:r w:rsidRPr="00557881">
        <w:rPr>
          <w:rFonts w:ascii="Times New Roman" w:eastAsia="TimesNewRomanPSMT" w:hAnsi="Times New Roman" w:cs="Times New Roman"/>
          <w:bCs/>
          <w:sz w:val="24"/>
          <w:szCs w:val="24"/>
        </w:rPr>
        <w:t xml:space="preserve">   </w:t>
      </w:r>
      <w:r w:rsidRPr="00557881">
        <w:rPr>
          <w:rFonts w:ascii="Times New Roman" w:eastAsia="TimesNewRomanPS-BoldMT" w:hAnsi="Times New Roman" w:cs="Times New Roman"/>
          <w:b/>
          <w:bCs/>
          <w:i/>
          <w:iCs/>
          <w:sz w:val="24"/>
          <w:szCs w:val="24"/>
        </w:rPr>
        <w:tab/>
        <w:t>_______________________________</w:t>
      </w:r>
    </w:p>
    <w:p w:rsidR="00455053" w:rsidRPr="00557881" w:rsidRDefault="00455053" w:rsidP="00455053">
      <w:pPr>
        <w:tabs>
          <w:tab w:val="right" w:pos="10222"/>
        </w:tabs>
        <w:autoSpaceDE w:val="0"/>
        <w:autoSpaceDN w:val="0"/>
        <w:adjustRightInd w:val="0"/>
        <w:spacing w:after="0" w:line="240" w:lineRule="auto"/>
        <w:rPr>
          <w:rFonts w:ascii="Times New Roman" w:eastAsia="TimesNewRomanPS-BoldMT" w:hAnsi="Times New Roman" w:cs="Times New Roman"/>
          <w:b/>
          <w:bCs/>
          <w:i/>
          <w:iCs/>
          <w:sz w:val="24"/>
          <w:szCs w:val="24"/>
          <w:lang w:val="sr-Cyrl-CS"/>
        </w:rPr>
      </w:pPr>
      <w:r w:rsidRPr="00557881">
        <w:rPr>
          <w:rFonts w:ascii="Times New Roman" w:eastAsia="TimesNewRomanPS-BoldMT" w:hAnsi="Times New Roman" w:cs="Times New Roman"/>
          <w:b/>
          <w:bCs/>
          <w:i/>
          <w:iCs/>
          <w:sz w:val="24"/>
          <w:szCs w:val="24"/>
        </w:rPr>
        <w:tab/>
      </w:r>
      <w:r w:rsidRPr="00557881">
        <w:rPr>
          <w:rFonts w:ascii="Times New Roman" w:eastAsia="TimesNewRomanPS-BoldMT" w:hAnsi="Times New Roman" w:cs="Times New Roman"/>
          <w:b/>
          <w:bCs/>
          <w:i/>
          <w:iCs/>
          <w:sz w:val="24"/>
          <w:szCs w:val="24"/>
        </w:rPr>
        <w:tab/>
      </w:r>
      <w:r w:rsidRPr="00557881">
        <w:rPr>
          <w:rFonts w:ascii="Times New Roman" w:eastAsia="TimesNewRomanPS-BoldMT" w:hAnsi="Times New Roman" w:cs="Times New Roman"/>
          <w:b/>
          <w:bCs/>
          <w:i/>
          <w:iCs/>
          <w:sz w:val="24"/>
          <w:szCs w:val="24"/>
          <w:lang w:val="sr-Cyrl-RS"/>
        </w:rPr>
        <w:t xml:space="preserve">                                                      </w:t>
      </w:r>
      <w:r w:rsidRPr="00557881">
        <w:rPr>
          <w:rFonts w:ascii="Times New Roman" w:eastAsia="TimesNewRomanPS-BoldMT" w:hAnsi="Times New Roman" w:cs="Times New Roman"/>
          <w:b/>
          <w:bCs/>
          <w:i/>
          <w:iCs/>
          <w:sz w:val="24"/>
          <w:szCs w:val="24"/>
        </w:rPr>
        <w:t>________________________________</w:t>
      </w:r>
    </w:p>
    <w:p w:rsidR="00455053" w:rsidRPr="00557881" w:rsidRDefault="00455053" w:rsidP="00455053">
      <w:pPr>
        <w:autoSpaceDE w:val="0"/>
        <w:autoSpaceDN w:val="0"/>
        <w:adjustRightInd w:val="0"/>
        <w:spacing w:after="0" w:line="240" w:lineRule="auto"/>
        <w:jc w:val="both"/>
        <w:rPr>
          <w:rFonts w:ascii="Times New Roman" w:eastAsia="TimesNewRomanPS-BoldMT" w:hAnsi="Times New Roman" w:cs="Times New Roman"/>
          <w:b/>
          <w:bCs/>
          <w:iCs/>
          <w:sz w:val="24"/>
          <w:szCs w:val="24"/>
          <w:u w:val="single"/>
        </w:rPr>
      </w:pPr>
    </w:p>
    <w:p w:rsidR="00455053" w:rsidRPr="00557881" w:rsidRDefault="00455053" w:rsidP="00455053">
      <w:pPr>
        <w:autoSpaceDE w:val="0"/>
        <w:autoSpaceDN w:val="0"/>
        <w:adjustRightInd w:val="0"/>
        <w:spacing w:after="0" w:line="240" w:lineRule="auto"/>
        <w:jc w:val="right"/>
        <w:rPr>
          <w:rFonts w:ascii="Times New Roman" w:eastAsia="TimesNewRomanPSMT" w:hAnsi="Times New Roman" w:cs="Times New Roman"/>
          <w:bCs/>
          <w:sz w:val="24"/>
          <w:szCs w:val="24"/>
          <w:lang w:val="sr-Cyrl-CS"/>
        </w:rPr>
      </w:pPr>
      <w:r w:rsidRPr="00557881">
        <w:rPr>
          <w:rFonts w:ascii="Times New Roman" w:eastAsia="TimesNewRomanPS-BoldMT" w:hAnsi="Times New Roman" w:cs="Times New Roman"/>
          <w:bCs/>
          <w:iCs/>
          <w:sz w:val="24"/>
          <w:szCs w:val="24"/>
        </w:rPr>
        <w:tab/>
      </w:r>
      <w:r w:rsidRPr="00557881">
        <w:rPr>
          <w:rFonts w:ascii="Times New Roman" w:eastAsia="TimesNewRomanPSMT" w:hAnsi="Times New Roman" w:cs="Times New Roman"/>
          <w:bCs/>
          <w:sz w:val="24"/>
          <w:szCs w:val="24"/>
          <w:lang w:val="sr-Cyrl-CS"/>
        </w:rPr>
        <w:t xml:space="preserve">                             Печат и потпис овлашћеног лица члана групе понуђача / подизвођача</w:t>
      </w:r>
    </w:p>
    <w:p w:rsidR="00455053" w:rsidRPr="00557881" w:rsidRDefault="00455053" w:rsidP="00455053">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557881">
        <w:rPr>
          <w:rFonts w:ascii="Times New Roman" w:eastAsia="TimesNewRomanPSMT" w:hAnsi="Times New Roman" w:cs="Times New Roman"/>
          <w:bCs/>
          <w:sz w:val="24"/>
          <w:szCs w:val="24"/>
        </w:rPr>
        <w:t xml:space="preserve">    </w:t>
      </w:r>
    </w:p>
    <w:p w:rsidR="00455053" w:rsidRPr="00557881" w:rsidRDefault="00455053" w:rsidP="00455053">
      <w:pPr>
        <w:autoSpaceDE w:val="0"/>
        <w:autoSpaceDN w:val="0"/>
        <w:adjustRightInd w:val="0"/>
        <w:spacing w:after="0" w:line="240" w:lineRule="auto"/>
        <w:jc w:val="right"/>
        <w:rPr>
          <w:rFonts w:ascii="Times New Roman" w:eastAsia="TimesNewRomanPSMT" w:hAnsi="Times New Roman" w:cs="Times New Roman"/>
          <w:bCs/>
          <w:sz w:val="24"/>
          <w:szCs w:val="24"/>
          <w:lang w:val="sr-Cyrl-CS"/>
        </w:rPr>
      </w:pPr>
      <w:r w:rsidRPr="00557881">
        <w:rPr>
          <w:rFonts w:ascii="Times New Roman" w:eastAsia="TimesNewRomanPS-BoldMT" w:hAnsi="Times New Roman" w:cs="Times New Roman"/>
          <w:b/>
          <w:bCs/>
          <w:i/>
          <w:iCs/>
          <w:sz w:val="24"/>
          <w:szCs w:val="24"/>
        </w:rPr>
        <w:tab/>
      </w:r>
      <w:r w:rsidRPr="00557881">
        <w:rPr>
          <w:rFonts w:ascii="Times New Roman" w:eastAsia="TimesNewRomanPS-BoldMT" w:hAnsi="Times New Roman" w:cs="Times New Roman"/>
          <w:b/>
          <w:bCs/>
          <w:i/>
          <w:iCs/>
          <w:sz w:val="24"/>
          <w:szCs w:val="24"/>
        </w:rPr>
        <w:tab/>
      </w:r>
      <w:r w:rsidRPr="00557881">
        <w:rPr>
          <w:rFonts w:ascii="Times New Roman" w:eastAsia="TimesNewRomanPS-BoldMT" w:hAnsi="Times New Roman" w:cs="Times New Roman"/>
          <w:b/>
          <w:bCs/>
          <w:i/>
          <w:iCs/>
          <w:sz w:val="24"/>
          <w:szCs w:val="24"/>
          <w:lang w:val="sr-Cyrl-CS"/>
        </w:rPr>
        <w:t xml:space="preserve">                                  </w:t>
      </w:r>
      <w:r w:rsidRPr="00557881">
        <w:rPr>
          <w:rFonts w:ascii="Times New Roman" w:eastAsia="TimesNewRomanPS-BoldMT" w:hAnsi="Times New Roman" w:cs="Times New Roman"/>
          <w:b/>
          <w:bCs/>
          <w:i/>
          <w:iCs/>
          <w:sz w:val="24"/>
          <w:szCs w:val="24"/>
        </w:rPr>
        <w:t>________________________________</w:t>
      </w:r>
    </w:p>
    <w:p w:rsidR="00455053" w:rsidRPr="00557881" w:rsidRDefault="00455053" w:rsidP="00455053">
      <w:pPr>
        <w:autoSpaceDE w:val="0"/>
        <w:autoSpaceDN w:val="0"/>
        <w:adjustRightInd w:val="0"/>
        <w:spacing w:after="0" w:line="240" w:lineRule="auto"/>
        <w:jc w:val="right"/>
        <w:rPr>
          <w:rFonts w:ascii="Times New Roman" w:eastAsia="TimesNewRomanPS-BoldMT" w:hAnsi="Times New Roman" w:cs="Times New Roman"/>
          <w:bCs/>
          <w:iCs/>
          <w:sz w:val="24"/>
          <w:szCs w:val="24"/>
        </w:rPr>
      </w:pPr>
    </w:p>
    <w:p w:rsidR="00455053" w:rsidRPr="00557881" w:rsidRDefault="00455053" w:rsidP="00455053">
      <w:pPr>
        <w:autoSpaceDE w:val="0"/>
        <w:autoSpaceDN w:val="0"/>
        <w:adjustRightInd w:val="0"/>
        <w:spacing w:after="0" w:line="240" w:lineRule="auto"/>
        <w:jc w:val="right"/>
        <w:rPr>
          <w:rFonts w:ascii="Times New Roman" w:eastAsia="TimesNewRomanPSMT" w:hAnsi="Times New Roman" w:cs="Times New Roman"/>
          <w:bCs/>
          <w:sz w:val="24"/>
          <w:szCs w:val="24"/>
          <w:lang w:val="sr-Cyrl-CS"/>
        </w:rPr>
      </w:pPr>
      <w:r w:rsidRPr="00557881">
        <w:rPr>
          <w:rFonts w:ascii="Times New Roman" w:eastAsia="TimesNewRomanPSMT" w:hAnsi="Times New Roman" w:cs="Times New Roman"/>
          <w:bCs/>
          <w:sz w:val="24"/>
          <w:szCs w:val="24"/>
          <w:lang w:val="sr-Cyrl-CS"/>
        </w:rPr>
        <w:t xml:space="preserve">                       Печат и потпис овлашћеног лица </w:t>
      </w:r>
      <w:r w:rsidRPr="00557881">
        <w:rPr>
          <w:rFonts w:ascii="Times New Roman" w:eastAsia="TimesNewRomanPSMT" w:hAnsi="Times New Roman" w:cs="Times New Roman"/>
          <w:bCs/>
          <w:sz w:val="24"/>
          <w:szCs w:val="24"/>
        </w:rPr>
        <w:t xml:space="preserve"> </w:t>
      </w:r>
      <w:r w:rsidRPr="00557881">
        <w:rPr>
          <w:rFonts w:ascii="Times New Roman" w:eastAsia="TimesNewRomanPSMT" w:hAnsi="Times New Roman" w:cs="Times New Roman"/>
          <w:bCs/>
          <w:sz w:val="24"/>
          <w:szCs w:val="24"/>
          <w:lang w:val="sr-Cyrl-CS"/>
        </w:rPr>
        <w:t>члана групе понуђача / подизвођача</w:t>
      </w:r>
    </w:p>
    <w:p w:rsidR="00455053" w:rsidRPr="00557881" w:rsidRDefault="00455053" w:rsidP="00455053">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557881">
        <w:rPr>
          <w:rFonts w:ascii="Times New Roman" w:eastAsia="TimesNewRomanPSMT" w:hAnsi="Times New Roman" w:cs="Times New Roman"/>
          <w:bCs/>
          <w:sz w:val="24"/>
          <w:szCs w:val="24"/>
        </w:rPr>
        <w:t xml:space="preserve">    </w:t>
      </w:r>
    </w:p>
    <w:p w:rsidR="00455053" w:rsidRPr="00557881" w:rsidRDefault="00455053" w:rsidP="00455053">
      <w:pPr>
        <w:autoSpaceDE w:val="0"/>
        <w:autoSpaceDN w:val="0"/>
        <w:adjustRightInd w:val="0"/>
        <w:spacing w:after="0" w:line="240" w:lineRule="auto"/>
        <w:jc w:val="right"/>
        <w:rPr>
          <w:rFonts w:ascii="Times New Roman" w:eastAsia="TimesNewRomanPS-BoldMT" w:hAnsi="Times New Roman" w:cs="Times New Roman"/>
          <w:b/>
          <w:bCs/>
          <w:i/>
          <w:iCs/>
          <w:sz w:val="24"/>
          <w:szCs w:val="24"/>
          <w:lang w:val="sr-Cyrl-CS"/>
        </w:rPr>
      </w:pPr>
      <w:r w:rsidRPr="00557881">
        <w:rPr>
          <w:rFonts w:ascii="Times New Roman" w:eastAsia="TimesNewRomanPS-BoldMT" w:hAnsi="Times New Roman" w:cs="Times New Roman"/>
          <w:b/>
          <w:bCs/>
          <w:i/>
          <w:iCs/>
          <w:sz w:val="24"/>
          <w:szCs w:val="24"/>
          <w:lang w:val="sr-Cyrl-CS"/>
        </w:rPr>
        <w:t xml:space="preserve">                                                          </w:t>
      </w:r>
      <w:r w:rsidRPr="00557881">
        <w:rPr>
          <w:rFonts w:ascii="Times New Roman" w:eastAsia="TimesNewRomanPS-BoldMT" w:hAnsi="Times New Roman" w:cs="Times New Roman"/>
          <w:b/>
          <w:bCs/>
          <w:i/>
          <w:iCs/>
          <w:sz w:val="24"/>
          <w:szCs w:val="24"/>
        </w:rPr>
        <w:t>________________________________</w:t>
      </w:r>
    </w:p>
    <w:p w:rsidR="00455053" w:rsidRPr="00557881" w:rsidRDefault="00455053" w:rsidP="00455053">
      <w:pPr>
        <w:autoSpaceDE w:val="0"/>
        <w:autoSpaceDN w:val="0"/>
        <w:adjustRightInd w:val="0"/>
        <w:spacing w:after="0" w:line="240" w:lineRule="auto"/>
        <w:jc w:val="both"/>
        <w:rPr>
          <w:rFonts w:ascii="Times New Roman" w:eastAsia="TimesNewRomanPS-BoldMT" w:hAnsi="Times New Roman" w:cs="Times New Roman"/>
          <w:b/>
          <w:bCs/>
          <w:i/>
          <w:iCs/>
          <w:sz w:val="24"/>
          <w:szCs w:val="24"/>
          <w:lang w:val="sr-Cyrl-CS"/>
        </w:rPr>
      </w:pPr>
    </w:p>
    <w:p w:rsidR="00455053" w:rsidRPr="00557881" w:rsidRDefault="00455053" w:rsidP="00455053">
      <w:pPr>
        <w:autoSpaceDE w:val="0"/>
        <w:autoSpaceDN w:val="0"/>
        <w:adjustRightInd w:val="0"/>
        <w:spacing w:after="0" w:line="240" w:lineRule="auto"/>
        <w:jc w:val="right"/>
        <w:rPr>
          <w:rFonts w:ascii="Times New Roman" w:eastAsia="TimesNewRomanPSMT" w:hAnsi="Times New Roman" w:cs="Times New Roman"/>
          <w:bCs/>
          <w:sz w:val="24"/>
          <w:szCs w:val="24"/>
          <w:lang w:val="sr-Cyrl-CS"/>
        </w:rPr>
      </w:pPr>
      <w:r w:rsidRPr="00557881">
        <w:rPr>
          <w:rFonts w:ascii="Times New Roman" w:eastAsia="TimesNewRomanPSMT" w:hAnsi="Times New Roman" w:cs="Times New Roman"/>
          <w:bCs/>
          <w:sz w:val="24"/>
          <w:szCs w:val="24"/>
          <w:lang w:val="sr-Cyrl-CS"/>
        </w:rPr>
        <w:t xml:space="preserve">                       Печат и потпис овлашћеног лица </w:t>
      </w:r>
      <w:r w:rsidRPr="00557881">
        <w:rPr>
          <w:rFonts w:ascii="Times New Roman" w:eastAsia="TimesNewRomanPSMT" w:hAnsi="Times New Roman" w:cs="Times New Roman"/>
          <w:bCs/>
          <w:sz w:val="24"/>
          <w:szCs w:val="24"/>
        </w:rPr>
        <w:t xml:space="preserve"> </w:t>
      </w:r>
      <w:r w:rsidRPr="00557881">
        <w:rPr>
          <w:rFonts w:ascii="Times New Roman" w:eastAsia="TimesNewRomanPSMT" w:hAnsi="Times New Roman" w:cs="Times New Roman"/>
          <w:bCs/>
          <w:sz w:val="24"/>
          <w:szCs w:val="24"/>
          <w:lang w:val="sr-Cyrl-CS"/>
        </w:rPr>
        <w:t>члана групе понуђача / подизвођача</w:t>
      </w:r>
    </w:p>
    <w:p w:rsidR="00455053" w:rsidRPr="00557881" w:rsidRDefault="00455053" w:rsidP="00455053">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557881">
        <w:rPr>
          <w:rFonts w:ascii="Times New Roman" w:eastAsia="TimesNewRomanPSMT" w:hAnsi="Times New Roman" w:cs="Times New Roman"/>
          <w:bCs/>
          <w:sz w:val="24"/>
          <w:szCs w:val="24"/>
        </w:rPr>
        <w:t xml:space="preserve">    </w:t>
      </w:r>
    </w:p>
    <w:p w:rsidR="00455053" w:rsidRPr="00557881" w:rsidRDefault="00455053" w:rsidP="00455053">
      <w:pPr>
        <w:autoSpaceDE w:val="0"/>
        <w:autoSpaceDN w:val="0"/>
        <w:adjustRightInd w:val="0"/>
        <w:spacing w:after="0" w:line="240" w:lineRule="auto"/>
        <w:jc w:val="right"/>
        <w:rPr>
          <w:rFonts w:ascii="Times New Roman" w:eastAsia="TimesNewRomanPS-BoldMT" w:hAnsi="Times New Roman" w:cs="Times New Roman"/>
          <w:b/>
          <w:bCs/>
          <w:i/>
          <w:iCs/>
          <w:sz w:val="24"/>
          <w:szCs w:val="24"/>
          <w:lang w:val="sr-Cyrl-CS"/>
        </w:rPr>
      </w:pPr>
      <w:r w:rsidRPr="00557881">
        <w:rPr>
          <w:rFonts w:ascii="Times New Roman" w:eastAsia="TimesNewRomanPS-BoldMT" w:hAnsi="Times New Roman" w:cs="Times New Roman"/>
          <w:b/>
          <w:bCs/>
          <w:i/>
          <w:iCs/>
          <w:sz w:val="24"/>
          <w:szCs w:val="24"/>
          <w:lang w:val="sr-Cyrl-CS"/>
        </w:rPr>
        <w:t xml:space="preserve">                                                  </w:t>
      </w:r>
      <w:r w:rsidRPr="00557881">
        <w:rPr>
          <w:rFonts w:ascii="Times New Roman" w:eastAsia="TimesNewRomanPS-BoldMT" w:hAnsi="Times New Roman" w:cs="Times New Roman"/>
          <w:b/>
          <w:bCs/>
          <w:i/>
          <w:iCs/>
          <w:sz w:val="24"/>
          <w:szCs w:val="24"/>
          <w:lang w:val="sr-Cyrl-RS"/>
        </w:rPr>
        <w:tab/>
      </w:r>
      <w:r w:rsidRPr="00557881">
        <w:rPr>
          <w:rFonts w:ascii="Times New Roman" w:eastAsia="TimesNewRomanPS-BoldMT" w:hAnsi="Times New Roman" w:cs="Times New Roman"/>
          <w:b/>
          <w:bCs/>
          <w:i/>
          <w:iCs/>
          <w:sz w:val="24"/>
          <w:szCs w:val="24"/>
        </w:rPr>
        <w:t>________________________________</w:t>
      </w:r>
    </w:p>
    <w:p w:rsidR="00455053" w:rsidRPr="00557881" w:rsidRDefault="00455053" w:rsidP="00455053">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CS"/>
        </w:rPr>
      </w:pPr>
    </w:p>
    <w:p w:rsidR="00455053" w:rsidRPr="00557881" w:rsidRDefault="00455053" w:rsidP="00455053">
      <w:pPr>
        <w:autoSpaceDE w:val="0"/>
        <w:autoSpaceDN w:val="0"/>
        <w:adjustRightInd w:val="0"/>
        <w:spacing w:after="0" w:line="240" w:lineRule="auto"/>
        <w:jc w:val="right"/>
        <w:rPr>
          <w:rFonts w:ascii="Times New Roman" w:eastAsia="TimesNewRomanPSMT" w:hAnsi="Times New Roman" w:cs="Times New Roman"/>
          <w:bCs/>
          <w:sz w:val="24"/>
          <w:szCs w:val="24"/>
          <w:lang w:val="sr-Cyrl-CS"/>
        </w:rPr>
      </w:pPr>
      <w:r w:rsidRPr="00557881">
        <w:rPr>
          <w:rFonts w:ascii="Times New Roman" w:eastAsia="TimesNewRomanPSMT" w:hAnsi="Times New Roman" w:cs="Times New Roman"/>
          <w:bCs/>
          <w:sz w:val="24"/>
          <w:szCs w:val="24"/>
          <w:lang w:val="sr-Cyrl-CS"/>
        </w:rPr>
        <w:t xml:space="preserve">         Печат и потпис овлашћеног лица </w:t>
      </w:r>
      <w:r w:rsidRPr="00557881">
        <w:rPr>
          <w:rFonts w:ascii="Times New Roman" w:eastAsia="TimesNewRomanPSMT" w:hAnsi="Times New Roman" w:cs="Times New Roman"/>
          <w:bCs/>
          <w:sz w:val="24"/>
          <w:szCs w:val="24"/>
        </w:rPr>
        <w:t xml:space="preserve"> </w:t>
      </w:r>
      <w:r w:rsidRPr="00557881">
        <w:rPr>
          <w:rFonts w:ascii="Times New Roman" w:eastAsia="TimesNewRomanPSMT" w:hAnsi="Times New Roman" w:cs="Times New Roman"/>
          <w:bCs/>
          <w:sz w:val="24"/>
          <w:szCs w:val="24"/>
          <w:lang w:val="sr-Cyrl-CS"/>
        </w:rPr>
        <w:t>члана групе понуђача / подизвођача</w:t>
      </w:r>
    </w:p>
    <w:p w:rsidR="00455053" w:rsidRPr="00557881" w:rsidRDefault="00455053" w:rsidP="00455053">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557881">
        <w:rPr>
          <w:rFonts w:ascii="Times New Roman" w:eastAsia="TimesNewRomanPSMT" w:hAnsi="Times New Roman" w:cs="Times New Roman"/>
          <w:bCs/>
          <w:sz w:val="24"/>
          <w:szCs w:val="24"/>
        </w:rPr>
        <w:t xml:space="preserve">    </w:t>
      </w:r>
    </w:p>
    <w:p w:rsidR="00455053" w:rsidRPr="00647C70" w:rsidRDefault="00455053" w:rsidP="00647C70">
      <w:pPr>
        <w:autoSpaceDE w:val="0"/>
        <w:autoSpaceDN w:val="0"/>
        <w:adjustRightInd w:val="0"/>
        <w:spacing w:after="0" w:line="240" w:lineRule="auto"/>
        <w:jc w:val="right"/>
        <w:rPr>
          <w:rFonts w:ascii="Times New Roman" w:eastAsia="TimesNewRomanPS-BoldMT" w:hAnsi="Times New Roman" w:cs="Times New Roman"/>
          <w:b/>
          <w:bCs/>
          <w:i/>
          <w:iCs/>
          <w:sz w:val="24"/>
          <w:szCs w:val="24"/>
          <w:lang w:val="sr-Cyrl-CS"/>
        </w:rPr>
      </w:pPr>
      <w:r w:rsidRPr="00557881">
        <w:rPr>
          <w:rFonts w:ascii="Times New Roman" w:eastAsia="TimesNewRomanPS-BoldMT" w:hAnsi="Times New Roman" w:cs="Times New Roman"/>
          <w:b/>
          <w:bCs/>
          <w:i/>
          <w:iCs/>
          <w:sz w:val="24"/>
          <w:szCs w:val="24"/>
          <w:lang w:val="sr-Cyrl-CS"/>
        </w:rPr>
        <w:t xml:space="preserve">                                                  </w:t>
      </w:r>
      <w:r w:rsidRPr="00557881">
        <w:rPr>
          <w:rFonts w:ascii="Times New Roman" w:eastAsia="TimesNewRomanPS-BoldMT" w:hAnsi="Times New Roman" w:cs="Times New Roman"/>
          <w:b/>
          <w:bCs/>
          <w:i/>
          <w:iCs/>
          <w:sz w:val="24"/>
          <w:szCs w:val="24"/>
        </w:rPr>
        <w:tab/>
      </w:r>
      <w:r w:rsidR="00647C70">
        <w:rPr>
          <w:rFonts w:ascii="Times New Roman" w:eastAsia="TimesNewRomanPS-BoldMT" w:hAnsi="Times New Roman" w:cs="Times New Roman"/>
          <w:b/>
          <w:bCs/>
          <w:i/>
          <w:iCs/>
          <w:sz w:val="24"/>
          <w:szCs w:val="24"/>
        </w:rPr>
        <w:t>_______________________________</w:t>
      </w:r>
    </w:p>
    <w:p w:rsidR="00455053" w:rsidRPr="00557881" w:rsidRDefault="00455053" w:rsidP="00455053">
      <w:pPr>
        <w:autoSpaceDE w:val="0"/>
        <w:autoSpaceDN w:val="0"/>
        <w:adjustRightInd w:val="0"/>
        <w:spacing w:after="0" w:line="240" w:lineRule="auto"/>
        <w:jc w:val="both"/>
        <w:rPr>
          <w:rFonts w:ascii="Times New Roman" w:eastAsia="TimesNewRomanPS-BoldMT" w:hAnsi="Times New Roman" w:cs="Times New Roman"/>
          <w:bCs/>
          <w:iCs/>
        </w:rPr>
      </w:pPr>
      <w:r w:rsidRPr="00557881">
        <w:rPr>
          <w:rFonts w:ascii="Times New Roman" w:eastAsia="TimesNewRomanPS-BoldMT" w:hAnsi="Times New Roman" w:cs="Times New Roman"/>
          <w:b/>
          <w:bCs/>
          <w:iCs/>
          <w:u w:val="single"/>
        </w:rPr>
        <w:lastRenderedPageBreak/>
        <w:t>Напомена:</w:t>
      </w:r>
      <w:r w:rsidRPr="00557881">
        <w:rPr>
          <w:rFonts w:ascii="Times New Roman" w:eastAsia="TimesNewRomanPS-BoldMT" w:hAnsi="Times New Roman" w:cs="Times New Roman"/>
          <w:bCs/>
          <w:iCs/>
        </w:rPr>
        <w:t xml:space="preserve"> </w:t>
      </w:r>
    </w:p>
    <w:p w:rsidR="00455053" w:rsidRPr="00557881" w:rsidRDefault="00455053" w:rsidP="00455053">
      <w:pPr>
        <w:autoSpaceDE w:val="0"/>
        <w:autoSpaceDN w:val="0"/>
        <w:adjustRightInd w:val="0"/>
        <w:spacing w:after="0" w:line="240" w:lineRule="auto"/>
        <w:jc w:val="both"/>
        <w:rPr>
          <w:rFonts w:ascii="Times New Roman" w:eastAsia="TimesNewRomanPS-BoldMT" w:hAnsi="Times New Roman" w:cs="Times New Roman"/>
          <w:bCs/>
          <w:iCs/>
          <w:lang w:val="sr-Cyrl-RS"/>
        </w:rPr>
      </w:pPr>
      <w:r w:rsidRPr="00557881">
        <w:rPr>
          <w:rFonts w:ascii="Times New Roman" w:eastAsia="TimesNewRomanPS-BoldMT" w:hAnsi="Times New Roman" w:cs="Times New Roman"/>
          <w:bCs/>
          <w:iCs/>
          <w:lang w:val="sr-Cyrl-RS"/>
        </w:rPr>
        <w:t xml:space="preserve">    </w:t>
      </w:r>
      <w:r w:rsidRPr="00557881">
        <w:rPr>
          <w:rFonts w:ascii="Times New Roman" w:eastAsia="TimesNewRomanPS-BoldMT" w:hAnsi="Times New Roman" w:cs="Times New Roman"/>
          <w:bCs/>
          <w:iCs/>
        </w:rPr>
        <w:t>-</w:t>
      </w:r>
      <w:r w:rsidRPr="00557881">
        <w:rPr>
          <w:rFonts w:ascii="Times New Roman" w:eastAsia="TimesNewRomanPS-BoldMT" w:hAnsi="Times New Roman" w:cs="Times New Roman"/>
          <w:bCs/>
          <w:iCs/>
          <w:lang w:val="sr-Cyrl-RS"/>
        </w:rPr>
        <w:t xml:space="preserve">    </w:t>
      </w:r>
      <w:r w:rsidRPr="00557881">
        <w:rPr>
          <w:rFonts w:ascii="Times New Roman" w:eastAsia="TimesNewRomanPS-BoldMT" w:hAnsi="Times New Roman" w:cs="Times New Roman"/>
          <w:bCs/>
          <w:iCs/>
        </w:rPr>
        <w:t xml:space="preserve"> Образац понуде је потребно попунити</w:t>
      </w:r>
      <w:r w:rsidRPr="00557881">
        <w:rPr>
          <w:rFonts w:ascii="Times New Roman" w:eastAsia="TimesNewRomanPS-BoldMT" w:hAnsi="Times New Roman" w:cs="Times New Roman"/>
          <w:bCs/>
          <w:iCs/>
          <w:lang w:val="sr-Cyrl-CS"/>
        </w:rPr>
        <w:t>, оверити печатом</w:t>
      </w:r>
      <w:r w:rsidRPr="00557881">
        <w:rPr>
          <w:rFonts w:ascii="Times New Roman" w:eastAsia="TimesNewRomanPS-BoldMT" w:hAnsi="Times New Roman" w:cs="Times New Roman"/>
          <w:bCs/>
          <w:iCs/>
          <w:lang w:val="sr-Cyrl-RS"/>
        </w:rPr>
        <w:t xml:space="preserve"> понуђача</w:t>
      </w:r>
      <w:r w:rsidRPr="00557881">
        <w:rPr>
          <w:rFonts w:ascii="Times New Roman" w:eastAsia="TimesNewRomanPS-BoldMT" w:hAnsi="Times New Roman" w:cs="Times New Roman"/>
          <w:bCs/>
          <w:iCs/>
          <w:lang w:val="sr-Cyrl-CS"/>
        </w:rPr>
        <w:t xml:space="preserve"> и потписати</w:t>
      </w:r>
      <w:r w:rsidRPr="00557881">
        <w:rPr>
          <w:rFonts w:ascii="Times New Roman" w:eastAsia="TimesNewRomanPS-BoldMT" w:hAnsi="Times New Roman" w:cs="Times New Roman"/>
          <w:bCs/>
          <w:iCs/>
          <w:lang w:val="sr-Cyrl-RS"/>
        </w:rPr>
        <w:t xml:space="preserve"> од стране овлашћеног лица понуђача</w:t>
      </w:r>
    </w:p>
    <w:p w:rsidR="00455053" w:rsidRPr="00557881" w:rsidRDefault="00455053" w:rsidP="00455053">
      <w:pPr>
        <w:autoSpaceDE w:val="0"/>
        <w:autoSpaceDN w:val="0"/>
        <w:adjustRightInd w:val="0"/>
        <w:spacing w:after="0" w:line="240" w:lineRule="auto"/>
        <w:jc w:val="both"/>
        <w:rPr>
          <w:rFonts w:ascii="Times New Roman" w:eastAsia="TimesNewRomanPS-BoldMT" w:hAnsi="Times New Roman" w:cs="Times New Roman"/>
          <w:bCs/>
          <w:iCs/>
        </w:rPr>
      </w:pPr>
      <w:r w:rsidRPr="00557881">
        <w:rPr>
          <w:rFonts w:ascii="Times New Roman" w:eastAsia="TimesNewRomanPS-BoldMT" w:hAnsi="Times New Roman" w:cs="Times New Roman"/>
          <w:bCs/>
          <w:iCs/>
          <w:lang w:val="sr-Cyrl-RS"/>
        </w:rPr>
        <w:t xml:space="preserve">    </w:t>
      </w:r>
      <w:proofErr w:type="gramStart"/>
      <w:r w:rsidRPr="00557881">
        <w:rPr>
          <w:rFonts w:ascii="Times New Roman" w:eastAsia="TimesNewRomanPS-BoldMT" w:hAnsi="Times New Roman" w:cs="Times New Roman"/>
          <w:bCs/>
          <w:iCs/>
        </w:rPr>
        <w:t>-</w:t>
      </w:r>
      <w:r w:rsidRPr="00557881">
        <w:rPr>
          <w:rFonts w:ascii="Times New Roman" w:eastAsia="TimesNewRomanPS-BoldMT" w:hAnsi="Times New Roman" w:cs="Times New Roman"/>
          <w:bCs/>
          <w:iCs/>
          <w:lang w:val="sr-Cyrl-RS"/>
        </w:rPr>
        <w:t xml:space="preserve">      </w:t>
      </w:r>
      <w:r w:rsidRPr="00557881">
        <w:rPr>
          <w:rFonts w:ascii="Times New Roman" w:eastAsia="TimesNewRomanPS-BoldMT" w:hAnsi="Times New Roman" w:cs="Times New Roman"/>
          <w:bCs/>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roofErr w:type="gramEnd"/>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roofErr w:type="gramStart"/>
      <w:r w:rsidRPr="00557881">
        <w:rPr>
          <w:rFonts w:ascii="Times New Roman" w:eastAsia="TimesNewRomanPS-BoldMT" w:hAnsi="Times New Roman" w:cs="Times New Roman"/>
          <w:bCs/>
          <w:iCs/>
        </w:rPr>
        <w:t>Уколико понуђач подноси понуду са подизвођачем</w:t>
      </w:r>
      <w:r w:rsidRPr="00557881">
        <w:rPr>
          <w:rFonts w:ascii="Times New Roman" w:eastAsia="TimesNewRomanPS-BoldMT" w:hAnsi="Times New Roman" w:cs="Times New Roman"/>
          <w:bCs/>
          <w:iCs/>
          <w:lang w:val="sr-Cyrl-CS"/>
        </w:rPr>
        <w:t>/има</w:t>
      </w:r>
      <w:r w:rsidRPr="00557881">
        <w:rPr>
          <w:rFonts w:ascii="Times New Roman" w:eastAsia="TimesNewRomanPS-BoldMT" w:hAnsi="Times New Roman" w:cs="Times New Roman"/>
          <w:bCs/>
          <w:iCs/>
        </w:rPr>
        <w:t xml:space="preserve"> овај образац потписују и оверавају печатом понуђач и подизвођач</w:t>
      </w:r>
      <w:r w:rsidRPr="00557881">
        <w:rPr>
          <w:rFonts w:ascii="Times New Roman" w:eastAsia="TimesNewRomanPS-BoldMT" w:hAnsi="Times New Roman" w:cs="Times New Roman"/>
          <w:bCs/>
          <w:iCs/>
          <w:lang w:val="sr-Cyrl-CS"/>
        </w:rPr>
        <w:t>/и</w:t>
      </w:r>
      <w:r w:rsidRPr="00557881">
        <w:rPr>
          <w:rFonts w:ascii="Times New Roman" w:eastAsia="TimesNewRomanPS-BoldMT" w:hAnsi="Times New Roman" w:cs="Times New Roman"/>
          <w:bCs/>
          <w:iCs/>
          <w:lang w:val="sr-Cyrl-RS"/>
        </w:rPr>
        <w:t>, за разлику од свих других образаца које је довољно да попуни, потпише и овери печатом само понуђач.</w:t>
      </w:r>
      <w:proofErr w:type="gramEnd"/>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Pr="004F6328" w:rsidRDefault="00455053" w:rsidP="00455053">
      <w:pPr>
        <w:shd w:val="clear" w:color="auto" w:fill="C6D9F1"/>
        <w:spacing w:after="0" w:line="240" w:lineRule="auto"/>
        <w:jc w:val="center"/>
        <w:rPr>
          <w:rFonts w:ascii="Times New Roman" w:eastAsia="Times New Roman" w:hAnsi="Times New Roman" w:cs="Times New Roman"/>
          <w:b/>
          <w:bCs/>
          <w:i/>
          <w:iCs/>
          <w:sz w:val="28"/>
          <w:szCs w:val="28"/>
          <w:lang w:val="sr-Cyrl-CS"/>
        </w:rPr>
      </w:pPr>
      <w:r>
        <w:rPr>
          <w:rFonts w:ascii="Times New Roman" w:eastAsia="Times New Roman" w:hAnsi="Times New Roman" w:cs="Times New Roman"/>
          <w:b/>
          <w:bCs/>
          <w:i/>
          <w:iCs/>
          <w:sz w:val="28"/>
          <w:szCs w:val="28"/>
          <w:lang w:val="sr-Latn-RS"/>
        </w:rPr>
        <w:lastRenderedPageBreak/>
        <w:t>VII</w:t>
      </w:r>
      <w:r w:rsidRPr="004F6328">
        <w:rPr>
          <w:rFonts w:ascii="Times New Roman" w:eastAsia="Times New Roman" w:hAnsi="Times New Roman" w:cs="Times New Roman"/>
          <w:b/>
          <w:bCs/>
          <w:i/>
          <w:iCs/>
          <w:sz w:val="28"/>
          <w:szCs w:val="28"/>
          <w:lang w:val="sr-Latn-RS"/>
        </w:rPr>
        <w:t xml:space="preserve"> </w:t>
      </w:r>
      <w:r w:rsidRPr="004F6328">
        <w:rPr>
          <w:rFonts w:ascii="Times New Roman" w:eastAsia="Times New Roman" w:hAnsi="Times New Roman" w:cs="Times New Roman"/>
          <w:b/>
          <w:bCs/>
          <w:i/>
          <w:iCs/>
          <w:sz w:val="28"/>
          <w:szCs w:val="28"/>
          <w:lang w:val="sr-Cyrl-CS"/>
        </w:rPr>
        <w:t xml:space="preserve"> ОБРАЗАЦ ИЗЈАВЕ О ИСПУЊАВАЊУ УСЛОВА ИЗ</w:t>
      </w:r>
    </w:p>
    <w:p w:rsidR="00455053" w:rsidRPr="004F6328" w:rsidRDefault="00455053" w:rsidP="00455053">
      <w:pPr>
        <w:shd w:val="clear" w:color="auto" w:fill="C6D9F1"/>
        <w:spacing w:after="0" w:line="240" w:lineRule="auto"/>
        <w:jc w:val="center"/>
        <w:rPr>
          <w:rFonts w:ascii="Times New Roman" w:eastAsia="Times New Roman" w:hAnsi="Times New Roman" w:cs="Times New Roman"/>
          <w:b/>
          <w:bCs/>
          <w:i/>
          <w:iCs/>
          <w:sz w:val="28"/>
          <w:szCs w:val="28"/>
          <w:lang w:val="sr-Latn-RS"/>
        </w:rPr>
      </w:pPr>
      <w:r w:rsidRPr="004F6328">
        <w:rPr>
          <w:rFonts w:ascii="Times New Roman" w:eastAsia="Times New Roman" w:hAnsi="Times New Roman" w:cs="Times New Roman"/>
          <w:b/>
          <w:bCs/>
          <w:i/>
          <w:iCs/>
          <w:sz w:val="28"/>
          <w:szCs w:val="28"/>
          <w:lang w:val="sr-Cyrl-CS"/>
        </w:rPr>
        <w:t>ЧЛ. 75.  ЗАКОНА ЗА ПОНУЂАЧА</w:t>
      </w:r>
    </w:p>
    <w:p w:rsidR="00455053" w:rsidRPr="004F6328" w:rsidRDefault="00455053" w:rsidP="00647C70">
      <w:pPr>
        <w:shd w:val="clear" w:color="auto" w:fill="C6D9F1"/>
        <w:tabs>
          <w:tab w:val="left" w:pos="8535"/>
          <w:tab w:val="right" w:pos="10222"/>
        </w:tabs>
        <w:spacing w:after="0" w:line="240" w:lineRule="auto"/>
        <w:jc w:val="right"/>
        <w:rPr>
          <w:rFonts w:ascii="Times New Roman" w:eastAsia="Times New Roman" w:hAnsi="Times New Roman" w:cs="Times New Roman"/>
          <w:b/>
          <w:bCs/>
          <w:i/>
          <w:iCs/>
          <w:sz w:val="28"/>
          <w:szCs w:val="28"/>
          <w:lang w:val="sr-Latn-RS"/>
        </w:rPr>
      </w:pPr>
      <w:r w:rsidRPr="004F6328">
        <w:rPr>
          <w:rFonts w:ascii="Times New Roman" w:eastAsia="Times New Roman" w:hAnsi="Times New Roman" w:cs="Times New Roman"/>
          <w:b/>
          <w:bCs/>
          <w:i/>
          <w:iCs/>
          <w:sz w:val="28"/>
          <w:szCs w:val="28"/>
          <w:lang w:val="sr-Cyrl-RS"/>
        </w:rPr>
        <w:t xml:space="preserve">(Образац </w:t>
      </w:r>
      <w:r>
        <w:rPr>
          <w:rFonts w:ascii="Times New Roman" w:eastAsia="Times New Roman" w:hAnsi="Times New Roman" w:cs="Times New Roman"/>
          <w:b/>
          <w:bCs/>
          <w:i/>
          <w:iCs/>
          <w:sz w:val="28"/>
          <w:szCs w:val="28"/>
          <w:lang w:val="sr-Latn-RS"/>
        </w:rPr>
        <w:t>2</w:t>
      </w:r>
      <w:r w:rsidRPr="004F6328">
        <w:rPr>
          <w:rFonts w:ascii="Times New Roman" w:eastAsia="Times New Roman" w:hAnsi="Times New Roman" w:cs="Times New Roman"/>
          <w:b/>
          <w:bCs/>
          <w:i/>
          <w:iCs/>
          <w:sz w:val="28"/>
          <w:szCs w:val="28"/>
          <w:lang w:val="sr-Cyrl-RS"/>
        </w:rPr>
        <w:t>.)</w:t>
      </w:r>
    </w:p>
    <w:p w:rsidR="00455053" w:rsidRPr="004F6328"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sz w:val="24"/>
          <w:szCs w:val="24"/>
          <w:lang w:val="sr-Cyrl-CS"/>
        </w:rPr>
      </w:pPr>
    </w:p>
    <w:p w:rsidR="00455053" w:rsidRPr="004F6328"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sz w:val="24"/>
          <w:szCs w:val="24"/>
          <w:lang w:val="sr-Cyrl-CS"/>
        </w:rPr>
      </w:pPr>
    </w:p>
    <w:p w:rsidR="00455053" w:rsidRPr="004F6328"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sz w:val="24"/>
          <w:szCs w:val="24"/>
          <w:lang w:val="sr-Cyrl-CS"/>
        </w:rPr>
      </w:pPr>
    </w:p>
    <w:p w:rsidR="00455053" w:rsidRPr="004F6328" w:rsidRDefault="00455053" w:rsidP="00455053">
      <w:pPr>
        <w:spacing w:after="0" w:line="240" w:lineRule="auto"/>
        <w:ind w:firstLine="720"/>
        <w:jc w:val="both"/>
        <w:rPr>
          <w:rFonts w:ascii="Times New Roman" w:eastAsia="Times New Roman" w:hAnsi="Times New Roman" w:cs="Times New Roman"/>
          <w:sz w:val="24"/>
          <w:szCs w:val="24"/>
        </w:rPr>
      </w:pPr>
      <w:proofErr w:type="gramStart"/>
      <w:r w:rsidRPr="004F6328">
        <w:rPr>
          <w:rFonts w:ascii="Times New Roman" w:eastAsia="Times New Roman" w:hAnsi="Times New Roman" w:cs="Times New Roman"/>
          <w:sz w:val="24"/>
          <w:szCs w:val="24"/>
        </w:rPr>
        <w:t>У складу са чланом 77.</w:t>
      </w:r>
      <w:proofErr w:type="gramEnd"/>
      <w:r w:rsidRPr="004F6328">
        <w:rPr>
          <w:rFonts w:ascii="Times New Roman" w:eastAsia="Times New Roman" w:hAnsi="Times New Roman" w:cs="Times New Roman"/>
          <w:sz w:val="24"/>
          <w:szCs w:val="24"/>
        </w:rPr>
        <w:t xml:space="preserve"> </w:t>
      </w:r>
      <w:proofErr w:type="gramStart"/>
      <w:r w:rsidRPr="004F6328">
        <w:rPr>
          <w:rFonts w:ascii="Times New Roman" w:eastAsia="Times New Roman" w:hAnsi="Times New Roman" w:cs="Times New Roman"/>
          <w:sz w:val="24"/>
          <w:szCs w:val="24"/>
        </w:rPr>
        <w:t>став</w:t>
      </w:r>
      <w:proofErr w:type="gramEnd"/>
      <w:r w:rsidRPr="004F6328">
        <w:rPr>
          <w:rFonts w:ascii="Times New Roman" w:eastAsia="Times New Roman" w:hAnsi="Times New Roman" w:cs="Times New Roman"/>
          <w:sz w:val="24"/>
          <w:szCs w:val="24"/>
        </w:rPr>
        <w:t xml:space="preserve"> 4. Закона, под пуном материјалном и кривичном одговорношћу, </w:t>
      </w:r>
      <w:r w:rsidRPr="004F6328">
        <w:rPr>
          <w:rFonts w:ascii="Times New Roman" w:eastAsia="Times New Roman" w:hAnsi="Times New Roman" w:cs="Times New Roman"/>
          <w:sz w:val="24"/>
          <w:szCs w:val="24"/>
          <w:lang w:val="sr-Cyrl-CS"/>
        </w:rPr>
        <w:t xml:space="preserve">као заступник понуђача, </w:t>
      </w:r>
      <w:r w:rsidRPr="004F6328">
        <w:rPr>
          <w:rFonts w:ascii="Times New Roman" w:eastAsia="Times New Roman" w:hAnsi="Times New Roman" w:cs="Times New Roman"/>
          <w:sz w:val="24"/>
          <w:szCs w:val="24"/>
        </w:rPr>
        <w:t>дајем следећу</w:t>
      </w:r>
    </w:p>
    <w:p w:rsidR="00455053" w:rsidRPr="004F6328" w:rsidRDefault="00455053" w:rsidP="00455053">
      <w:pPr>
        <w:spacing w:after="0" w:line="240" w:lineRule="auto"/>
        <w:jc w:val="both"/>
        <w:rPr>
          <w:rFonts w:ascii="Times New Roman" w:eastAsia="Times New Roman" w:hAnsi="Times New Roman" w:cs="Times New Roman"/>
          <w:sz w:val="24"/>
          <w:szCs w:val="24"/>
          <w:lang w:val="sr-Cyrl-RS"/>
        </w:rPr>
      </w:pPr>
      <w:r w:rsidRPr="004F6328">
        <w:rPr>
          <w:rFonts w:ascii="Times New Roman" w:eastAsia="Times New Roman" w:hAnsi="Times New Roman" w:cs="Times New Roman"/>
          <w:sz w:val="24"/>
          <w:szCs w:val="24"/>
        </w:rPr>
        <w:tab/>
      </w:r>
      <w:r w:rsidRPr="004F6328">
        <w:rPr>
          <w:rFonts w:ascii="Times New Roman" w:eastAsia="Times New Roman" w:hAnsi="Times New Roman" w:cs="Times New Roman"/>
          <w:sz w:val="24"/>
          <w:szCs w:val="24"/>
        </w:rPr>
        <w:tab/>
      </w:r>
      <w:r w:rsidRPr="004F6328">
        <w:rPr>
          <w:rFonts w:ascii="Times New Roman" w:eastAsia="Times New Roman" w:hAnsi="Times New Roman" w:cs="Times New Roman"/>
          <w:sz w:val="24"/>
          <w:szCs w:val="24"/>
        </w:rPr>
        <w:tab/>
      </w:r>
      <w:r w:rsidRPr="004F6328">
        <w:rPr>
          <w:rFonts w:ascii="Times New Roman" w:eastAsia="Times New Roman" w:hAnsi="Times New Roman" w:cs="Times New Roman"/>
          <w:sz w:val="24"/>
          <w:szCs w:val="24"/>
        </w:rPr>
        <w:tab/>
      </w:r>
    </w:p>
    <w:p w:rsidR="00455053" w:rsidRPr="004F6328" w:rsidRDefault="00455053" w:rsidP="00455053">
      <w:pPr>
        <w:spacing w:after="0" w:line="240" w:lineRule="auto"/>
        <w:jc w:val="center"/>
        <w:rPr>
          <w:rFonts w:ascii="Times New Roman" w:eastAsia="Times New Roman" w:hAnsi="Times New Roman" w:cs="Times New Roman"/>
          <w:b/>
          <w:sz w:val="24"/>
          <w:szCs w:val="24"/>
          <w:lang w:val="sr-Latn-RS"/>
        </w:rPr>
      </w:pPr>
      <w:r w:rsidRPr="004F6328">
        <w:rPr>
          <w:rFonts w:ascii="Times New Roman" w:eastAsia="Times New Roman" w:hAnsi="Times New Roman" w:cs="Times New Roman"/>
          <w:b/>
          <w:sz w:val="24"/>
          <w:szCs w:val="24"/>
        </w:rPr>
        <w:t>И З Ј А В У</w:t>
      </w:r>
    </w:p>
    <w:p w:rsidR="00455053" w:rsidRPr="004F6328" w:rsidRDefault="00455053" w:rsidP="00455053">
      <w:pPr>
        <w:spacing w:after="0" w:line="240" w:lineRule="auto"/>
        <w:jc w:val="center"/>
        <w:rPr>
          <w:rFonts w:ascii="Times New Roman" w:eastAsia="Times New Roman" w:hAnsi="Times New Roman" w:cs="Times New Roman"/>
          <w:b/>
          <w:sz w:val="24"/>
          <w:szCs w:val="24"/>
          <w:lang w:val="sr-Cyrl-RS"/>
        </w:rPr>
      </w:pPr>
    </w:p>
    <w:p w:rsidR="00455053" w:rsidRPr="004F6328" w:rsidRDefault="00455053" w:rsidP="00455053">
      <w:pPr>
        <w:spacing w:after="0" w:line="240" w:lineRule="auto"/>
        <w:jc w:val="center"/>
        <w:rPr>
          <w:rFonts w:ascii="Times New Roman" w:eastAsia="Times New Roman" w:hAnsi="Times New Roman" w:cs="Times New Roman"/>
          <w:sz w:val="24"/>
          <w:szCs w:val="24"/>
        </w:rPr>
      </w:pPr>
    </w:p>
    <w:p w:rsidR="00455053" w:rsidRPr="004F6328" w:rsidRDefault="00455053" w:rsidP="00455053">
      <w:pPr>
        <w:spacing w:after="0" w:line="240" w:lineRule="auto"/>
        <w:ind w:firstLine="720"/>
        <w:jc w:val="both"/>
        <w:rPr>
          <w:rFonts w:ascii="Times New Roman" w:eastAsia="Times New Roman" w:hAnsi="Times New Roman" w:cs="Times New Roman"/>
          <w:sz w:val="24"/>
          <w:szCs w:val="24"/>
          <w:lang w:val="sr-Cyrl-RS"/>
        </w:rPr>
      </w:pPr>
      <w:r w:rsidRPr="004F6328">
        <w:rPr>
          <w:rFonts w:ascii="Times New Roman" w:eastAsia="Times New Roman" w:hAnsi="Times New Roman" w:cs="Times New Roman"/>
          <w:sz w:val="24"/>
          <w:szCs w:val="24"/>
          <w:lang w:val="sr-Cyrl-CS"/>
        </w:rPr>
        <w:t>П</w:t>
      </w:r>
      <w:r w:rsidRPr="004F6328">
        <w:rPr>
          <w:rFonts w:ascii="Times New Roman" w:eastAsia="Times New Roman" w:hAnsi="Times New Roman" w:cs="Times New Roman"/>
          <w:sz w:val="24"/>
          <w:szCs w:val="24"/>
        </w:rPr>
        <w:t>онуђач</w:t>
      </w:r>
      <w:r w:rsidRPr="004F6328">
        <w:rPr>
          <w:rFonts w:ascii="Times New Roman" w:eastAsia="Times New Roman" w:hAnsi="Times New Roman" w:cs="Times New Roman"/>
          <w:sz w:val="24"/>
          <w:szCs w:val="24"/>
          <w:lang w:val="sr-Cyrl-RS"/>
        </w:rPr>
        <w:t xml:space="preserve"> </w:t>
      </w:r>
      <w:r w:rsidRPr="004F6328">
        <w:rPr>
          <w:rFonts w:ascii="Times New Roman" w:eastAsia="Times New Roman" w:hAnsi="Times New Roman" w:cs="Times New Roman"/>
          <w:i/>
          <w:sz w:val="24"/>
          <w:szCs w:val="24"/>
          <w:lang w:val="sr-Cyrl-RS"/>
        </w:rPr>
        <w:t xml:space="preserve"> ____________________________________________</w:t>
      </w:r>
      <w:r w:rsidRPr="004F6328">
        <w:rPr>
          <w:rFonts w:ascii="Times New Roman" w:eastAsia="Times New Roman" w:hAnsi="Times New Roman" w:cs="Times New Roman"/>
          <w:i/>
          <w:sz w:val="24"/>
          <w:szCs w:val="24"/>
          <w:lang w:val="sr-Latn-RS"/>
        </w:rPr>
        <w:t xml:space="preserve"> (</w:t>
      </w:r>
      <w:r w:rsidRPr="004F6328">
        <w:rPr>
          <w:rFonts w:ascii="Times New Roman" w:eastAsia="Times New Roman" w:hAnsi="Times New Roman" w:cs="Times New Roman"/>
          <w:i/>
          <w:sz w:val="24"/>
          <w:szCs w:val="24"/>
        </w:rPr>
        <w:t xml:space="preserve">навести </w:t>
      </w:r>
      <w:r w:rsidRPr="004F6328">
        <w:rPr>
          <w:rFonts w:ascii="Times New Roman" w:eastAsia="Times New Roman" w:hAnsi="Times New Roman" w:cs="Times New Roman"/>
          <w:i/>
          <w:sz w:val="24"/>
          <w:szCs w:val="24"/>
          <w:lang w:val="sr-Cyrl-RS"/>
        </w:rPr>
        <w:t>назив и седиште понуђача</w:t>
      </w:r>
      <w:r w:rsidRPr="004F6328">
        <w:rPr>
          <w:rFonts w:ascii="Times New Roman" w:eastAsia="Times New Roman" w:hAnsi="Times New Roman" w:cs="Times New Roman"/>
          <w:i/>
          <w:iCs/>
          <w:sz w:val="24"/>
          <w:szCs w:val="24"/>
        </w:rPr>
        <w:t xml:space="preserve">) </w:t>
      </w:r>
      <w:r w:rsidRPr="004F6328">
        <w:rPr>
          <w:rFonts w:ascii="Times New Roman" w:eastAsia="Times New Roman" w:hAnsi="Times New Roman" w:cs="Times New Roman"/>
          <w:sz w:val="24"/>
          <w:szCs w:val="24"/>
        </w:rPr>
        <w:t>у поступку јавне набавке</w:t>
      </w:r>
      <w:r w:rsidRPr="004F6328">
        <w:rPr>
          <w:rFonts w:ascii="Times New Roman" w:eastAsia="Times New Roman" w:hAnsi="Times New Roman" w:cs="Times New Roman"/>
          <w:sz w:val="24"/>
          <w:szCs w:val="24"/>
          <w:lang w:val="sr-Cyrl-RS"/>
        </w:rPr>
        <w:t xml:space="preserve"> услуг</w:t>
      </w:r>
      <w:r w:rsidRPr="004F6328">
        <w:rPr>
          <w:rFonts w:ascii="Times New Roman" w:eastAsia="Times New Roman" w:hAnsi="Times New Roman" w:cs="Times New Roman"/>
          <w:sz w:val="24"/>
          <w:szCs w:val="24"/>
        </w:rPr>
        <w:t xml:space="preserve">a </w:t>
      </w:r>
      <w:r w:rsidRPr="00264C2C">
        <w:rPr>
          <w:rFonts w:ascii="Times New Roman" w:eastAsia="TimesNewRomanPS-BoldMT" w:hAnsi="Times New Roman" w:cs="Times New Roman"/>
          <w:bCs/>
          <w:sz w:val="24"/>
          <w:szCs w:val="24"/>
          <w:lang w:val="sr-Cyrl-CS"/>
        </w:rPr>
        <w:t>одржавање софтвера брзу размену података о небезбедним производима „НЕПРО“,</w:t>
      </w:r>
      <w:r w:rsidRPr="00264C2C">
        <w:rPr>
          <w:rFonts w:ascii="Times New Roman" w:eastAsia="Times New Roman" w:hAnsi="Times New Roman" w:cs="Times New Roman"/>
          <w:sz w:val="24"/>
          <w:szCs w:val="24"/>
          <w:lang w:val="sr-Cyrl-CS"/>
        </w:rPr>
        <w:t xml:space="preserve"> </w:t>
      </w:r>
      <w:r w:rsidRPr="00264C2C">
        <w:rPr>
          <w:rFonts w:ascii="Times New Roman" w:eastAsia="Times New Roman" w:hAnsi="Times New Roman" w:cs="Times New Roman"/>
          <w:sz w:val="24"/>
          <w:szCs w:val="24"/>
        </w:rPr>
        <w:t xml:space="preserve">број јавне набавке </w:t>
      </w:r>
      <w:r w:rsidRPr="00264C2C">
        <w:rPr>
          <w:rFonts w:ascii="Times New Roman" w:eastAsia="Times New Roman" w:hAnsi="Times New Roman" w:cs="Times New Roman"/>
          <w:sz w:val="24"/>
          <w:szCs w:val="24"/>
          <w:lang w:val="sr-Cyrl-CS"/>
        </w:rPr>
        <w:t>ЈН МВ</w:t>
      </w:r>
      <w:r w:rsidRPr="00264C2C">
        <w:rPr>
          <w:rFonts w:ascii="Times New Roman" w:eastAsia="Times New Roman" w:hAnsi="Times New Roman" w:cs="Times New Roman"/>
          <w:sz w:val="24"/>
          <w:szCs w:val="24"/>
        </w:rPr>
        <w:t>-</w:t>
      </w:r>
      <w:r w:rsidRPr="00264C2C">
        <w:rPr>
          <w:rFonts w:ascii="Times New Roman" w:eastAsia="Times New Roman" w:hAnsi="Times New Roman" w:cs="Times New Roman"/>
          <w:sz w:val="24"/>
          <w:szCs w:val="24"/>
          <w:lang w:val="sr-Cyrl-CS"/>
        </w:rPr>
        <w:t>29/</w:t>
      </w:r>
      <w:r w:rsidRPr="00264C2C">
        <w:rPr>
          <w:rFonts w:ascii="Times New Roman" w:eastAsia="Times New Roman" w:hAnsi="Times New Roman" w:cs="Times New Roman"/>
          <w:sz w:val="24"/>
          <w:szCs w:val="24"/>
        </w:rPr>
        <w:t>2015</w:t>
      </w:r>
      <w:r w:rsidRPr="004F6328">
        <w:rPr>
          <w:rFonts w:ascii="Times New Roman" w:eastAsia="Times New Roman" w:hAnsi="Times New Roman" w:cs="Times New Roman"/>
          <w:sz w:val="24"/>
          <w:szCs w:val="24"/>
          <w:lang w:val="sr-Cyrl-RS"/>
        </w:rPr>
        <w:t>,</w:t>
      </w:r>
      <w:r w:rsidRPr="004F6328">
        <w:rPr>
          <w:rFonts w:ascii="Times New Roman" w:eastAsia="Times New Roman" w:hAnsi="Times New Roman" w:cs="Times New Roman"/>
          <w:sz w:val="24"/>
          <w:szCs w:val="24"/>
        </w:rPr>
        <w:t xml:space="preserve"> испуњава све услове из чл. 75. Закона, односно услове дефинисане конкурсном документацијом</w:t>
      </w:r>
      <w:r w:rsidRPr="004F6328">
        <w:rPr>
          <w:rFonts w:ascii="Times New Roman" w:eastAsia="Times New Roman" w:hAnsi="Times New Roman" w:cs="Times New Roman"/>
          <w:sz w:val="24"/>
          <w:szCs w:val="24"/>
          <w:lang w:val="ru-RU"/>
        </w:rPr>
        <w:t xml:space="preserve"> </w:t>
      </w:r>
      <w:r w:rsidRPr="004F6328">
        <w:rPr>
          <w:rFonts w:ascii="Times New Roman" w:eastAsia="Times New Roman" w:hAnsi="Times New Roman" w:cs="Times New Roman"/>
          <w:sz w:val="24"/>
          <w:szCs w:val="24"/>
        </w:rPr>
        <w:t>за предметну јавну набавку</w:t>
      </w:r>
      <w:r w:rsidRPr="004F6328">
        <w:rPr>
          <w:rFonts w:ascii="Times New Roman" w:eastAsia="Times New Roman" w:hAnsi="Times New Roman" w:cs="Times New Roman"/>
          <w:sz w:val="24"/>
          <w:szCs w:val="24"/>
          <w:lang w:val="sr-Cyrl-CS"/>
        </w:rPr>
        <w:t>,</w:t>
      </w:r>
      <w:r w:rsidRPr="004F6328">
        <w:rPr>
          <w:rFonts w:ascii="Times New Roman" w:eastAsia="Times New Roman" w:hAnsi="Times New Roman" w:cs="Times New Roman"/>
          <w:sz w:val="24"/>
          <w:szCs w:val="24"/>
        </w:rPr>
        <w:t xml:space="preserve"> и то:</w:t>
      </w:r>
    </w:p>
    <w:p w:rsidR="00455053" w:rsidRPr="004F6328" w:rsidRDefault="00455053" w:rsidP="00455053">
      <w:pPr>
        <w:numPr>
          <w:ilvl w:val="0"/>
          <w:numId w:val="19"/>
        </w:numPr>
        <w:tabs>
          <w:tab w:val="num" w:pos="0"/>
        </w:tabs>
        <w:suppressAutoHyphens/>
        <w:spacing w:after="0" w:line="100" w:lineRule="atLeast"/>
        <w:ind w:left="1440"/>
        <w:jc w:val="both"/>
        <w:rPr>
          <w:rFonts w:ascii="Times New Roman" w:eastAsia="Times New Roman" w:hAnsi="Times New Roman" w:cs="Times New Roman"/>
          <w:iCs/>
          <w:sz w:val="24"/>
          <w:szCs w:val="24"/>
          <w:lang w:val="sr-Cyrl-CS" w:eastAsia="x-none" w:bidi="en-US"/>
        </w:rPr>
      </w:pPr>
      <w:r w:rsidRPr="004F6328">
        <w:rPr>
          <w:rFonts w:ascii="Times New Roman" w:eastAsia="Times New Roman" w:hAnsi="Times New Roman" w:cs="Times New Roman"/>
          <w:iCs/>
          <w:sz w:val="24"/>
          <w:szCs w:val="24"/>
          <w:lang w:val="sr-Cyrl-CS" w:eastAsia="x-none" w:bidi="en-US"/>
        </w:rPr>
        <w:t>Понуђач је р</w:t>
      </w:r>
      <w:r w:rsidRPr="004F6328">
        <w:rPr>
          <w:rFonts w:ascii="Times New Roman" w:eastAsia="Times New Roman" w:hAnsi="Times New Roman" w:cs="Times New Roman"/>
          <w:iCs/>
          <w:sz w:val="24"/>
          <w:szCs w:val="24"/>
          <w:lang w:val="x-none" w:eastAsia="x-none" w:bidi="en-US"/>
        </w:rPr>
        <w:t>егистрован код надлежног органа, односно уписан у одговарајући регистар;</w:t>
      </w:r>
    </w:p>
    <w:p w:rsidR="00455053" w:rsidRPr="004F6328" w:rsidRDefault="00455053" w:rsidP="00455053">
      <w:pPr>
        <w:numPr>
          <w:ilvl w:val="0"/>
          <w:numId w:val="19"/>
        </w:numPr>
        <w:tabs>
          <w:tab w:val="num" w:pos="0"/>
        </w:tabs>
        <w:suppressAutoHyphens/>
        <w:spacing w:after="0" w:line="100" w:lineRule="atLeast"/>
        <w:ind w:left="1440"/>
        <w:jc w:val="both"/>
        <w:rPr>
          <w:rFonts w:ascii="Times New Roman" w:eastAsia="Times New Roman" w:hAnsi="Times New Roman" w:cs="Times New Roman"/>
          <w:bCs/>
          <w:iCs/>
          <w:sz w:val="24"/>
          <w:szCs w:val="24"/>
          <w:lang w:val="sr-Cyrl-CS" w:eastAsia="x-none" w:bidi="en-US"/>
        </w:rPr>
      </w:pPr>
      <w:r w:rsidRPr="004F6328">
        <w:rPr>
          <w:rFonts w:ascii="Times New Roman" w:eastAsia="Times New Roman" w:hAnsi="Times New Roman" w:cs="Times New Roman"/>
          <w:iCs/>
          <w:sz w:val="24"/>
          <w:szCs w:val="24"/>
          <w:lang w:val="sr-Cyrl-CS" w:eastAsia="x-none" w:bidi="en-US"/>
        </w:rPr>
        <w:t xml:space="preserve">Понуђач и његов </w:t>
      </w:r>
      <w:r w:rsidRPr="004F6328">
        <w:rPr>
          <w:rFonts w:ascii="Times New Roman" w:eastAsia="Times New Roman" w:hAnsi="Times New Roman" w:cs="Times New Roman"/>
          <w:iCs/>
          <w:sz w:val="24"/>
          <w:szCs w:val="24"/>
          <w:lang w:val="x-none" w:eastAsia="x-none" w:bidi="en-US"/>
        </w:rPr>
        <w:t xml:space="preserve">законски </w:t>
      </w:r>
      <w:r w:rsidRPr="004F6328">
        <w:rPr>
          <w:rFonts w:ascii="Times New Roman" w:eastAsia="Times New Roman" w:hAnsi="Times New Roman" w:cs="Times New Roman"/>
          <w:sz w:val="24"/>
          <w:szCs w:val="24"/>
          <w:lang w:val="x-none" w:eastAsia="x-none" w:bidi="en-US"/>
        </w:rPr>
        <w:t>заступник нис</w:t>
      </w:r>
      <w:r w:rsidRPr="004F6328">
        <w:rPr>
          <w:rFonts w:ascii="Times New Roman" w:eastAsia="Times New Roman" w:hAnsi="Times New Roman" w:cs="Times New Roman"/>
          <w:sz w:val="24"/>
          <w:szCs w:val="24"/>
          <w:lang w:val="sr-Cyrl-CS" w:eastAsia="x-none" w:bidi="en-US"/>
        </w:rPr>
        <w:t>у</w:t>
      </w:r>
      <w:r w:rsidRPr="004F6328">
        <w:rPr>
          <w:rFonts w:ascii="Times New Roman" w:eastAsia="Times New Roman" w:hAnsi="Times New Roman" w:cs="Times New Roman"/>
          <w:sz w:val="24"/>
          <w:szCs w:val="24"/>
          <w:lang w:val="x-none" w:eastAsia="x-none" w:bidi="en-US"/>
        </w:rPr>
        <w:t xml:space="preserve"> осуђивани за неко од кривичних дела као члан</w:t>
      </w:r>
      <w:r w:rsidRPr="004F6328">
        <w:rPr>
          <w:rFonts w:ascii="Times New Roman" w:eastAsia="Times New Roman" w:hAnsi="Times New Roman" w:cs="Times New Roman"/>
          <w:sz w:val="24"/>
          <w:szCs w:val="24"/>
          <w:lang w:val="sr-Cyrl-RS" w:eastAsia="x-none" w:bidi="en-US"/>
        </w:rPr>
        <w:t>ови</w:t>
      </w:r>
      <w:r w:rsidRPr="004F6328">
        <w:rPr>
          <w:rFonts w:ascii="Times New Roman" w:eastAsia="Times New Roman" w:hAnsi="Times New Roman" w:cs="Times New Roman"/>
          <w:sz w:val="24"/>
          <w:szCs w:val="24"/>
          <w:lang w:val="x-none" w:eastAsia="x-none" w:bidi="en-US"/>
        </w:rPr>
        <w:t xml:space="preserve"> организоване криминалне групе, ни</w:t>
      </w:r>
      <w:r w:rsidRPr="004F6328">
        <w:rPr>
          <w:rFonts w:ascii="Times New Roman" w:eastAsia="Times New Roman" w:hAnsi="Times New Roman" w:cs="Times New Roman"/>
          <w:sz w:val="24"/>
          <w:szCs w:val="24"/>
          <w:lang w:val="sr-Cyrl-RS" w:eastAsia="x-none" w:bidi="en-US"/>
        </w:rPr>
        <w:t>су</w:t>
      </w:r>
      <w:r w:rsidRPr="004F6328">
        <w:rPr>
          <w:rFonts w:ascii="Times New Roman" w:eastAsia="Times New Roman" w:hAnsi="Times New Roman" w:cs="Times New Roman"/>
          <w:sz w:val="24"/>
          <w:szCs w:val="24"/>
          <w:lang w:val="x-none" w:eastAsia="x-none" w:bidi="en-US"/>
        </w:rPr>
        <w:t xml:space="preserve"> осуђиван</w:t>
      </w:r>
      <w:r w:rsidRPr="004F6328">
        <w:rPr>
          <w:rFonts w:ascii="Times New Roman" w:eastAsia="Times New Roman" w:hAnsi="Times New Roman" w:cs="Times New Roman"/>
          <w:sz w:val="24"/>
          <w:szCs w:val="24"/>
          <w:lang w:val="sr-Cyrl-RS" w:eastAsia="x-none" w:bidi="en-US"/>
        </w:rPr>
        <w:t>и</w:t>
      </w:r>
      <w:r w:rsidRPr="004F6328">
        <w:rPr>
          <w:rFonts w:ascii="Times New Roman" w:eastAsia="Times New Roman" w:hAnsi="Times New Roman" w:cs="Times New Roman"/>
          <w:sz w:val="24"/>
          <w:szCs w:val="24"/>
          <w:lang w:val="x-none" w:eastAsia="x-none" w:bidi="en-US"/>
        </w:rPr>
        <w:t xml:space="preserve"> за кривична дела против привреде, кривична дела против животне средине, кривично дело примања или давања мита, </w:t>
      </w:r>
      <w:r w:rsidRPr="004F6328">
        <w:rPr>
          <w:rFonts w:ascii="Times New Roman" w:eastAsia="Times New Roman" w:hAnsi="Times New Roman" w:cs="Times New Roman"/>
          <w:sz w:val="24"/>
          <w:szCs w:val="24"/>
          <w:lang w:val="sr-Cyrl-CS" w:eastAsia="x-none" w:bidi="en-US"/>
        </w:rPr>
        <w:t>к</w:t>
      </w:r>
      <w:r w:rsidRPr="004F6328">
        <w:rPr>
          <w:rFonts w:ascii="Times New Roman" w:eastAsia="Times New Roman" w:hAnsi="Times New Roman" w:cs="Times New Roman"/>
          <w:sz w:val="24"/>
          <w:szCs w:val="24"/>
          <w:lang w:val="x-none" w:eastAsia="x-none" w:bidi="en-US"/>
        </w:rPr>
        <w:t>ривично дело преваре;</w:t>
      </w:r>
    </w:p>
    <w:p w:rsidR="00455053" w:rsidRPr="004F6328" w:rsidRDefault="00455053" w:rsidP="00455053">
      <w:pPr>
        <w:numPr>
          <w:ilvl w:val="0"/>
          <w:numId w:val="19"/>
        </w:numPr>
        <w:tabs>
          <w:tab w:val="num" w:pos="0"/>
        </w:tabs>
        <w:suppressAutoHyphens/>
        <w:spacing w:after="0" w:line="100" w:lineRule="atLeast"/>
        <w:ind w:left="1440"/>
        <w:jc w:val="both"/>
        <w:rPr>
          <w:rFonts w:ascii="Times New Roman" w:eastAsia="Times New Roman" w:hAnsi="Times New Roman" w:cs="Times New Roman"/>
          <w:bCs/>
          <w:iCs/>
          <w:sz w:val="24"/>
          <w:szCs w:val="24"/>
          <w:lang w:val="sr-Cyrl-CS" w:eastAsia="x-none" w:bidi="en-US"/>
        </w:rPr>
      </w:pPr>
      <w:r w:rsidRPr="004F6328">
        <w:rPr>
          <w:rFonts w:ascii="Times New Roman" w:eastAsia="Times New Roman" w:hAnsi="Times New Roman" w:cs="Times New Roman"/>
          <w:bCs/>
          <w:iCs/>
          <w:sz w:val="24"/>
          <w:szCs w:val="24"/>
          <w:lang w:val="sr-Cyrl-CS" w:eastAsia="x-none" w:bidi="en-US"/>
        </w:rPr>
        <w:t>Понуђачу н</w:t>
      </w:r>
      <w:r w:rsidRPr="004F6328">
        <w:rPr>
          <w:rFonts w:ascii="Times New Roman" w:eastAsia="Times New Roman" w:hAnsi="Times New Roman" w:cs="Times New Roman"/>
          <w:bCs/>
          <w:iCs/>
          <w:sz w:val="24"/>
          <w:szCs w:val="24"/>
          <w:lang w:val="x-none" w:eastAsia="x-none" w:bidi="en-US"/>
        </w:rPr>
        <w:t>ије</w:t>
      </w:r>
      <w:r w:rsidRPr="004F6328">
        <w:rPr>
          <w:rFonts w:ascii="Times New Roman" w:eastAsia="Times New Roman" w:hAnsi="Times New Roman" w:cs="Times New Roman"/>
          <w:sz w:val="24"/>
          <w:szCs w:val="24"/>
          <w:lang w:val="x-none" w:eastAsia="x-none" w:bidi="en-US"/>
        </w:rPr>
        <w:t xml:space="preserve"> изречена мера забране обављања делатности, која је на снази у време </w:t>
      </w:r>
      <w:r w:rsidRPr="004F6328">
        <w:rPr>
          <w:rFonts w:ascii="Times New Roman" w:eastAsia="Times New Roman" w:hAnsi="Times New Roman" w:cs="Times New Roman"/>
          <w:sz w:val="24"/>
          <w:szCs w:val="24"/>
          <w:lang w:val="sr-Cyrl-RS" w:eastAsia="x-none" w:bidi="en-US"/>
        </w:rPr>
        <w:t>објаве</w:t>
      </w:r>
      <w:r w:rsidRPr="004F6328">
        <w:rPr>
          <w:rFonts w:ascii="Times New Roman" w:eastAsia="Times New Roman" w:hAnsi="Times New Roman" w:cs="Times New Roman"/>
          <w:sz w:val="24"/>
          <w:szCs w:val="24"/>
          <w:lang w:val="x-none" w:eastAsia="x-none" w:bidi="en-US"/>
        </w:rPr>
        <w:t xml:space="preserve"> позива за подношење понуде;</w:t>
      </w:r>
    </w:p>
    <w:p w:rsidR="00455053" w:rsidRPr="004F6328" w:rsidRDefault="00455053" w:rsidP="00455053">
      <w:pPr>
        <w:numPr>
          <w:ilvl w:val="0"/>
          <w:numId w:val="19"/>
        </w:numPr>
        <w:tabs>
          <w:tab w:val="num" w:pos="0"/>
        </w:tabs>
        <w:suppressAutoHyphens/>
        <w:spacing w:after="0" w:line="100" w:lineRule="atLeast"/>
        <w:ind w:left="1440"/>
        <w:jc w:val="both"/>
        <w:rPr>
          <w:rFonts w:ascii="Times New Roman" w:eastAsia="Times New Roman" w:hAnsi="Times New Roman" w:cs="Times New Roman"/>
          <w:sz w:val="24"/>
          <w:szCs w:val="24"/>
          <w:lang w:val="sr-Cyrl-CS" w:eastAsia="x-none" w:bidi="en-US"/>
        </w:rPr>
      </w:pPr>
      <w:r w:rsidRPr="004F6328">
        <w:rPr>
          <w:rFonts w:ascii="Times New Roman" w:eastAsia="Times New Roman" w:hAnsi="Times New Roman" w:cs="Times New Roman"/>
          <w:bCs/>
          <w:iCs/>
          <w:sz w:val="24"/>
          <w:szCs w:val="24"/>
          <w:lang w:val="sr-Cyrl-CS" w:eastAsia="x-none" w:bidi="en-US"/>
        </w:rPr>
        <w:t>Понуђач је и</w:t>
      </w:r>
      <w:r w:rsidRPr="004F6328">
        <w:rPr>
          <w:rFonts w:ascii="Times New Roman" w:eastAsia="Times New Roman" w:hAnsi="Times New Roman" w:cs="Times New Roman"/>
          <w:bCs/>
          <w:iCs/>
          <w:sz w:val="24"/>
          <w:szCs w:val="24"/>
          <w:lang w:val="x-none" w:eastAsia="x-none" w:bidi="en-US"/>
        </w:rPr>
        <w:t xml:space="preserve">змирио </w:t>
      </w:r>
      <w:r w:rsidRPr="004F6328">
        <w:rPr>
          <w:rFonts w:ascii="Times New Roman" w:eastAsia="Times New Roman" w:hAnsi="Times New Roman" w:cs="Times New Roman"/>
          <w:sz w:val="24"/>
          <w:szCs w:val="24"/>
          <w:lang w:val="x-none" w:eastAsia="x-none" w:bidi="en-US"/>
        </w:rPr>
        <w:t>доспеле порезе, доприносе и друге јавне дажбине у складу са прописима Републике Србије (</w:t>
      </w:r>
      <w:r w:rsidRPr="004F6328">
        <w:rPr>
          <w:rFonts w:ascii="Times New Roman" w:eastAsia="Times New Roman" w:hAnsi="Times New Roman" w:cs="Times New Roman"/>
          <w:i/>
          <w:sz w:val="24"/>
          <w:szCs w:val="24"/>
          <w:lang w:val="x-none" w:eastAsia="x-none" w:bidi="en-US"/>
        </w:rPr>
        <w:t>или стране државе када има седиште на њеној територији)</w:t>
      </w:r>
      <w:r w:rsidRPr="004F6328">
        <w:rPr>
          <w:rFonts w:ascii="Times New Roman" w:eastAsia="Times New Roman" w:hAnsi="Times New Roman" w:cs="Times New Roman"/>
          <w:i/>
          <w:sz w:val="24"/>
          <w:szCs w:val="24"/>
          <w:lang w:val="sr-Cyrl-RS" w:eastAsia="x-none" w:bidi="en-US"/>
        </w:rPr>
        <w:t>.</w:t>
      </w:r>
    </w:p>
    <w:p w:rsidR="00455053" w:rsidRPr="004F6328" w:rsidRDefault="00455053" w:rsidP="00455053">
      <w:pPr>
        <w:spacing w:after="0" w:line="240" w:lineRule="auto"/>
        <w:jc w:val="both"/>
        <w:rPr>
          <w:rFonts w:ascii="Times New Roman" w:eastAsia="Times New Roman" w:hAnsi="Times New Roman" w:cs="Times New Roman"/>
          <w:i/>
          <w:sz w:val="24"/>
          <w:szCs w:val="24"/>
          <w:lang w:val="sr-Cyrl-CS"/>
        </w:rPr>
      </w:pPr>
    </w:p>
    <w:p w:rsidR="00455053" w:rsidRPr="004F6328" w:rsidRDefault="00455053" w:rsidP="00455053">
      <w:pPr>
        <w:spacing w:after="0" w:line="240" w:lineRule="auto"/>
        <w:jc w:val="both"/>
        <w:rPr>
          <w:rFonts w:ascii="Times New Roman" w:eastAsia="Times New Roman" w:hAnsi="Times New Roman" w:cs="Times New Roman"/>
          <w:i/>
          <w:sz w:val="24"/>
          <w:szCs w:val="24"/>
          <w:lang w:val="sr-Cyrl-CS"/>
        </w:rPr>
      </w:pPr>
    </w:p>
    <w:p w:rsidR="00455053" w:rsidRPr="004F6328" w:rsidRDefault="00455053" w:rsidP="00455053">
      <w:pPr>
        <w:spacing w:after="0" w:line="240" w:lineRule="auto"/>
        <w:jc w:val="both"/>
        <w:rPr>
          <w:rFonts w:ascii="Times New Roman" w:eastAsia="Times New Roman" w:hAnsi="Times New Roman" w:cs="Times New Roman"/>
          <w:i/>
          <w:sz w:val="24"/>
          <w:szCs w:val="24"/>
          <w:lang w:val="sr-Cyrl-CS"/>
        </w:rPr>
      </w:pPr>
    </w:p>
    <w:p w:rsidR="00455053" w:rsidRPr="004F6328" w:rsidRDefault="00455053" w:rsidP="00455053">
      <w:pPr>
        <w:spacing w:after="0" w:line="240" w:lineRule="auto"/>
        <w:jc w:val="both"/>
        <w:rPr>
          <w:rFonts w:ascii="Times New Roman" w:eastAsia="Times New Roman" w:hAnsi="Times New Roman" w:cs="Times New Roman"/>
          <w:i/>
          <w:sz w:val="24"/>
          <w:szCs w:val="24"/>
          <w:lang w:val="sr-Cyrl-CS"/>
        </w:rPr>
      </w:pPr>
    </w:p>
    <w:p w:rsidR="00455053" w:rsidRPr="004F6328" w:rsidRDefault="00455053" w:rsidP="00455053">
      <w:pPr>
        <w:spacing w:after="0" w:line="240" w:lineRule="auto"/>
        <w:rPr>
          <w:rFonts w:ascii="Times New Roman" w:eastAsia="Times New Roman" w:hAnsi="Times New Roman" w:cs="Times New Roman"/>
          <w:sz w:val="24"/>
          <w:szCs w:val="24"/>
          <w:lang w:val="sr-Cyrl-RS"/>
        </w:rPr>
      </w:pPr>
      <w:r w:rsidRPr="004F6328">
        <w:rPr>
          <w:rFonts w:ascii="Times New Roman" w:eastAsia="Times New Roman" w:hAnsi="Times New Roman" w:cs="Times New Roman"/>
          <w:sz w:val="24"/>
          <w:szCs w:val="24"/>
          <w:lang w:val="sr-Cyrl-RS"/>
        </w:rPr>
        <w:t xml:space="preserve">                </w:t>
      </w:r>
      <w:r w:rsidRPr="004F6328">
        <w:rPr>
          <w:rFonts w:ascii="Times New Roman" w:eastAsia="Times New Roman" w:hAnsi="Times New Roman" w:cs="Times New Roman"/>
          <w:sz w:val="24"/>
          <w:szCs w:val="24"/>
        </w:rPr>
        <w:t xml:space="preserve">Датум </w:t>
      </w:r>
      <w:r w:rsidRPr="004F6328">
        <w:rPr>
          <w:rFonts w:ascii="Times New Roman" w:eastAsia="Times New Roman" w:hAnsi="Times New Roman" w:cs="Times New Roman"/>
          <w:sz w:val="24"/>
          <w:szCs w:val="24"/>
          <w:lang w:val="sr-Cyrl-RS"/>
        </w:rPr>
        <w:tab/>
      </w:r>
      <w:r w:rsidRPr="004F6328">
        <w:rPr>
          <w:rFonts w:ascii="Times New Roman" w:eastAsia="Times New Roman" w:hAnsi="Times New Roman" w:cs="Times New Roman"/>
          <w:sz w:val="24"/>
          <w:szCs w:val="24"/>
          <w:lang w:val="sr-Cyrl-RS"/>
        </w:rPr>
        <w:tab/>
      </w:r>
      <w:r w:rsidRPr="004F6328">
        <w:rPr>
          <w:rFonts w:ascii="Times New Roman" w:eastAsia="Times New Roman" w:hAnsi="Times New Roman" w:cs="Times New Roman"/>
          <w:sz w:val="24"/>
          <w:szCs w:val="24"/>
          <w:lang w:val="sr-Cyrl-RS"/>
        </w:rPr>
        <w:tab/>
      </w:r>
      <w:r w:rsidRPr="004F6328">
        <w:rPr>
          <w:rFonts w:ascii="Times New Roman" w:eastAsia="Times New Roman" w:hAnsi="Times New Roman" w:cs="Times New Roman"/>
          <w:sz w:val="24"/>
          <w:szCs w:val="24"/>
          <w:lang w:val="sr-Cyrl-RS"/>
        </w:rPr>
        <w:tab/>
      </w:r>
      <w:r w:rsidRPr="004F6328">
        <w:rPr>
          <w:rFonts w:ascii="Times New Roman" w:eastAsia="Times New Roman" w:hAnsi="Times New Roman" w:cs="Times New Roman"/>
          <w:sz w:val="24"/>
          <w:szCs w:val="24"/>
          <w:lang w:val="sr-Cyrl-RS"/>
        </w:rPr>
        <w:tab/>
      </w:r>
      <w:r w:rsidRPr="004F6328">
        <w:rPr>
          <w:rFonts w:ascii="Times New Roman" w:eastAsia="Times New Roman" w:hAnsi="Times New Roman" w:cs="Times New Roman"/>
          <w:sz w:val="24"/>
          <w:szCs w:val="24"/>
          <w:lang w:val="sr-Cyrl-RS"/>
        </w:rPr>
        <w:tab/>
        <w:t xml:space="preserve">                                            </w:t>
      </w:r>
      <w:r w:rsidRPr="004F6328">
        <w:rPr>
          <w:rFonts w:ascii="Times New Roman" w:eastAsia="Times New Roman" w:hAnsi="Times New Roman" w:cs="Times New Roman"/>
          <w:sz w:val="24"/>
          <w:szCs w:val="24"/>
        </w:rPr>
        <w:t>Понуђач</w:t>
      </w:r>
    </w:p>
    <w:p w:rsidR="00455053" w:rsidRPr="004F6328" w:rsidRDefault="00455053" w:rsidP="00455053">
      <w:pPr>
        <w:spacing w:after="0" w:line="240" w:lineRule="auto"/>
        <w:ind w:left="2124" w:firstLine="708"/>
        <w:rPr>
          <w:rFonts w:ascii="Times New Roman" w:eastAsia="Times New Roman" w:hAnsi="Times New Roman" w:cs="Times New Roman"/>
          <w:sz w:val="24"/>
          <w:szCs w:val="24"/>
          <w:lang w:val="sr-Cyrl-RS"/>
        </w:rPr>
      </w:pPr>
      <w:r w:rsidRPr="004F6328">
        <w:rPr>
          <w:rFonts w:ascii="Times New Roman" w:eastAsia="Times New Roman" w:hAnsi="Times New Roman" w:cs="Times New Roman"/>
          <w:sz w:val="24"/>
          <w:szCs w:val="24"/>
        </w:rPr>
        <w:t xml:space="preserve">                                                            </w:t>
      </w:r>
    </w:p>
    <w:p w:rsidR="00455053" w:rsidRPr="004F6328" w:rsidRDefault="00455053" w:rsidP="00455053">
      <w:pPr>
        <w:spacing w:after="0" w:line="240" w:lineRule="auto"/>
        <w:rPr>
          <w:rFonts w:ascii="Times New Roman" w:eastAsia="Times New Roman" w:hAnsi="Times New Roman" w:cs="Times New Roman"/>
          <w:b/>
          <w:bCs/>
          <w:i/>
          <w:sz w:val="24"/>
          <w:szCs w:val="24"/>
          <w:lang w:val="sr-Cyrl-RS"/>
        </w:rPr>
      </w:pPr>
      <w:proofErr w:type="gramStart"/>
      <w:r w:rsidRPr="004F6328">
        <w:rPr>
          <w:rFonts w:ascii="Times New Roman" w:eastAsia="Times New Roman" w:hAnsi="Times New Roman" w:cs="Times New Roman"/>
          <w:sz w:val="24"/>
          <w:szCs w:val="24"/>
        </w:rPr>
        <w:t>____________</w:t>
      </w:r>
      <w:r w:rsidRPr="004F6328">
        <w:rPr>
          <w:rFonts w:ascii="Times New Roman" w:eastAsia="Times New Roman" w:hAnsi="Times New Roman" w:cs="Times New Roman"/>
          <w:sz w:val="24"/>
          <w:szCs w:val="24"/>
          <w:lang w:val="sr-Cyrl-RS"/>
        </w:rPr>
        <w:t>___________</w:t>
      </w:r>
      <w:r w:rsidRPr="004F6328">
        <w:rPr>
          <w:rFonts w:ascii="Times New Roman" w:eastAsia="Times New Roman" w:hAnsi="Times New Roman" w:cs="Times New Roman"/>
          <w:sz w:val="24"/>
          <w:szCs w:val="24"/>
        </w:rPr>
        <w:t xml:space="preserve">                         </w:t>
      </w:r>
      <w:r w:rsidRPr="004F6328">
        <w:rPr>
          <w:rFonts w:ascii="Times New Roman" w:eastAsia="Times New Roman" w:hAnsi="Times New Roman" w:cs="Times New Roman"/>
          <w:sz w:val="24"/>
          <w:szCs w:val="24"/>
          <w:lang w:val="sr-Cyrl-RS"/>
        </w:rPr>
        <w:t xml:space="preserve">    </w:t>
      </w:r>
      <w:r w:rsidRPr="004F6328">
        <w:rPr>
          <w:rFonts w:ascii="Times New Roman" w:eastAsia="Times New Roman" w:hAnsi="Times New Roman" w:cs="Times New Roman"/>
          <w:b/>
          <w:sz w:val="24"/>
          <w:szCs w:val="24"/>
          <w:lang w:val="sr-Cyrl-RS"/>
        </w:rPr>
        <w:t xml:space="preserve">  </w:t>
      </w:r>
      <w:r w:rsidRPr="004F6328">
        <w:rPr>
          <w:rFonts w:ascii="Times New Roman" w:eastAsia="Times New Roman" w:hAnsi="Times New Roman" w:cs="Times New Roman"/>
          <w:b/>
          <w:sz w:val="24"/>
          <w:szCs w:val="24"/>
        </w:rPr>
        <w:t>М.П.</w:t>
      </w:r>
      <w:proofErr w:type="gramEnd"/>
      <w:r w:rsidRPr="004F6328">
        <w:rPr>
          <w:rFonts w:ascii="Times New Roman" w:eastAsia="Times New Roman" w:hAnsi="Times New Roman" w:cs="Times New Roman"/>
          <w:b/>
          <w:sz w:val="24"/>
          <w:szCs w:val="24"/>
        </w:rPr>
        <w:t xml:space="preserve">                    </w:t>
      </w:r>
      <w:r w:rsidRPr="004F6328">
        <w:rPr>
          <w:rFonts w:ascii="Times New Roman" w:eastAsia="Times New Roman" w:hAnsi="Times New Roman" w:cs="Times New Roman"/>
          <w:b/>
          <w:sz w:val="24"/>
          <w:szCs w:val="24"/>
          <w:lang w:val="sr-Cyrl-RS"/>
        </w:rPr>
        <w:t xml:space="preserve">                      </w:t>
      </w:r>
      <w:r w:rsidRPr="004F6328">
        <w:rPr>
          <w:rFonts w:ascii="Times New Roman" w:eastAsia="Times New Roman" w:hAnsi="Times New Roman" w:cs="Times New Roman"/>
          <w:sz w:val="24"/>
          <w:szCs w:val="24"/>
        </w:rPr>
        <w:t xml:space="preserve">_____________________                                                        </w:t>
      </w:r>
    </w:p>
    <w:p w:rsidR="00455053" w:rsidRPr="004F6328" w:rsidRDefault="00455053" w:rsidP="00455053">
      <w:pPr>
        <w:spacing w:after="120" w:line="100" w:lineRule="atLeast"/>
        <w:jc w:val="both"/>
        <w:rPr>
          <w:rFonts w:ascii="Times New Roman" w:eastAsia="Times New Roman" w:hAnsi="Times New Roman" w:cs="Times New Roman"/>
          <w:b/>
          <w:bCs/>
          <w:i/>
          <w:sz w:val="24"/>
          <w:szCs w:val="24"/>
          <w:lang w:val="sr-Cyrl-RS"/>
        </w:rPr>
      </w:pPr>
    </w:p>
    <w:p w:rsidR="00455053" w:rsidRDefault="00455053" w:rsidP="00455053">
      <w:pPr>
        <w:spacing w:after="0" w:line="240" w:lineRule="auto"/>
        <w:contextualSpacing/>
        <w:jc w:val="both"/>
        <w:rPr>
          <w:rFonts w:ascii="Times New Roman" w:eastAsia="Times New Roman" w:hAnsi="Times New Roman" w:cs="Times New Roman"/>
          <w:bCs/>
          <w:i/>
          <w:iCs/>
          <w:sz w:val="24"/>
          <w:szCs w:val="24"/>
          <w:lang w:val="sr-Cyrl-RS" w:eastAsia="x-none" w:bidi="en-US"/>
        </w:rPr>
      </w:pPr>
      <w:r w:rsidRPr="004F6328">
        <w:rPr>
          <w:rFonts w:ascii="Times New Roman" w:eastAsia="Times New Roman" w:hAnsi="Times New Roman" w:cs="Times New Roman"/>
          <w:b/>
          <w:bCs/>
          <w:i/>
          <w:sz w:val="24"/>
          <w:szCs w:val="24"/>
          <w:lang w:val="sr-Cyrl-RS" w:eastAsia="x-none" w:bidi="en-US"/>
        </w:rPr>
        <w:t>Напомена:</w:t>
      </w:r>
      <w:r w:rsidRPr="004F6328">
        <w:rPr>
          <w:rFonts w:ascii="Times New Roman" w:eastAsia="Times New Roman" w:hAnsi="Times New Roman" w:cs="Times New Roman"/>
          <w:bCs/>
          <w:i/>
          <w:sz w:val="24"/>
          <w:szCs w:val="24"/>
          <w:lang w:val="sr-Cyrl-RS" w:eastAsia="x-none" w:bidi="en-US"/>
        </w:rPr>
        <w:t xml:space="preserve"> </w:t>
      </w:r>
      <w:r w:rsidRPr="004F6328">
        <w:rPr>
          <w:rFonts w:ascii="Times New Roman" w:eastAsia="Times New Roman" w:hAnsi="Times New Roman" w:cs="Times New Roman"/>
          <w:b/>
          <w:bCs/>
          <w:i/>
          <w:iCs/>
          <w:sz w:val="24"/>
          <w:szCs w:val="24"/>
          <w:u w:val="single"/>
          <w:lang w:val="x-none" w:eastAsia="x-none" w:bidi="en-US"/>
        </w:rPr>
        <w:t>Уколико понуду подноси група понуђача</w:t>
      </w:r>
      <w:r w:rsidRPr="004F6328">
        <w:rPr>
          <w:rFonts w:ascii="Times New Roman" w:eastAsia="Times New Roman" w:hAnsi="Times New Roman" w:cs="Times New Roman"/>
          <w:b/>
          <w:bCs/>
          <w:i/>
          <w:iCs/>
          <w:sz w:val="24"/>
          <w:szCs w:val="24"/>
          <w:u w:val="single"/>
          <w:lang w:val="sr-Cyrl-RS" w:eastAsia="x-none" w:bidi="en-US"/>
        </w:rPr>
        <w:t>,</w:t>
      </w:r>
      <w:r w:rsidRPr="004F6328">
        <w:rPr>
          <w:rFonts w:ascii="Times New Roman" w:eastAsia="Times New Roman" w:hAnsi="Times New Roman" w:cs="Times New Roman"/>
          <w:bCs/>
          <w:i/>
          <w:iCs/>
          <w:sz w:val="24"/>
          <w:szCs w:val="24"/>
          <w:lang w:val="sr-Cyrl-RS" w:eastAsia="x-none" w:bidi="en-US"/>
        </w:rPr>
        <w:t xml:space="preserve"> Изјава мора бити попуњена и потписана од стране овлашћеног лица </w:t>
      </w:r>
      <w:r w:rsidRPr="004F6328">
        <w:rPr>
          <w:rFonts w:ascii="Times New Roman" w:eastAsia="Times New Roman" w:hAnsi="Times New Roman" w:cs="Times New Roman"/>
          <w:bCs/>
          <w:i/>
          <w:iCs/>
          <w:sz w:val="24"/>
          <w:szCs w:val="24"/>
          <w:lang w:val="x-none" w:eastAsia="x-none" w:bidi="en-US"/>
        </w:rPr>
        <w:t>свак</w:t>
      </w:r>
      <w:r w:rsidRPr="004F6328">
        <w:rPr>
          <w:rFonts w:ascii="Times New Roman" w:eastAsia="Times New Roman" w:hAnsi="Times New Roman" w:cs="Times New Roman"/>
          <w:bCs/>
          <w:i/>
          <w:iCs/>
          <w:sz w:val="24"/>
          <w:szCs w:val="24"/>
          <w:lang w:val="sr-Cyrl-RS" w:eastAsia="x-none" w:bidi="en-US"/>
        </w:rPr>
        <w:t xml:space="preserve">ог </w:t>
      </w:r>
      <w:r w:rsidRPr="004F6328">
        <w:rPr>
          <w:rFonts w:ascii="Times New Roman" w:eastAsia="Times New Roman" w:hAnsi="Times New Roman" w:cs="Times New Roman"/>
          <w:bCs/>
          <w:i/>
          <w:iCs/>
          <w:sz w:val="24"/>
          <w:szCs w:val="24"/>
          <w:lang w:val="x-none" w:eastAsia="x-none" w:bidi="en-US"/>
        </w:rPr>
        <w:t>понуђач</w:t>
      </w:r>
      <w:r w:rsidRPr="004F6328">
        <w:rPr>
          <w:rFonts w:ascii="Times New Roman" w:eastAsia="Times New Roman" w:hAnsi="Times New Roman" w:cs="Times New Roman"/>
          <w:bCs/>
          <w:i/>
          <w:iCs/>
          <w:sz w:val="24"/>
          <w:szCs w:val="24"/>
          <w:lang w:val="sr-Cyrl-RS" w:eastAsia="x-none" w:bidi="en-US"/>
        </w:rPr>
        <w:t>а</w:t>
      </w:r>
      <w:r w:rsidRPr="004F6328">
        <w:rPr>
          <w:rFonts w:ascii="Times New Roman" w:eastAsia="Times New Roman" w:hAnsi="Times New Roman" w:cs="Times New Roman"/>
          <w:bCs/>
          <w:i/>
          <w:iCs/>
          <w:sz w:val="24"/>
          <w:szCs w:val="24"/>
          <w:lang w:val="x-none" w:eastAsia="x-none" w:bidi="en-US"/>
        </w:rPr>
        <w:t xml:space="preserve"> из групе понуђача</w:t>
      </w:r>
      <w:r w:rsidRPr="004F6328">
        <w:rPr>
          <w:rFonts w:ascii="Times New Roman" w:eastAsia="Times New Roman" w:hAnsi="Times New Roman" w:cs="Times New Roman"/>
          <w:bCs/>
          <w:i/>
          <w:iCs/>
          <w:sz w:val="24"/>
          <w:szCs w:val="24"/>
          <w:lang w:val="sr-Cyrl-RS" w:eastAsia="x-none" w:bidi="en-US"/>
        </w:rPr>
        <w:t xml:space="preserve"> и оверена печатом понуђача.</w:t>
      </w:r>
    </w:p>
    <w:p w:rsidR="00455053" w:rsidRDefault="00455053" w:rsidP="00455053">
      <w:pPr>
        <w:spacing w:after="0" w:line="240" w:lineRule="auto"/>
        <w:contextualSpacing/>
        <w:jc w:val="both"/>
        <w:rPr>
          <w:rFonts w:ascii="Times New Roman" w:eastAsia="Times New Roman" w:hAnsi="Times New Roman" w:cs="Times New Roman"/>
          <w:bCs/>
          <w:i/>
          <w:iCs/>
          <w:sz w:val="24"/>
          <w:szCs w:val="24"/>
          <w:lang w:val="sr-Cyrl-RS" w:eastAsia="x-none" w:bidi="en-US"/>
        </w:rPr>
      </w:pPr>
    </w:p>
    <w:p w:rsidR="00455053" w:rsidRDefault="00455053" w:rsidP="00455053">
      <w:pPr>
        <w:spacing w:after="0" w:line="240" w:lineRule="auto"/>
        <w:contextualSpacing/>
        <w:jc w:val="both"/>
        <w:rPr>
          <w:rFonts w:ascii="Times New Roman" w:eastAsia="Times New Roman" w:hAnsi="Times New Roman" w:cs="Times New Roman"/>
          <w:bCs/>
          <w:i/>
          <w:iCs/>
          <w:sz w:val="24"/>
          <w:szCs w:val="24"/>
          <w:lang w:val="sr-Cyrl-RS" w:eastAsia="x-none" w:bidi="en-US"/>
        </w:rPr>
      </w:pPr>
    </w:p>
    <w:p w:rsidR="00455053" w:rsidRDefault="00455053" w:rsidP="00455053">
      <w:pPr>
        <w:spacing w:after="0" w:line="240" w:lineRule="auto"/>
        <w:contextualSpacing/>
        <w:jc w:val="both"/>
        <w:rPr>
          <w:rFonts w:ascii="Times New Roman" w:eastAsia="Times New Roman" w:hAnsi="Times New Roman" w:cs="Times New Roman"/>
          <w:bCs/>
          <w:i/>
          <w:iCs/>
          <w:sz w:val="24"/>
          <w:szCs w:val="24"/>
          <w:lang w:val="sr-Cyrl-RS" w:eastAsia="x-none" w:bidi="en-US"/>
        </w:rPr>
      </w:pPr>
    </w:p>
    <w:p w:rsidR="00455053" w:rsidRDefault="00455053" w:rsidP="00455053">
      <w:pPr>
        <w:spacing w:after="0" w:line="240" w:lineRule="auto"/>
        <w:contextualSpacing/>
        <w:jc w:val="both"/>
        <w:rPr>
          <w:rFonts w:ascii="Times New Roman" w:eastAsia="Times New Roman" w:hAnsi="Times New Roman" w:cs="Times New Roman"/>
          <w:bCs/>
          <w:i/>
          <w:iCs/>
          <w:sz w:val="24"/>
          <w:szCs w:val="24"/>
          <w:lang w:val="sr-Cyrl-RS" w:eastAsia="x-none" w:bidi="en-US"/>
        </w:rPr>
      </w:pPr>
    </w:p>
    <w:p w:rsidR="00455053" w:rsidRDefault="00455053" w:rsidP="00455053">
      <w:pPr>
        <w:spacing w:after="0" w:line="240" w:lineRule="auto"/>
        <w:contextualSpacing/>
        <w:jc w:val="both"/>
        <w:rPr>
          <w:rFonts w:ascii="Times New Roman" w:eastAsia="Times New Roman" w:hAnsi="Times New Roman" w:cs="Times New Roman"/>
          <w:bCs/>
          <w:i/>
          <w:iCs/>
          <w:sz w:val="24"/>
          <w:szCs w:val="24"/>
          <w:lang w:val="sr-Cyrl-RS" w:eastAsia="x-none" w:bidi="en-US"/>
        </w:rPr>
      </w:pPr>
    </w:p>
    <w:p w:rsidR="00455053" w:rsidRDefault="00455053" w:rsidP="00455053">
      <w:pPr>
        <w:spacing w:after="0" w:line="240" w:lineRule="auto"/>
        <w:contextualSpacing/>
        <w:jc w:val="both"/>
        <w:rPr>
          <w:rFonts w:ascii="Times New Roman" w:eastAsia="Times New Roman" w:hAnsi="Times New Roman" w:cs="Times New Roman"/>
          <w:bCs/>
          <w:i/>
          <w:iCs/>
          <w:sz w:val="24"/>
          <w:szCs w:val="24"/>
          <w:lang w:val="sr-Cyrl-RS" w:eastAsia="x-none" w:bidi="en-US"/>
        </w:rPr>
      </w:pPr>
    </w:p>
    <w:p w:rsidR="00455053" w:rsidRDefault="00455053" w:rsidP="00455053">
      <w:pPr>
        <w:spacing w:after="0" w:line="240" w:lineRule="auto"/>
        <w:contextualSpacing/>
        <w:jc w:val="both"/>
        <w:rPr>
          <w:rFonts w:ascii="Times New Roman" w:eastAsia="Times New Roman" w:hAnsi="Times New Roman" w:cs="Times New Roman"/>
          <w:bCs/>
          <w:i/>
          <w:iCs/>
          <w:sz w:val="24"/>
          <w:szCs w:val="24"/>
          <w:lang w:val="sr-Cyrl-RS" w:eastAsia="x-none" w:bidi="en-US"/>
        </w:rPr>
      </w:pPr>
    </w:p>
    <w:p w:rsidR="00455053" w:rsidRPr="004F6328" w:rsidRDefault="00455053" w:rsidP="00455053">
      <w:pPr>
        <w:spacing w:after="0" w:line="240" w:lineRule="auto"/>
        <w:contextualSpacing/>
        <w:jc w:val="both"/>
        <w:rPr>
          <w:rFonts w:ascii="Times New Roman" w:eastAsia="Times New Roman" w:hAnsi="Times New Roman" w:cs="Times New Roman"/>
          <w:bCs/>
          <w:i/>
          <w:iCs/>
          <w:sz w:val="24"/>
          <w:szCs w:val="24"/>
          <w:lang w:val="sr-Cyrl-RS" w:eastAsia="x-none" w:bidi="en-US"/>
        </w:rPr>
      </w:pPr>
    </w:p>
    <w:p w:rsidR="00455053" w:rsidRPr="004F6328" w:rsidRDefault="00455053" w:rsidP="00455053">
      <w:pPr>
        <w:shd w:val="clear" w:color="auto" w:fill="C6D9F1"/>
        <w:spacing w:after="0" w:line="240" w:lineRule="auto"/>
        <w:jc w:val="center"/>
        <w:rPr>
          <w:rFonts w:ascii="Times New Roman" w:eastAsia="Times New Roman" w:hAnsi="Times New Roman" w:cs="Times New Roman"/>
          <w:b/>
          <w:bCs/>
          <w:i/>
          <w:iCs/>
          <w:sz w:val="28"/>
          <w:szCs w:val="28"/>
          <w:lang w:val="sr-Cyrl-CS"/>
        </w:rPr>
      </w:pPr>
      <w:r>
        <w:rPr>
          <w:rFonts w:ascii="Times New Roman" w:eastAsia="Times New Roman" w:hAnsi="Times New Roman" w:cs="Times New Roman"/>
          <w:b/>
          <w:bCs/>
          <w:i/>
          <w:iCs/>
          <w:sz w:val="28"/>
          <w:szCs w:val="28"/>
          <w:lang w:val="sr-Latn-RS"/>
        </w:rPr>
        <w:t>VIII</w:t>
      </w:r>
      <w:r w:rsidRPr="004F6328">
        <w:rPr>
          <w:rFonts w:ascii="Times New Roman" w:eastAsia="Times New Roman" w:hAnsi="Times New Roman" w:cs="Times New Roman"/>
          <w:b/>
          <w:bCs/>
          <w:i/>
          <w:iCs/>
          <w:sz w:val="28"/>
          <w:szCs w:val="28"/>
          <w:lang w:val="sr-Cyrl-CS"/>
        </w:rPr>
        <w:t xml:space="preserve"> ОБРАЗАЦ ИЗЈАВЕ О ИСПУЊАВАЊУ УСЛОВА ИЗ </w:t>
      </w:r>
    </w:p>
    <w:p w:rsidR="00455053" w:rsidRPr="004F6328" w:rsidRDefault="00455053" w:rsidP="00455053">
      <w:pPr>
        <w:shd w:val="clear" w:color="auto" w:fill="C6D9F1"/>
        <w:spacing w:after="0" w:line="240" w:lineRule="auto"/>
        <w:jc w:val="center"/>
        <w:rPr>
          <w:rFonts w:ascii="Times New Roman" w:eastAsia="Times New Roman" w:hAnsi="Times New Roman" w:cs="Times New Roman"/>
          <w:b/>
          <w:bCs/>
          <w:i/>
          <w:iCs/>
          <w:sz w:val="28"/>
          <w:szCs w:val="28"/>
          <w:lang w:val="sr-Cyrl-CS"/>
        </w:rPr>
      </w:pPr>
      <w:r w:rsidRPr="004F6328">
        <w:rPr>
          <w:rFonts w:ascii="Times New Roman" w:eastAsia="Times New Roman" w:hAnsi="Times New Roman" w:cs="Times New Roman"/>
          <w:b/>
          <w:bCs/>
          <w:i/>
          <w:iCs/>
          <w:sz w:val="28"/>
          <w:szCs w:val="28"/>
          <w:lang w:val="sr-Cyrl-CS"/>
        </w:rPr>
        <w:t>ЧЛ. 75.  ЗАКОНА ЗА ПОДИЗВОЂАЧА</w:t>
      </w:r>
    </w:p>
    <w:p w:rsidR="00455053" w:rsidRPr="004F6328" w:rsidRDefault="00455053" w:rsidP="00455053">
      <w:pPr>
        <w:shd w:val="clear" w:color="auto" w:fill="C6D9F1"/>
        <w:spacing w:after="0" w:line="240" w:lineRule="auto"/>
        <w:jc w:val="right"/>
        <w:rPr>
          <w:rFonts w:ascii="Times New Roman" w:eastAsia="Times New Roman" w:hAnsi="Times New Roman" w:cs="Times New Roman"/>
          <w:b/>
          <w:bCs/>
          <w:i/>
          <w:iCs/>
          <w:sz w:val="28"/>
          <w:szCs w:val="28"/>
          <w:lang w:val="sr-Cyrl-RS"/>
        </w:rPr>
      </w:pPr>
      <w:r>
        <w:rPr>
          <w:rFonts w:ascii="Times New Roman" w:eastAsia="Times New Roman" w:hAnsi="Times New Roman" w:cs="Times New Roman"/>
          <w:b/>
          <w:bCs/>
          <w:i/>
          <w:iCs/>
          <w:sz w:val="28"/>
          <w:szCs w:val="28"/>
          <w:lang w:val="sr-Cyrl-RS"/>
        </w:rPr>
        <w:t xml:space="preserve">(Образац </w:t>
      </w:r>
      <w:r>
        <w:rPr>
          <w:rFonts w:ascii="Times New Roman" w:eastAsia="Times New Roman" w:hAnsi="Times New Roman" w:cs="Times New Roman"/>
          <w:b/>
          <w:bCs/>
          <w:i/>
          <w:iCs/>
          <w:sz w:val="28"/>
          <w:szCs w:val="28"/>
          <w:lang w:val="sr-Latn-RS"/>
        </w:rPr>
        <w:t>3</w:t>
      </w:r>
      <w:r w:rsidRPr="004F6328">
        <w:rPr>
          <w:rFonts w:ascii="Times New Roman" w:eastAsia="Times New Roman" w:hAnsi="Times New Roman" w:cs="Times New Roman"/>
          <w:b/>
          <w:bCs/>
          <w:i/>
          <w:iCs/>
          <w:sz w:val="28"/>
          <w:szCs w:val="28"/>
          <w:lang w:val="sr-Cyrl-RS"/>
        </w:rPr>
        <w:t>.)</w:t>
      </w:r>
    </w:p>
    <w:p w:rsidR="00455053" w:rsidRPr="004F6328" w:rsidRDefault="00455053" w:rsidP="00455053">
      <w:pPr>
        <w:spacing w:after="0" w:line="240" w:lineRule="auto"/>
        <w:contextualSpacing/>
        <w:jc w:val="both"/>
        <w:rPr>
          <w:rFonts w:ascii="Times New Roman" w:eastAsia="Times New Roman" w:hAnsi="Times New Roman" w:cs="Times New Roman"/>
          <w:bCs/>
          <w:i/>
          <w:iCs/>
          <w:sz w:val="24"/>
          <w:szCs w:val="24"/>
          <w:lang w:val="sr-Cyrl-RS" w:eastAsia="x-none" w:bidi="en-US"/>
        </w:rPr>
      </w:pPr>
    </w:p>
    <w:p w:rsidR="00455053" w:rsidRPr="004F6328" w:rsidRDefault="00455053" w:rsidP="00455053">
      <w:pPr>
        <w:spacing w:after="0" w:line="240" w:lineRule="auto"/>
        <w:jc w:val="center"/>
        <w:rPr>
          <w:rFonts w:ascii="Arial" w:eastAsia="Times New Roman" w:hAnsi="Arial" w:cs="Arial"/>
          <w:b/>
          <w:bCs/>
          <w:sz w:val="24"/>
          <w:szCs w:val="24"/>
        </w:rPr>
      </w:pPr>
    </w:p>
    <w:p w:rsidR="00455053" w:rsidRPr="004F6328" w:rsidRDefault="00455053" w:rsidP="00455053">
      <w:pPr>
        <w:spacing w:after="0" w:line="240" w:lineRule="auto"/>
        <w:jc w:val="center"/>
        <w:rPr>
          <w:rFonts w:ascii="Arial" w:eastAsia="Times New Roman" w:hAnsi="Arial" w:cs="Arial"/>
          <w:b/>
          <w:bCs/>
          <w:sz w:val="24"/>
          <w:szCs w:val="24"/>
        </w:rPr>
      </w:pPr>
    </w:p>
    <w:p w:rsidR="00455053" w:rsidRPr="004F6328" w:rsidRDefault="00455053" w:rsidP="00455053">
      <w:pPr>
        <w:spacing w:after="0" w:line="240" w:lineRule="auto"/>
        <w:ind w:firstLine="708"/>
        <w:jc w:val="both"/>
        <w:rPr>
          <w:rFonts w:ascii="Times New Roman" w:eastAsia="Times New Roman" w:hAnsi="Times New Roman" w:cs="Times New Roman"/>
          <w:sz w:val="24"/>
          <w:szCs w:val="24"/>
        </w:rPr>
      </w:pPr>
      <w:proofErr w:type="gramStart"/>
      <w:r w:rsidRPr="004F6328">
        <w:rPr>
          <w:rFonts w:ascii="Times New Roman" w:eastAsia="Times New Roman" w:hAnsi="Times New Roman" w:cs="Times New Roman"/>
          <w:sz w:val="24"/>
          <w:szCs w:val="24"/>
        </w:rPr>
        <w:t>У складу са чланом 77.</w:t>
      </w:r>
      <w:proofErr w:type="gramEnd"/>
      <w:r w:rsidRPr="004F6328">
        <w:rPr>
          <w:rFonts w:ascii="Times New Roman" w:eastAsia="Times New Roman" w:hAnsi="Times New Roman" w:cs="Times New Roman"/>
          <w:sz w:val="24"/>
          <w:szCs w:val="24"/>
        </w:rPr>
        <w:t xml:space="preserve"> </w:t>
      </w:r>
      <w:proofErr w:type="gramStart"/>
      <w:r w:rsidRPr="004F6328">
        <w:rPr>
          <w:rFonts w:ascii="Times New Roman" w:eastAsia="Times New Roman" w:hAnsi="Times New Roman" w:cs="Times New Roman"/>
          <w:sz w:val="24"/>
          <w:szCs w:val="24"/>
        </w:rPr>
        <w:t>став</w:t>
      </w:r>
      <w:proofErr w:type="gramEnd"/>
      <w:r w:rsidRPr="004F6328">
        <w:rPr>
          <w:rFonts w:ascii="Times New Roman" w:eastAsia="Times New Roman" w:hAnsi="Times New Roman" w:cs="Times New Roman"/>
          <w:sz w:val="24"/>
          <w:szCs w:val="24"/>
        </w:rPr>
        <w:t xml:space="preserve"> 4. Закона, под пуном материјалном и кривичном одговорношћу, </w:t>
      </w:r>
      <w:r w:rsidRPr="004F6328">
        <w:rPr>
          <w:rFonts w:ascii="Times New Roman" w:eastAsia="Times New Roman" w:hAnsi="Times New Roman" w:cs="Times New Roman"/>
          <w:sz w:val="24"/>
          <w:szCs w:val="24"/>
          <w:lang w:val="sr-Cyrl-CS"/>
        </w:rPr>
        <w:t xml:space="preserve">као заступник подизвођача, </w:t>
      </w:r>
      <w:r w:rsidRPr="004F6328">
        <w:rPr>
          <w:rFonts w:ascii="Times New Roman" w:eastAsia="Times New Roman" w:hAnsi="Times New Roman" w:cs="Times New Roman"/>
          <w:sz w:val="24"/>
          <w:szCs w:val="24"/>
        </w:rPr>
        <w:t>дајем следећу</w:t>
      </w:r>
    </w:p>
    <w:p w:rsidR="00455053" w:rsidRPr="004F6328" w:rsidRDefault="00455053" w:rsidP="00455053">
      <w:pPr>
        <w:spacing w:after="0" w:line="240" w:lineRule="auto"/>
        <w:jc w:val="both"/>
        <w:rPr>
          <w:rFonts w:ascii="Times New Roman" w:eastAsia="Times New Roman" w:hAnsi="Times New Roman" w:cs="Times New Roman"/>
          <w:sz w:val="24"/>
          <w:szCs w:val="24"/>
        </w:rPr>
      </w:pPr>
      <w:r w:rsidRPr="004F6328">
        <w:rPr>
          <w:rFonts w:ascii="Times New Roman" w:eastAsia="Times New Roman" w:hAnsi="Times New Roman" w:cs="Times New Roman"/>
          <w:sz w:val="24"/>
          <w:szCs w:val="24"/>
        </w:rPr>
        <w:tab/>
      </w:r>
      <w:r w:rsidRPr="004F6328">
        <w:rPr>
          <w:rFonts w:ascii="Times New Roman" w:eastAsia="Times New Roman" w:hAnsi="Times New Roman" w:cs="Times New Roman"/>
          <w:sz w:val="24"/>
          <w:szCs w:val="24"/>
        </w:rPr>
        <w:tab/>
      </w:r>
      <w:r w:rsidRPr="004F6328">
        <w:rPr>
          <w:rFonts w:ascii="Times New Roman" w:eastAsia="Times New Roman" w:hAnsi="Times New Roman" w:cs="Times New Roman"/>
          <w:sz w:val="24"/>
          <w:szCs w:val="24"/>
        </w:rPr>
        <w:tab/>
      </w:r>
      <w:r w:rsidRPr="004F6328">
        <w:rPr>
          <w:rFonts w:ascii="Times New Roman" w:eastAsia="Times New Roman" w:hAnsi="Times New Roman" w:cs="Times New Roman"/>
          <w:sz w:val="24"/>
          <w:szCs w:val="24"/>
        </w:rPr>
        <w:tab/>
      </w:r>
    </w:p>
    <w:p w:rsidR="00455053" w:rsidRPr="004F6328" w:rsidRDefault="00455053" w:rsidP="00455053">
      <w:pPr>
        <w:spacing w:after="0" w:line="240" w:lineRule="auto"/>
        <w:jc w:val="center"/>
        <w:rPr>
          <w:rFonts w:ascii="Times New Roman" w:eastAsia="Times New Roman" w:hAnsi="Times New Roman" w:cs="Times New Roman"/>
          <w:b/>
          <w:sz w:val="24"/>
          <w:szCs w:val="24"/>
          <w:lang w:val="sr-Cyrl-RS"/>
        </w:rPr>
      </w:pPr>
      <w:r w:rsidRPr="004F6328">
        <w:rPr>
          <w:rFonts w:ascii="Times New Roman" w:eastAsia="Times New Roman" w:hAnsi="Times New Roman" w:cs="Times New Roman"/>
          <w:b/>
          <w:sz w:val="24"/>
          <w:szCs w:val="24"/>
        </w:rPr>
        <w:t>И З Ј А В У</w:t>
      </w:r>
    </w:p>
    <w:p w:rsidR="00455053" w:rsidRPr="004F6328" w:rsidRDefault="00455053" w:rsidP="00455053">
      <w:pPr>
        <w:spacing w:after="0" w:line="240" w:lineRule="auto"/>
        <w:jc w:val="center"/>
        <w:rPr>
          <w:rFonts w:ascii="Times New Roman" w:eastAsia="Times New Roman" w:hAnsi="Times New Roman" w:cs="Times New Roman"/>
          <w:b/>
          <w:sz w:val="24"/>
          <w:szCs w:val="24"/>
          <w:lang w:val="sr-Cyrl-RS"/>
        </w:rPr>
      </w:pPr>
    </w:p>
    <w:p w:rsidR="00455053" w:rsidRPr="004F6328" w:rsidRDefault="00455053" w:rsidP="00455053">
      <w:pPr>
        <w:spacing w:after="0" w:line="240" w:lineRule="auto"/>
        <w:ind w:firstLine="708"/>
        <w:jc w:val="both"/>
        <w:rPr>
          <w:rFonts w:ascii="Times New Roman" w:eastAsia="Times New Roman" w:hAnsi="Times New Roman" w:cs="Times New Roman"/>
          <w:sz w:val="24"/>
          <w:szCs w:val="24"/>
          <w:lang w:val="sr-Cyrl-RS"/>
        </w:rPr>
      </w:pPr>
      <w:r w:rsidRPr="004F6328">
        <w:rPr>
          <w:rFonts w:ascii="Times New Roman" w:eastAsia="Times New Roman" w:hAnsi="Times New Roman" w:cs="Times New Roman"/>
          <w:sz w:val="24"/>
          <w:szCs w:val="24"/>
          <w:lang w:val="sr-Cyrl-RS"/>
        </w:rPr>
        <w:t xml:space="preserve">Подизвођач____________________________________________ </w:t>
      </w:r>
      <w:r w:rsidRPr="004F6328">
        <w:rPr>
          <w:rFonts w:ascii="Times New Roman" w:eastAsia="Times New Roman" w:hAnsi="Times New Roman" w:cs="Times New Roman"/>
          <w:iCs/>
          <w:sz w:val="24"/>
          <w:szCs w:val="24"/>
          <w:lang w:val="sr-Cyrl-RS"/>
        </w:rPr>
        <w:t>(</w:t>
      </w:r>
      <w:r w:rsidRPr="004F6328">
        <w:rPr>
          <w:rFonts w:ascii="Times New Roman" w:eastAsia="Times New Roman" w:hAnsi="Times New Roman" w:cs="Times New Roman"/>
          <w:sz w:val="24"/>
          <w:szCs w:val="24"/>
        </w:rPr>
        <w:t xml:space="preserve">навести </w:t>
      </w:r>
      <w:r w:rsidRPr="004F6328">
        <w:rPr>
          <w:rFonts w:ascii="Times New Roman" w:eastAsia="Times New Roman" w:hAnsi="Times New Roman" w:cs="Times New Roman"/>
          <w:sz w:val="24"/>
          <w:szCs w:val="24"/>
          <w:lang w:val="sr-Cyrl-RS"/>
        </w:rPr>
        <w:t>назив подизвођача и седиште</w:t>
      </w:r>
      <w:r w:rsidRPr="004F6328">
        <w:rPr>
          <w:rFonts w:ascii="Times New Roman" w:eastAsia="Times New Roman" w:hAnsi="Times New Roman" w:cs="Times New Roman"/>
          <w:iCs/>
          <w:sz w:val="24"/>
          <w:szCs w:val="24"/>
          <w:lang w:val="sr-Cyrl-RS"/>
        </w:rPr>
        <w:t>)</w:t>
      </w:r>
      <w:r w:rsidRPr="004F6328">
        <w:rPr>
          <w:rFonts w:ascii="Times New Roman" w:eastAsia="Times New Roman" w:hAnsi="Times New Roman" w:cs="Times New Roman"/>
          <w:sz w:val="24"/>
          <w:szCs w:val="24"/>
          <w:lang w:val="sr-Cyrl-CS"/>
        </w:rPr>
        <w:t xml:space="preserve"> </w:t>
      </w:r>
      <w:r w:rsidRPr="004F6328">
        <w:rPr>
          <w:rFonts w:ascii="Times New Roman" w:eastAsia="Times New Roman" w:hAnsi="Times New Roman" w:cs="Times New Roman"/>
          <w:sz w:val="24"/>
          <w:szCs w:val="24"/>
        </w:rPr>
        <w:t>у поступку јавне набавке</w:t>
      </w:r>
      <w:r w:rsidRPr="004F6328">
        <w:rPr>
          <w:rFonts w:ascii="Times New Roman" w:eastAsia="Times New Roman" w:hAnsi="Times New Roman" w:cs="Times New Roman"/>
          <w:sz w:val="24"/>
          <w:szCs w:val="24"/>
          <w:lang w:val="sr-Cyrl-RS"/>
        </w:rPr>
        <w:t xml:space="preserve"> услуга,</w:t>
      </w:r>
      <w:r w:rsidRPr="004F6328">
        <w:rPr>
          <w:rFonts w:ascii="Times New Roman" w:eastAsia="TimesNewRomanPS-BoldMT" w:hAnsi="Times New Roman" w:cs="Times New Roman"/>
          <w:bCs/>
          <w:sz w:val="24"/>
          <w:szCs w:val="24"/>
          <w:lang w:val="sr-Cyrl-CS"/>
        </w:rPr>
        <w:t xml:space="preserve"> </w:t>
      </w:r>
      <w:r w:rsidRPr="00264C2C">
        <w:rPr>
          <w:rFonts w:ascii="Times New Roman" w:eastAsia="TimesNewRomanPS-BoldMT" w:hAnsi="Times New Roman" w:cs="Times New Roman"/>
          <w:bCs/>
          <w:sz w:val="24"/>
          <w:szCs w:val="24"/>
          <w:lang w:val="sr-Cyrl-CS"/>
        </w:rPr>
        <w:t>одржавање софтвера брзу размену података о небезбедним производима „НЕПРО“,</w:t>
      </w:r>
      <w:r w:rsidRPr="00264C2C">
        <w:rPr>
          <w:rFonts w:ascii="Times New Roman" w:eastAsia="Times New Roman" w:hAnsi="Times New Roman" w:cs="Times New Roman"/>
          <w:sz w:val="24"/>
          <w:szCs w:val="24"/>
          <w:lang w:val="sr-Cyrl-CS"/>
        </w:rPr>
        <w:t xml:space="preserve"> </w:t>
      </w:r>
      <w:r w:rsidRPr="00264C2C">
        <w:rPr>
          <w:rFonts w:ascii="Times New Roman" w:eastAsia="Times New Roman" w:hAnsi="Times New Roman" w:cs="Times New Roman"/>
          <w:sz w:val="24"/>
          <w:szCs w:val="24"/>
        </w:rPr>
        <w:t xml:space="preserve">број јавне набавке </w:t>
      </w:r>
      <w:r w:rsidRPr="00264C2C">
        <w:rPr>
          <w:rFonts w:ascii="Times New Roman" w:eastAsia="Times New Roman" w:hAnsi="Times New Roman" w:cs="Times New Roman"/>
          <w:sz w:val="24"/>
          <w:szCs w:val="24"/>
          <w:lang w:val="sr-Cyrl-CS"/>
        </w:rPr>
        <w:t>ЈН МВ</w:t>
      </w:r>
      <w:r w:rsidRPr="00264C2C">
        <w:rPr>
          <w:rFonts w:ascii="Times New Roman" w:eastAsia="Times New Roman" w:hAnsi="Times New Roman" w:cs="Times New Roman"/>
          <w:sz w:val="24"/>
          <w:szCs w:val="24"/>
        </w:rPr>
        <w:t>-</w:t>
      </w:r>
      <w:r w:rsidRPr="00264C2C">
        <w:rPr>
          <w:rFonts w:ascii="Times New Roman" w:eastAsia="Times New Roman" w:hAnsi="Times New Roman" w:cs="Times New Roman"/>
          <w:sz w:val="24"/>
          <w:szCs w:val="24"/>
          <w:lang w:val="sr-Cyrl-CS"/>
        </w:rPr>
        <w:t>29/</w:t>
      </w:r>
      <w:r w:rsidRPr="00264C2C">
        <w:rPr>
          <w:rFonts w:ascii="Times New Roman" w:eastAsia="Times New Roman" w:hAnsi="Times New Roman" w:cs="Times New Roman"/>
          <w:sz w:val="24"/>
          <w:szCs w:val="24"/>
        </w:rPr>
        <w:t>2015</w:t>
      </w:r>
      <w:r w:rsidRPr="004F6328">
        <w:rPr>
          <w:rFonts w:ascii="Times New Roman" w:eastAsia="Times New Roman" w:hAnsi="Times New Roman" w:cs="Times New Roman"/>
          <w:sz w:val="24"/>
          <w:szCs w:val="24"/>
          <w:lang w:val="sr-Cyrl-RS"/>
        </w:rPr>
        <w:t xml:space="preserve">, </w:t>
      </w:r>
      <w:r w:rsidRPr="004F6328">
        <w:rPr>
          <w:rFonts w:ascii="Times New Roman" w:eastAsia="Times New Roman" w:hAnsi="Times New Roman" w:cs="Times New Roman"/>
          <w:sz w:val="24"/>
          <w:szCs w:val="24"/>
        </w:rPr>
        <w:t>испуњава све услове из чл. 75. Закона, односно услове дефинисане конкурсном документацијом</w:t>
      </w:r>
      <w:r w:rsidRPr="004F6328">
        <w:rPr>
          <w:rFonts w:ascii="Times New Roman" w:eastAsia="Times New Roman" w:hAnsi="Times New Roman" w:cs="Times New Roman"/>
          <w:sz w:val="24"/>
          <w:szCs w:val="24"/>
          <w:lang w:val="ru-RU"/>
        </w:rPr>
        <w:t xml:space="preserve"> </w:t>
      </w:r>
      <w:r w:rsidRPr="004F6328">
        <w:rPr>
          <w:rFonts w:ascii="Times New Roman" w:eastAsia="Times New Roman" w:hAnsi="Times New Roman" w:cs="Times New Roman"/>
          <w:sz w:val="24"/>
          <w:szCs w:val="24"/>
        </w:rPr>
        <w:t>за предметну јавну набавку</w:t>
      </w:r>
      <w:r w:rsidRPr="004F6328">
        <w:rPr>
          <w:rFonts w:ascii="Times New Roman" w:eastAsia="Times New Roman" w:hAnsi="Times New Roman" w:cs="Times New Roman"/>
          <w:sz w:val="24"/>
          <w:szCs w:val="24"/>
          <w:lang w:val="sr-Cyrl-CS"/>
        </w:rPr>
        <w:t>,</w:t>
      </w:r>
      <w:r w:rsidRPr="004F6328">
        <w:rPr>
          <w:rFonts w:ascii="Times New Roman" w:eastAsia="Times New Roman" w:hAnsi="Times New Roman" w:cs="Times New Roman"/>
          <w:sz w:val="24"/>
          <w:szCs w:val="24"/>
        </w:rPr>
        <w:t xml:space="preserve"> и то:</w:t>
      </w:r>
    </w:p>
    <w:p w:rsidR="00455053" w:rsidRPr="004F6328" w:rsidRDefault="00455053" w:rsidP="00455053">
      <w:pPr>
        <w:numPr>
          <w:ilvl w:val="0"/>
          <w:numId w:val="20"/>
        </w:numPr>
        <w:suppressAutoHyphens/>
        <w:spacing w:after="0" w:line="100" w:lineRule="atLeast"/>
        <w:jc w:val="both"/>
        <w:rPr>
          <w:rFonts w:ascii="Times New Roman" w:eastAsia="Times New Roman" w:hAnsi="Times New Roman" w:cs="Times New Roman"/>
          <w:iCs/>
          <w:sz w:val="24"/>
          <w:szCs w:val="24"/>
          <w:lang w:val="sr-Cyrl-CS" w:eastAsia="x-none" w:bidi="en-US"/>
        </w:rPr>
      </w:pPr>
      <w:r w:rsidRPr="004F6328">
        <w:rPr>
          <w:rFonts w:ascii="Times New Roman" w:eastAsia="Times New Roman" w:hAnsi="Times New Roman" w:cs="Times New Roman"/>
          <w:iCs/>
          <w:sz w:val="24"/>
          <w:szCs w:val="24"/>
          <w:lang w:val="sr-Cyrl-CS" w:eastAsia="x-none" w:bidi="en-US"/>
        </w:rPr>
        <w:t>Подизвођач је р</w:t>
      </w:r>
      <w:r w:rsidRPr="004F6328">
        <w:rPr>
          <w:rFonts w:ascii="Times New Roman" w:eastAsia="Times New Roman" w:hAnsi="Times New Roman" w:cs="Times New Roman"/>
          <w:iCs/>
          <w:sz w:val="24"/>
          <w:szCs w:val="24"/>
          <w:lang w:val="x-none" w:eastAsia="x-none" w:bidi="en-US"/>
        </w:rPr>
        <w:t>егистрован код надлежног органа, односно уписан у одговарајући регистар;</w:t>
      </w:r>
    </w:p>
    <w:p w:rsidR="00455053" w:rsidRPr="004F6328" w:rsidRDefault="00455053" w:rsidP="00455053">
      <w:pPr>
        <w:numPr>
          <w:ilvl w:val="0"/>
          <w:numId w:val="20"/>
        </w:numPr>
        <w:suppressAutoHyphens/>
        <w:spacing w:after="0" w:line="100" w:lineRule="atLeast"/>
        <w:jc w:val="both"/>
        <w:rPr>
          <w:rFonts w:ascii="Times New Roman" w:eastAsia="Times New Roman" w:hAnsi="Times New Roman" w:cs="Times New Roman"/>
          <w:bCs/>
          <w:iCs/>
          <w:sz w:val="24"/>
          <w:szCs w:val="24"/>
          <w:lang w:val="sr-Cyrl-CS" w:eastAsia="x-none" w:bidi="en-US"/>
        </w:rPr>
      </w:pPr>
      <w:r w:rsidRPr="004F6328">
        <w:rPr>
          <w:rFonts w:ascii="Times New Roman" w:eastAsia="Times New Roman" w:hAnsi="Times New Roman" w:cs="Times New Roman"/>
          <w:iCs/>
          <w:sz w:val="24"/>
          <w:szCs w:val="24"/>
          <w:lang w:val="sr-Cyrl-CS" w:eastAsia="x-none" w:bidi="en-US"/>
        </w:rPr>
        <w:t>П</w:t>
      </w:r>
      <w:r w:rsidRPr="004F6328">
        <w:rPr>
          <w:rFonts w:ascii="Times New Roman" w:eastAsia="Times New Roman" w:hAnsi="Times New Roman" w:cs="Times New Roman"/>
          <w:sz w:val="24"/>
          <w:szCs w:val="24"/>
          <w:lang w:val="sr-Cyrl-CS" w:eastAsia="x-none" w:bidi="en-US"/>
        </w:rPr>
        <w:t>одизвођач</w:t>
      </w:r>
      <w:r w:rsidRPr="004F6328">
        <w:rPr>
          <w:rFonts w:ascii="Times New Roman" w:eastAsia="Times New Roman" w:hAnsi="Times New Roman" w:cs="Times New Roman"/>
          <w:iCs/>
          <w:sz w:val="24"/>
          <w:szCs w:val="24"/>
          <w:lang w:val="sr-Cyrl-CS" w:eastAsia="x-none" w:bidi="en-US"/>
        </w:rPr>
        <w:t xml:space="preserve"> и његов </w:t>
      </w:r>
      <w:r w:rsidRPr="004F6328">
        <w:rPr>
          <w:rFonts w:ascii="Times New Roman" w:eastAsia="Times New Roman" w:hAnsi="Times New Roman" w:cs="Times New Roman"/>
          <w:iCs/>
          <w:sz w:val="24"/>
          <w:szCs w:val="24"/>
          <w:lang w:val="x-none" w:eastAsia="x-none" w:bidi="en-US"/>
        </w:rPr>
        <w:t xml:space="preserve">законски </w:t>
      </w:r>
      <w:r w:rsidRPr="004F6328">
        <w:rPr>
          <w:rFonts w:ascii="Times New Roman" w:eastAsia="Times New Roman" w:hAnsi="Times New Roman" w:cs="Times New Roman"/>
          <w:sz w:val="24"/>
          <w:szCs w:val="24"/>
          <w:lang w:val="x-none" w:eastAsia="x-none" w:bidi="en-US"/>
        </w:rPr>
        <w:t>заступник нис</w:t>
      </w:r>
      <w:r w:rsidRPr="004F6328">
        <w:rPr>
          <w:rFonts w:ascii="Times New Roman" w:eastAsia="Times New Roman" w:hAnsi="Times New Roman" w:cs="Times New Roman"/>
          <w:sz w:val="24"/>
          <w:szCs w:val="24"/>
          <w:lang w:val="sr-Cyrl-CS" w:eastAsia="x-none" w:bidi="en-US"/>
        </w:rPr>
        <w:t>у</w:t>
      </w:r>
      <w:r w:rsidRPr="004F6328">
        <w:rPr>
          <w:rFonts w:ascii="Times New Roman" w:eastAsia="Times New Roman" w:hAnsi="Times New Roman" w:cs="Times New Roman"/>
          <w:sz w:val="24"/>
          <w:szCs w:val="24"/>
          <w:lang w:val="x-none" w:eastAsia="x-none" w:bidi="en-US"/>
        </w:rPr>
        <w:t xml:space="preserve"> осуђивани за неко од кривичних дела као члан организоване криминалне групе, ни</w:t>
      </w:r>
      <w:r w:rsidRPr="004F6328">
        <w:rPr>
          <w:rFonts w:ascii="Times New Roman" w:eastAsia="Times New Roman" w:hAnsi="Times New Roman" w:cs="Times New Roman"/>
          <w:sz w:val="24"/>
          <w:szCs w:val="24"/>
          <w:lang w:val="sr-Cyrl-RS" w:eastAsia="x-none" w:bidi="en-US"/>
        </w:rPr>
        <w:t>су</w:t>
      </w:r>
      <w:r w:rsidRPr="004F6328">
        <w:rPr>
          <w:rFonts w:ascii="Times New Roman" w:eastAsia="Times New Roman" w:hAnsi="Times New Roman" w:cs="Times New Roman"/>
          <w:sz w:val="24"/>
          <w:szCs w:val="24"/>
          <w:lang w:val="x-none" w:eastAsia="x-none" w:bidi="en-US"/>
        </w:rPr>
        <w:t xml:space="preserve"> осуђиван</w:t>
      </w:r>
      <w:r w:rsidRPr="004F6328">
        <w:rPr>
          <w:rFonts w:ascii="Times New Roman" w:eastAsia="Times New Roman" w:hAnsi="Times New Roman" w:cs="Times New Roman"/>
          <w:sz w:val="24"/>
          <w:szCs w:val="24"/>
          <w:lang w:val="sr-Cyrl-RS" w:eastAsia="x-none" w:bidi="en-US"/>
        </w:rPr>
        <w:t>и</w:t>
      </w:r>
      <w:r w:rsidRPr="004F6328">
        <w:rPr>
          <w:rFonts w:ascii="Times New Roman" w:eastAsia="Times New Roman" w:hAnsi="Times New Roman" w:cs="Times New Roman"/>
          <w:sz w:val="24"/>
          <w:szCs w:val="24"/>
          <w:lang w:val="x-none" w:eastAsia="x-none" w:bidi="en-US"/>
        </w:rPr>
        <w:t xml:space="preserve"> за кривична дела против привреде, кривична дела против животне средине, кривично дело примања или давања мита, </w:t>
      </w:r>
      <w:r w:rsidRPr="004F6328">
        <w:rPr>
          <w:rFonts w:ascii="Times New Roman" w:eastAsia="Times New Roman" w:hAnsi="Times New Roman" w:cs="Times New Roman"/>
          <w:sz w:val="24"/>
          <w:szCs w:val="24"/>
          <w:lang w:val="sr-Cyrl-CS" w:eastAsia="x-none" w:bidi="en-US"/>
        </w:rPr>
        <w:t>к</w:t>
      </w:r>
      <w:r w:rsidRPr="004F6328">
        <w:rPr>
          <w:rFonts w:ascii="Times New Roman" w:eastAsia="Times New Roman" w:hAnsi="Times New Roman" w:cs="Times New Roman"/>
          <w:sz w:val="24"/>
          <w:szCs w:val="24"/>
          <w:lang w:val="x-none" w:eastAsia="x-none" w:bidi="en-US"/>
        </w:rPr>
        <w:t>ривично дело преваре;</w:t>
      </w:r>
    </w:p>
    <w:p w:rsidR="00455053" w:rsidRPr="004F6328" w:rsidRDefault="00455053" w:rsidP="00455053">
      <w:pPr>
        <w:numPr>
          <w:ilvl w:val="0"/>
          <w:numId w:val="20"/>
        </w:numPr>
        <w:suppressAutoHyphens/>
        <w:spacing w:after="0" w:line="100" w:lineRule="atLeast"/>
        <w:jc w:val="both"/>
        <w:rPr>
          <w:rFonts w:ascii="Times New Roman" w:eastAsia="Times New Roman" w:hAnsi="Times New Roman" w:cs="Times New Roman"/>
          <w:bCs/>
          <w:iCs/>
          <w:sz w:val="24"/>
          <w:szCs w:val="24"/>
          <w:lang w:val="sr-Cyrl-CS" w:eastAsia="x-none" w:bidi="en-US"/>
        </w:rPr>
      </w:pPr>
      <w:r w:rsidRPr="004F6328">
        <w:rPr>
          <w:rFonts w:ascii="Times New Roman" w:eastAsia="Times New Roman" w:hAnsi="Times New Roman" w:cs="Times New Roman"/>
          <w:bCs/>
          <w:iCs/>
          <w:sz w:val="24"/>
          <w:szCs w:val="24"/>
          <w:lang w:val="sr-Cyrl-CS" w:eastAsia="x-none" w:bidi="en-US"/>
        </w:rPr>
        <w:t>П</w:t>
      </w:r>
      <w:r w:rsidRPr="004F6328">
        <w:rPr>
          <w:rFonts w:ascii="Times New Roman" w:eastAsia="Times New Roman" w:hAnsi="Times New Roman" w:cs="Times New Roman"/>
          <w:sz w:val="24"/>
          <w:szCs w:val="24"/>
          <w:lang w:val="sr-Cyrl-CS" w:eastAsia="x-none" w:bidi="en-US"/>
        </w:rPr>
        <w:t>одизвођачу</w:t>
      </w:r>
      <w:r w:rsidRPr="004F6328">
        <w:rPr>
          <w:rFonts w:ascii="Times New Roman" w:eastAsia="Times New Roman" w:hAnsi="Times New Roman" w:cs="Times New Roman"/>
          <w:bCs/>
          <w:iCs/>
          <w:sz w:val="24"/>
          <w:szCs w:val="24"/>
          <w:lang w:val="sr-Cyrl-CS" w:eastAsia="x-none" w:bidi="en-US"/>
        </w:rPr>
        <w:t xml:space="preserve"> н</w:t>
      </w:r>
      <w:r w:rsidRPr="004F6328">
        <w:rPr>
          <w:rFonts w:ascii="Times New Roman" w:eastAsia="Times New Roman" w:hAnsi="Times New Roman" w:cs="Times New Roman"/>
          <w:bCs/>
          <w:iCs/>
          <w:sz w:val="24"/>
          <w:szCs w:val="24"/>
          <w:lang w:val="x-none" w:eastAsia="x-none" w:bidi="en-US"/>
        </w:rPr>
        <w:t>ије</w:t>
      </w:r>
      <w:r w:rsidRPr="004F6328">
        <w:rPr>
          <w:rFonts w:ascii="Times New Roman" w:eastAsia="Times New Roman" w:hAnsi="Times New Roman" w:cs="Times New Roman"/>
          <w:sz w:val="24"/>
          <w:szCs w:val="24"/>
          <w:lang w:val="x-none" w:eastAsia="x-none" w:bidi="en-US"/>
        </w:rPr>
        <w:t xml:space="preserve"> изречена мера забране обављања делатности, која је на снази у време </w:t>
      </w:r>
      <w:r w:rsidRPr="004F6328">
        <w:rPr>
          <w:rFonts w:ascii="Times New Roman" w:eastAsia="Times New Roman" w:hAnsi="Times New Roman" w:cs="Times New Roman"/>
          <w:sz w:val="24"/>
          <w:szCs w:val="24"/>
          <w:lang w:val="sr-Cyrl-RS" w:eastAsia="x-none" w:bidi="en-US"/>
        </w:rPr>
        <w:t>објаве</w:t>
      </w:r>
      <w:r w:rsidRPr="004F6328">
        <w:rPr>
          <w:rFonts w:ascii="Times New Roman" w:eastAsia="Times New Roman" w:hAnsi="Times New Roman" w:cs="Times New Roman"/>
          <w:sz w:val="24"/>
          <w:szCs w:val="24"/>
          <w:lang w:val="x-none" w:eastAsia="x-none" w:bidi="en-US"/>
        </w:rPr>
        <w:t xml:space="preserve"> позива за подношење понуде;</w:t>
      </w:r>
    </w:p>
    <w:p w:rsidR="00455053" w:rsidRPr="004F6328" w:rsidRDefault="00455053" w:rsidP="00455053">
      <w:pPr>
        <w:numPr>
          <w:ilvl w:val="0"/>
          <w:numId w:val="20"/>
        </w:numPr>
        <w:suppressAutoHyphens/>
        <w:spacing w:after="0" w:line="100" w:lineRule="atLeast"/>
        <w:jc w:val="both"/>
        <w:rPr>
          <w:rFonts w:ascii="Times New Roman" w:eastAsia="Times New Roman" w:hAnsi="Times New Roman" w:cs="Times New Roman"/>
          <w:sz w:val="24"/>
          <w:szCs w:val="24"/>
          <w:lang w:val="sr-Cyrl-CS" w:eastAsia="x-none" w:bidi="en-US"/>
        </w:rPr>
      </w:pPr>
      <w:r w:rsidRPr="004F6328">
        <w:rPr>
          <w:rFonts w:ascii="Times New Roman" w:eastAsia="Times New Roman" w:hAnsi="Times New Roman" w:cs="Times New Roman"/>
          <w:bCs/>
          <w:iCs/>
          <w:sz w:val="24"/>
          <w:szCs w:val="24"/>
          <w:lang w:val="sr-Cyrl-CS" w:eastAsia="x-none" w:bidi="en-US"/>
        </w:rPr>
        <w:t>Подизвођач је и</w:t>
      </w:r>
      <w:r w:rsidRPr="004F6328">
        <w:rPr>
          <w:rFonts w:ascii="Times New Roman" w:eastAsia="Times New Roman" w:hAnsi="Times New Roman" w:cs="Times New Roman"/>
          <w:bCs/>
          <w:iCs/>
          <w:sz w:val="24"/>
          <w:szCs w:val="24"/>
          <w:lang w:val="x-none" w:eastAsia="x-none" w:bidi="en-US"/>
        </w:rPr>
        <w:t xml:space="preserve">змирио </w:t>
      </w:r>
      <w:r w:rsidRPr="004F6328">
        <w:rPr>
          <w:rFonts w:ascii="Times New Roman" w:eastAsia="Times New Roman" w:hAnsi="Times New Roman" w:cs="Times New Roman"/>
          <w:sz w:val="24"/>
          <w:szCs w:val="24"/>
          <w:lang w:val="x-none" w:eastAsia="x-none" w:bidi="en-US"/>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4F6328">
        <w:rPr>
          <w:rFonts w:ascii="Times New Roman" w:eastAsia="Times New Roman" w:hAnsi="Times New Roman" w:cs="Times New Roman"/>
          <w:sz w:val="24"/>
          <w:szCs w:val="24"/>
          <w:lang w:val="sr-Cyrl-CS" w:eastAsia="x-none" w:bidi="en-US"/>
        </w:rPr>
        <w:t>.</w:t>
      </w:r>
    </w:p>
    <w:p w:rsidR="00455053" w:rsidRPr="004F6328" w:rsidRDefault="00455053" w:rsidP="00455053">
      <w:pPr>
        <w:spacing w:after="0" w:line="240" w:lineRule="auto"/>
        <w:jc w:val="both"/>
        <w:rPr>
          <w:rFonts w:ascii="Times New Roman" w:eastAsia="Times New Roman" w:hAnsi="Times New Roman" w:cs="Times New Roman"/>
          <w:sz w:val="24"/>
          <w:szCs w:val="24"/>
          <w:lang w:val="sr-Cyrl-CS"/>
        </w:rPr>
      </w:pPr>
    </w:p>
    <w:p w:rsidR="00455053" w:rsidRPr="004F6328" w:rsidRDefault="00455053" w:rsidP="00455053">
      <w:pPr>
        <w:spacing w:after="0" w:line="240" w:lineRule="auto"/>
        <w:jc w:val="both"/>
        <w:rPr>
          <w:rFonts w:ascii="Times New Roman" w:eastAsia="Times New Roman" w:hAnsi="Times New Roman" w:cs="Times New Roman"/>
          <w:sz w:val="24"/>
          <w:szCs w:val="24"/>
          <w:lang w:val="sr-Cyrl-CS"/>
        </w:rPr>
      </w:pPr>
    </w:p>
    <w:p w:rsidR="00455053" w:rsidRPr="004F6328" w:rsidRDefault="00455053" w:rsidP="00455053">
      <w:pPr>
        <w:spacing w:after="0" w:line="240" w:lineRule="auto"/>
        <w:ind w:left="372" w:firstLine="708"/>
        <w:rPr>
          <w:rFonts w:ascii="Times New Roman" w:eastAsia="Times New Roman" w:hAnsi="Times New Roman" w:cs="Times New Roman"/>
          <w:sz w:val="24"/>
          <w:szCs w:val="24"/>
          <w:lang w:val="sr-Cyrl-RS"/>
        </w:rPr>
      </w:pPr>
      <w:r w:rsidRPr="004F6328">
        <w:rPr>
          <w:rFonts w:ascii="Times New Roman" w:eastAsia="Times New Roman" w:hAnsi="Times New Roman" w:cs="Times New Roman"/>
          <w:sz w:val="24"/>
          <w:szCs w:val="24"/>
        </w:rPr>
        <w:t xml:space="preserve">Датум     </w:t>
      </w:r>
      <w:r w:rsidRPr="004F6328">
        <w:rPr>
          <w:rFonts w:ascii="Times New Roman" w:eastAsia="Times New Roman" w:hAnsi="Times New Roman" w:cs="Times New Roman"/>
          <w:sz w:val="24"/>
          <w:szCs w:val="24"/>
          <w:lang w:val="sr-Cyrl-RS"/>
        </w:rPr>
        <w:tab/>
      </w:r>
      <w:r w:rsidRPr="004F6328">
        <w:rPr>
          <w:rFonts w:ascii="Times New Roman" w:eastAsia="Times New Roman" w:hAnsi="Times New Roman" w:cs="Times New Roman"/>
          <w:sz w:val="24"/>
          <w:szCs w:val="24"/>
          <w:lang w:val="sr-Cyrl-RS"/>
        </w:rPr>
        <w:tab/>
      </w:r>
      <w:r w:rsidRPr="004F6328">
        <w:rPr>
          <w:rFonts w:ascii="Times New Roman" w:eastAsia="Times New Roman" w:hAnsi="Times New Roman" w:cs="Times New Roman"/>
          <w:sz w:val="24"/>
          <w:szCs w:val="24"/>
          <w:lang w:val="sr-Cyrl-RS"/>
        </w:rPr>
        <w:tab/>
      </w:r>
      <w:r w:rsidRPr="004F6328">
        <w:rPr>
          <w:rFonts w:ascii="Times New Roman" w:eastAsia="Times New Roman" w:hAnsi="Times New Roman" w:cs="Times New Roman"/>
          <w:sz w:val="24"/>
          <w:szCs w:val="24"/>
          <w:lang w:val="sr-Cyrl-RS"/>
        </w:rPr>
        <w:tab/>
      </w:r>
      <w:r w:rsidRPr="004F6328">
        <w:rPr>
          <w:rFonts w:ascii="Times New Roman" w:eastAsia="Times New Roman" w:hAnsi="Times New Roman" w:cs="Times New Roman"/>
          <w:sz w:val="24"/>
          <w:szCs w:val="24"/>
          <w:lang w:val="sr-Cyrl-RS"/>
        </w:rPr>
        <w:tab/>
      </w:r>
      <w:r w:rsidRPr="004F6328">
        <w:rPr>
          <w:rFonts w:ascii="Times New Roman" w:eastAsia="Times New Roman" w:hAnsi="Times New Roman" w:cs="Times New Roman"/>
          <w:sz w:val="24"/>
          <w:szCs w:val="24"/>
          <w:lang w:val="sr-Cyrl-RS"/>
        </w:rPr>
        <w:tab/>
      </w:r>
      <w:r w:rsidRPr="004F6328">
        <w:rPr>
          <w:rFonts w:ascii="Times New Roman" w:eastAsia="Times New Roman" w:hAnsi="Times New Roman" w:cs="Times New Roman"/>
          <w:sz w:val="24"/>
          <w:szCs w:val="24"/>
          <w:lang w:val="sr-Cyrl-RS"/>
        </w:rPr>
        <w:tab/>
        <w:t xml:space="preserve">                            </w:t>
      </w:r>
      <w:r w:rsidRPr="004F6328">
        <w:rPr>
          <w:rFonts w:ascii="Times New Roman" w:eastAsia="Times New Roman" w:hAnsi="Times New Roman" w:cs="Times New Roman"/>
          <w:sz w:val="24"/>
          <w:szCs w:val="24"/>
        </w:rPr>
        <w:t>П</w:t>
      </w:r>
      <w:r w:rsidRPr="004F6328">
        <w:rPr>
          <w:rFonts w:ascii="Times New Roman" w:eastAsia="Times New Roman" w:hAnsi="Times New Roman" w:cs="Times New Roman"/>
          <w:sz w:val="24"/>
          <w:szCs w:val="24"/>
          <w:lang w:val="sr-Cyrl-RS"/>
        </w:rPr>
        <w:t>одизвођач</w:t>
      </w:r>
    </w:p>
    <w:p w:rsidR="00455053" w:rsidRPr="004F6328" w:rsidRDefault="00455053" w:rsidP="00455053">
      <w:pPr>
        <w:spacing w:after="0" w:line="240" w:lineRule="auto"/>
        <w:ind w:left="372" w:firstLine="708"/>
        <w:rPr>
          <w:rFonts w:ascii="Times New Roman" w:eastAsia="Times New Roman" w:hAnsi="Times New Roman" w:cs="Times New Roman"/>
          <w:sz w:val="24"/>
          <w:szCs w:val="24"/>
          <w:lang w:val="sr-Cyrl-RS"/>
        </w:rPr>
      </w:pPr>
      <w:r w:rsidRPr="004F6328">
        <w:rPr>
          <w:rFonts w:ascii="Times New Roman" w:eastAsia="Times New Roman" w:hAnsi="Times New Roman" w:cs="Times New Roman"/>
          <w:sz w:val="24"/>
          <w:szCs w:val="24"/>
        </w:rPr>
        <w:t xml:space="preserve">                                                       </w:t>
      </w:r>
    </w:p>
    <w:p w:rsidR="00455053" w:rsidRPr="004F6328" w:rsidRDefault="00455053" w:rsidP="00455053">
      <w:pPr>
        <w:spacing w:after="0" w:line="240" w:lineRule="auto"/>
        <w:rPr>
          <w:rFonts w:ascii="Times New Roman" w:eastAsia="Times New Roman" w:hAnsi="Times New Roman" w:cs="Times New Roman"/>
          <w:b/>
          <w:bCs/>
          <w:sz w:val="24"/>
          <w:szCs w:val="24"/>
          <w:lang w:val="sr-Cyrl-RS"/>
        </w:rPr>
      </w:pPr>
      <w:r w:rsidRPr="004F6328">
        <w:rPr>
          <w:rFonts w:ascii="Times New Roman" w:eastAsia="Times New Roman" w:hAnsi="Times New Roman" w:cs="Times New Roman"/>
          <w:sz w:val="24"/>
          <w:szCs w:val="24"/>
          <w:lang w:val="sr-Cyrl-RS"/>
        </w:rPr>
        <w:t xml:space="preserve">        ________________</w:t>
      </w:r>
      <w:r w:rsidRPr="004F6328">
        <w:rPr>
          <w:rFonts w:ascii="Times New Roman" w:eastAsia="Times New Roman" w:hAnsi="Times New Roman" w:cs="Times New Roman"/>
          <w:b/>
          <w:sz w:val="24"/>
          <w:szCs w:val="24"/>
        </w:rPr>
        <w:t xml:space="preserve">                       </w:t>
      </w:r>
      <w:r w:rsidRPr="004F6328">
        <w:rPr>
          <w:rFonts w:ascii="Times New Roman" w:eastAsia="Times New Roman" w:hAnsi="Times New Roman" w:cs="Times New Roman"/>
          <w:b/>
          <w:sz w:val="24"/>
          <w:szCs w:val="24"/>
          <w:lang w:val="sr-Cyrl-RS"/>
        </w:rPr>
        <w:t xml:space="preserve">           </w:t>
      </w:r>
      <w:r w:rsidRPr="004F6328">
        <w:rPr>
          <w:rFonts w:ascii="Times New Roman" w:eastAsia="Times New Roman" w:hAnsi="Times New Roman" w:cs="Times New Roman"/>
          <w:b/>
          <w:sz w:val="24"/>
          <w:szCs w:val="24"/>
        </w:rPr>
        <w:t xml:space="preserve">М.П.                  </w:t>
      </w:r>
      <w:r w:rsidRPr="004F6328">
        <w:rPr>
          <w:rFonts w:ascii="Times New Roman" w:eastAsia="Times New Roman" w:hAnsi="Times New Roman" w:cs="Times New Roman"/>
          <w:b/>
          <w:sz w:val="24"/>
          <w:szCs w:val="24"/>
          <w:lang w:val="sr-Cyrl-RS"/>
        </w:rPr>
        <w:t xml:space="preserve">     </w:t>
      </w:r>
      <w:r w:rsidRPr="004F6328">
        <w:rPr>
          <w:rFonts w:ascii="Times New Roman" w:eastAsia="Times New Roman" w:hAnsi="Times New Roman" w:cs="Times New Roman"/>
          <w:b/>
          <w:sz w:val="24"/>
          <w:szCs w:val="24"/>
        </w:rPr>
        <w:t xml:space="preserve">   </w:t>
      </w:r>
      <w:r w:rsidRPr="004F6328">
        <w:rPr>
          <w:rFonts w:ascii="Times New Roman" w:eastAsia="Times New Roman" w:hAnsi="Times New Roman" w:cs="Times New Roman"/>
          <w:b/>
          <w:sz w:val="24"/>
          <w:szCs w:val="24"/>
          <w:lang w:val="sr-Cyrl-RS"/>
        </w:rPr>
        <w:t xml:space="preserve">              </w:t>
      </w:r>
      <w:r w:rsidRPr="004F6328">
        <w:rPr>
          <w:rFonts w:ascii="Times New Roman" w:eastAsia="Times New Roman" w:hAnsi="Times New Roman" w:cs="Times New Roman"/>
          <w:b/>
          <w:sz w:val="24"/>
          <w:szCs w:val="24"/>
        </w:rPr>
        <w:t xml:space="preserve">_____________________                                                        </w:t>
      </w:r>
    </w:p>
    <w:p w:rsidR="00455053" w:rsidRPr="004F6328" w:rsidRDefault="00455053" w:rsidP="00455053">
      <w:pPr>
        <w:spacing w:after="120" w:line="100" w:lineRule="atLeast"/>
        <w:jc w:val="both"/>
        <w:rPr>
          <w:rFonts w:ascii="Times New Roman" w:eastAsia="Times New Roman" w:hAnsi="Times New Roman" w:cs="Times New Roman"/>
          <w:b/>
          <w:bCs/>
          <w:sz w:val="24"/>
          <w:szCs w:val="24"/>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 New Roman" w:hAnsi="Times New Roman" w:cs="Times New Roman"/>
          <w:bCs/>
          <w:iCs/>
          <w:sz w:val="24"/>
          <w:szCs w:val="24"/>
          <w:lang w:val="sr-Cyrl-RS"/>
        </w:rPr>
      </w:pPr>
      <w:r w:rsidRPr="004F6328">
        <w:rPr>
          <w:rFonts w:ascii="Times New Roman" w:eastAsia="Times New Roman" w:hAnsi="Times New Roman" w:cs="Times New Roman"/>
          <w:b/>
          <w:bCs/>
          <w:iCs/>
          <w:sz w:val="24"/>
          <w:szCs w:val="24"/>
          <w:u w:val="single"/>
        </w:rPr>
        <w:t>Уколико понуђач подноси понуду са подизвођачем</w:t>
      </w:r>
      <w:r w:rsidRPr="004F6328">
        <w:rPr>
          <w:rFonts w:ascii="Times New Roman" w:eastAsia="Times New Roman" w:hAnsi="Times New Roman" w:cs="Times New Roman"/>
          <w:bCs/>
          <w:iCs/>
          <w:sz w:val="24"/>
          <w:szCs w:val="24"/>
        </w:rPr>
        <w:t xml:space="preserve"> Изјав</w:t>
      </w:r>
      <w:r w:rsidRPr="004F6328">
        <w:rPr>
          <w:rFonts w:ascii="Times New Roman" w:eastAsia="Times New Roman" w:hAnsi="Times New Roman" w:cs="Times New Roman"/>
          <w:bCs/>
          <w:iCs/>
          <w:sz w:val="24"/>
          <w:szCs w:val="24"/>
          <w:lang w:val="sr-Cyrl-RS"/>
        </w:rPr>
        <w:t>а</w:t>
      </w:r>
      <w:r w:rsidRPr="004F6328">
        <w:rPr>
          <w:rFonts w:ascii="Times New Roman" w:eastAsia="Times New Roman" w:hAnsi="Times New Roman" w:cs="Times New Roman"/>
          <w:bCs/>
          <w:iCs/>
          <w:sz w:val="24"/>
          <w:szCs w:val="24"/>
        </w:rPr>
        <w:t xml:space="preserve"> </w:t>
      </w:r>
      <w:r w:rsidRPr="004F6328">
        <w:rPr>
          <w:rFonts w:ascii="Times New Roman" w:eastAsia="Times New Roman" w:hAnsi="Times New Roman" w:cs="Times New Roman"/>
          <w:bCs/>
          <w:iCs/>
          <w:sz w:val="24"/>
          <w:szCs w:val="24"/>
          <w:lang w:val="sr-Cyrl-RS"/>
        </w:rPr>
        <w:t xml:space="preserve">мора бити </w:t>
      </w:r>
      <w:r w:rsidRPr="004F6328">
        <w:rPr>
          <w:rFonts w:ascii="Times New Roman" w:eastAsia="Times New Roman" w:hAnsi="Times New Roman" w:cs="Times New Roman"/>
          <w:bCs/>
          <w:iCs/>
          <w:sz w:val="24"/>
          <w:szCs w:val="24"/>
        </w:rPr>
        <w:t>потписан</w:t>
      </w:r>
      <w:r w:rsidRPr="004F6328">
        <w:rPr>
          <w:rFonts w:ascii="Times New Roman" w:eastAsia="Times New Roman" w:hAnsi="Times New Roman" w:cs="Times New Roman"/>
          <w:bCs/>
          <w:iCs/>
          <w:sz w:val="24"/>
          <w:szCs w:val="24"/>
          <w:lang w:val="sr-Cyrl-RS"/>
        </w:rPr>
        <w:t>а</w:t>
      </w:r>
      <w:r w:rsidRPr="004F6328">
        <w:rPr>
          <w:rFonts w:ascii="Times New Roman" w:eastAsia="Times New Roman" w:hAnsi="Times New Roman" w:cs="Times New Roman"/>
          <w:bCs/>
          <w:iCs/>
          <w:sz w:val="24"/>
          <w:szCs w:val="24"/>
        </w:rPr>
        <w:t xml:space="preserve"> од стране овлашћеног лица подизвођача и оверен</w:t>
      </w:r>
      <w:r w:rsidRPr="004F6328">
        <w:rPr>
          <w:rFonts w:ascii="Times New Roman" w:eastAsia="Times New Roman" w:hAnsi="Times New Roman" w:cs="Times New Roman"/>
          <w:bCs/>
          <w:iCs/>
          <w:sz w:val="24"/>
          <w:szCs w:val="24"/>
          <w:lang w:val="sr-Cyrl-RS"/>
        </w:rPr>
        <w:t>а</w:t>
      </w:r>
      <w:r w:rsidRPr="004F6328">
        <w:rPr>
          <w:rFonts w:ascii="Times New Roman" w:eastAsia="Times New Roman" w:hAnsi="Times New Roman" w:cs="Times New Roman"/>
          <w:bCs/>
          <w:iCs/>
          <w:sz w:val="24"/>
          <w:szCs w:val="24"/>
        </w:rPr>
        <w:t xml:space="preserve"> печатом</w:t>
      </w:r>
      <w:r w:rsidRPr="004F6328">
        <w:rPr>
          <w:rFonts w:ascii="Times New Roman" w:eastAsia="Times New Roman" w:hAnsi="Times New Roman" w:cs="Times New Roman"/>
          <w:bCs/>
          <w:iCs/>
          <w:sz w:val="24"/>
          <w:szCs w:val="24"/>
          <w:lang w:val="sr-Cyrl-RS"/>
        </w:rPr>
        <w:t xml:space="preserve"> подизвођача</w:t>
      </w: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 New Roman" w:hAnsi="Times New Roman" w:cs="Times New Roman"/>
          <w:bCs/>
          <w:iCs/>
          <w:sz w:val="24"/>
          <w:szCs w:val="24"/>
          <w:lang w:val="sr-Cyrl-RS"/>
        </w:rPr>
      </w:pPr>
    </w:p>
    <w:p w:rsidR="00455053" w:rsidRPr="004F6328" w:rsidRDefault="00455053" w:rsidP="00455053">
      <w:pPr>
        <w:tabs>
          <w:tab w:val="left" w:pos="360"/>
        </w:tabs>
        <w:suppressAutoHyphens/>
        <w:autoSpaceDE w:val="0"/>
        <w:autoSpaceDN w:val="0"/>
        <w:adjustRightInd w:val="0"/>
        <w:spacing w:line="240" w:lineRule="auto"/>
        <w:contextualSpacing/>
        <w:jc w:val="both"/>
        <w:rPr>
          <w:rFonts w:ascii="Times New Roman" w:eastAsia="Times New Roman" w:hAnsi="Times New Roman" w:cs="Times New Roman"/>
          <w:bCs/>
          <w:iCs/>
          <w:sz w:val="24"/>
          <w:szCs w:val="24"/>
          <w:lang w:val="sr-Cyrl-RS"/>
        </w:rPr>
      </w:pPr>
    </w:p>
    <w:p w:rsidR="00455053" w:rsidRPr="004F6328" w:rsidRDefault="00455053" w:rsidP="00455053">
      <w:pPr>
        <w:tabs>
          <w:tab w:val="left" w:pos="360"/>
        </w:tabs>
        <w:suppressAutoHyphens/>
        <w:autoSpaceDE w:val="0"/>
        <w:autoSpaceDN w:val="0"/>
        <w:adjustRightInd w:val="0"/>
        <w:spacing w:line="240" w:lineRule="auto"/>
        <w:contextualSpacing/>
        <w:jc w:val="both"/>
        <w:rPr>
          <w:rFonts w:ascii="Times New Roman" w:eastAsia="Times New Roman" w:hAnsi="Times New Roman" w:cs="Times New Roman"/>
          <w:bCs/>
          <w:iCs/>
          <w:sz w:val="24"/>
          <w:szCs w:val="24"/>
          <w:lang w:val="sr-Cyrl-RS"/>
        </w:rPr>
      </w:pPr>
    </w:p>
    <w:p w:rsidR="00455053" w:rsidRPr="004F6328" w:rsidRDefault="00455053" w:rsidP="00455053">
      <w:pPr>
        <w:tabs>
          <w:tab w:val="left" w:pos="360"/>
        </w:tabs>
        <w:suppressAutoHyphens/>
        <w:autoSpaceDE w:val="0"/>
        <w:autoSpaceDN w:val="0"/>
        <w:adjustRightInd w:val="0"/>
        <w:spacing w:line="240" w:lineRule="auto"/>
        <w:contextualSpacing/>
        <w:jc w:val="both"/>
        <w:rPr>
          <w:rFonts w:ascii="Times New Roman" w:eastAsia="Times New Roman" w:hAnsi="Times New Roman" w:cs="Times New Roman"/>
          <w:bCs/>
          <w:iCs/>
          <w:sz w:val="24"/>
          <w:szCs w:val="24"/>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 New Roman" w:hAnsi="Times New Roman" w:cs="Times New Roman"/>
          <w:bCs/>
          <w:iCs/>
          <w:sz w:val="24"/>
          <w:szCs w:val="24"/>
          <w:lang w:val="sr-Cyrl-RS"/>
        </w:rPr>
      </w:pPr>
    </w:p>
    <w:p w:rsidR="00455053" w:rsidRPr="004F6328" w:rsidRDefault="00455053" w:rsidP="00455053">
      <w:pPr>
        <w:tabs>
          <w:tab w:val="left" w:pos="360"/>
        </w:tabs>
        <w:suppressAutoHyphens/>
        <w:autoSpaceDE w:val="0"/>
        <w:autoSpaceDN w:val="0"/>
        <w:adjustRightInd w:val="0"/>
        <w:spacing w:line="240" w:lineRule="auto"/>
        <w:contextualSpacing/>
        <w:jc w:val="both"/>
        <w:rPr>
          <w:rFonts w:ascii="Times New Roman" w:eastAsia="Times New Roman" w:hAnsi="Times New Roman" w:cs="Times New Roman"/>
          <w:bCs/>
          <w:iCs/>
          <w:sz w:val="24"/>
          <w:szCs w:val="24"/>
          <w:lang w:val="sr-Cyrl-RS"/>
        </w:rPr>
      </w:pPr>
    </w:p>
    <w:p w:rsidR="00455053" w:rsidRPr="00645CB0" w:rsidRDefault="00455053" w:rsidP="00455053">
      <w:pPr>
        <w:shd w:val="clear" w:color="auto" w:fill="C6D9F1"/>
        <w:spacing w:after="0" w:line="240" w:lineRule="auto"/>
        <w:jc w:val="center"/>
        <w:rPr>
          <w:rFonts w:ascii="Times New Roman" w:eastAsia="Times New Roman" w:hAnsi="Times New Roman" w:cs="Times New Roman"/>
          <w:b/>
          <w:bCs/>
          <w:i/>
          <w:iCs/>
          <w:sz w:val="28"/>
          <w:szCs w:val="28"/>
          <w:lang w:val="sr-Cyrl-CS"/>
        </w:rPr>
      </w:pPr>
      <w:r>
        <w:rPr>
          <w:rFonts w:ascii="Times New Roman" w:eastAsia="Times New Roman" w:hAnsi="Times New Roman" w:cs="Times New Roman"/>
          <w:b/>
          <w:bCs/>
          <w:i/>
          <w:iCs/>
          <w:sz w:val="28"/>
          <w:szCs w:val="28"/>
          <w:lang w:val="sr-Latn-RS"/>
        </w:rPr>
        <w:lastRenderedPageBreak/>
        <w:t xml:space="preserve">IX    </w:t>
      </w:r>
      <w:r w:rsidRPr="00645CB0">
        <w:rPr>
          <w:rFonts w:ascii="Times New Roman" w:eastAsia="Times New Roman" w:hAnsi="Times New Roman" w:cs="Times New Roman"/>
          <w:b/>
          <w:bCs/>
          <w:i/>
          <w:iCs/>
          <w:sz w:val="28"/>
          <w:szCs w:val="28"/>
          <w:lang w:val="sr-Cyrl-CS"/>
        </w:rPr>
        <w:t>ОБРАЗАЦ ИЗЈАВЕ О ИСПУЊАВАЊУ УСЛОВА ИЗ</w:t>
      </w:r>
    </w:p>
    <w:p w:rsidR="00455053" w:rsidRPr="00645CB0" w:rsidRDefault="00455053" w:rsidP="00455053">
      <w:pPr>
        <w:shd w:val="clear" w:color="auto" w:fill="C6D9F1"/>
        <w:spacing w:after="0" w:line="240" w:lineRule="auto"/>
        <w:jc w:val="center"/>
        <w:rPr>
          <w:rFonts w:ascii="Times New Roman" w:eastAsia="Times New Roman" w:hAnsi="Times New Roman" w:cs="Times New Roman"/>
          <w:b/>
          <w:bCs/>
          <w:i/>
          <w:iCs/>
          <w:sz w:val="28"/>
          <w:szCs w:val="28"/>
          <w:lang w:val="sr-Latn-RS"/>
        </w:rPr>
      </w:pPr>
      <w:r w:rsidRPr="00645CB0">
        <w:rPr>
          <w:rFonts w:ascii="Times New Roman" w:eastAsia="Times New Roman" w:hAnsi="Times New Roman" w:cs="Times New Roman"/>
          <w:b/>
          <w:bCs/>
          <w:i/>
          <w:iCs/>
          <w:sz w:val="28"/>
          <w:szCs w:val="28"/>
          <w:lang w:val="sr-Cyrl-CS"/>
        </w:rPr>
        <w:t>ЧЛ. 7</w:t>
      </w:r>
      <w:r w:rsidRPr="00645CB0">
        <w:rPr>
          <w:rFonts w:ascii="Times New Roman" w:eastAsia="Times New Roman" w:hAnsi="Times New Roman" w:cs="Times New Roman"/>
          <w:b/>
          <w:bCs/>
          <w:i/>
          <w:iCs/>
          <w:sz w:val="28"/>
          <w:szCs w:val="28"/>
        </w:rPr>
        <w:t>6</w:t>
      </w:r>
      <w:r w:rsidRPr="00645CB0">
        <w:rPr>
          <w:rFonts w:ascii="Times New Roman" w:eastAsia="Times New Roman" w:hAnsi="Times New Roman" w:cs="Times New Roman"/>
          <w:b/>
          <w:bCs/>
          <w:i/>
          <w:iCs/>
          <w:sz w:val="28"/>
          <w:szCs w:val="28"/>
          <w:lang w:val="sr-Cyrl-CS"/>
        </w:rPr>
        <w:t>.  ЗАКОНА ЗА ПОНУЂАЧА</w:t>
      </w:r>
    </w:p>
    <w:p w:rsidR="00455053" w:rsidRPr="00645CB0" w:rsidRDefault="00455053" w:rsidP="00455053">
      <w:pPr>
        <w:shd w:val="clear" w:color="auto" w:fill="C6D9F1"/>
        <w:spacing w:after="0" w:line="240" w:lineRule="auto"/>
        <w:jc w:val="right"/>
        <w:rPr>
          <w:rFonts w:ascii="Times New Roman" w:eastAsia="Times New Roman" w:hAnsi="Times New Roman" w:cs="Times New Roman"/>
          <w:b/>
          <w:bCs/>
          <w:i/>
          <w:iCs/>
          <w:sz w:val="28"/>
          <w:szCs w:val="28"/>
          <w:lang w:val="sr-Latn-RS"/>
        </w:rPr>
      </w:pPr>
      <w:r w:rsidRPr="00645CB0">
        <w:rPr>
          <w:rFonts w:ascii="Times New Roman" w:eastAsia="Times New Roman" w:hAnsi="Times New Roman" w:cs="Times New Roman"/>
          <w:b/>
          <w:bCs/>
          <w:i/>
          <w:iCs/>
          <w:sz w:val="28"/>
          <w:szCs w:val="28"/>
          <w:lang w:val="sr-Cyrl-RS"/>
        </w:rPr>
        <w:tab/>
      </w:r>
      <w:r w:rsidRPr="00836E14">
        <w:rPr>
          <w:rFonts w:ascii="Times New Roman" w:eastAsia="Times New Roman" w:hAnsi="Times New Roman" w:cs="Times New Roman"/>
          <w:b/>
          <w:bCs/>
          <w:i/>
          <w:iCs/>
          <w:sz w:val="28"/>
          <w:szCs w:val="28"/>
          <w:lang w:val="sr-Cyrl-RS"/>
        </w:rPr>
        <w:t xml:space="preserve">(Образац </w:t>
      </w:r>
      <w:r>
        <w:rPr>
          <w:rFonts w:ascii="Times New Roman" w:eastAsia="Times New Roman" w:hAnsi="Times New Roman" w:cs="Times New Roman"/>
          <w:b/>
          <w:bCs/>
          <w:i/>
          <w:iCs/>
          <w:sz w:val="28"/>
          <w:szCs w:val="28"/>
          <w:lang w:val="sr-Latn-RS"/>
        </w:rPr>
        <w:t>4</w:t>
      </w:r>
      <w:r w:rsidRPr="00836E14">
        <w:rPr>
          <w:rFonts w:ascii="Times New Roman" w:eastAsia="Times New Roman" w:hAnsi="Times New Roman" w:cs="Times New Roman"/>
          <w:b/>
          <w:bCs/>
          <w:i/>
          <w:iCs/>
          <w:sz w:val="28"/>
          <w:szCs w:val="28"/>
          <w:lang w:val="sr-Cyrl-RS"/>
        </w:rPr>
        <w:t>.)</w:t>
      </w:r>
    </w:p>
    <w:p w:rsidR="00455053" w:rsidRPr="00645CB0"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sz w:val="24"/>
          <w:szCs w:val="24"/>
          <w:lang w:val="sr-Cyrl-CS"/>
        </w:rPr>
      </w:pPr>
    </w:p>
    <w:p w:rsidR="00455053" w:rsidRPr="00645CB0"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sz w:val="24"/>
          <w:szCs w:val="24"/>
          <w:lang w:val="sr-Cyrl-CS"/>
        </w:rPr>
      </w:pPr>
    </w:p>
    <w:p w:rsidR="00455053" w:rsidRPr="00645CB0"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sz w:val="24"/>
          <w:szCs w:val="24"/>
          <w:lang w:val="sr-Cyrl-CS"/>
        </w:rPr>
      </w:pPr>
    </w:p>
    <w:p w:rsidR="00455053" w:rsidRPr="00645CB0" w:rsidRDefault="00455053" w:rsidP="00455053">
      <w:pPr>
        <w:spacing w:after="0" w:line="240" w:lineRule="auto"/>
        <w:ind w:firstLine="720"/>
        <w:jc w:val="both"/>
        <w:rPr>
          <w:rFonts w:ascii="Times New Roman" w:eastAsia="Times New Roman" w:hAnsi="Times New Roman" w:cs="Times New Roman"/>
          <w:sz w:val="24"/>
          <w:szCs w:val="24"/>
        </w:rPr>
      </w:pPr>
      <w:proofErr w:type="gramStart"/>
      <w:r w:rsidRPr="00645CB0">
        <w:rPr>
          <w:rFonts w:ascii="Times New Roman" w:eastAsia="Times New Roman" w:hAnsi="Times New Roman" w:cs="Times New Roman"/>
          <w:sz w:val="24"/>
          <w:szCs w:val="24"/>
        </w:rPr>
        <w:t>У складу са чланом 77.</w:t>
      </w:r>
      <w:proofErr w:type="gramEnd"/>
      <w:r w:rsidRPr="00645CB0">
        <w:rPr>
          <w:rFonts w:ascii="Times New Roman" w:eastAsia="Times New Roman" w:hAnsi="Times New Roman" w:cs="Times New Roman"/>
          <w:sz w:val="24"/>
          <w:szCs w:val="24"/>
        </w:rPr>
        <w:t xml:space="preserve"> </w:t>
      </w:r>
      <w:proofErr w:type="gramStart"/>
      <w:r w:rsidRPr="00645CB0">
        <w:rPr>
          <w:rFonts w:ascii="Times New Roman" w:eastAsia="Times New Roman" w:hAnsi="Times New Roman" w:cs="Times New Roman"/>
          <w:sz w:val="24"/>
          <w:szCs w:val="24"/>
        </w:rPr>
        <w:t>став</w:t>
      </w:r>
      <w:proofErr w:type="gramEnd"/>
      <w:r w:rsidRPr="00645CB0">
        <w:rPr>
          <w:rFonts w:ascii="Times New Roman" w:eastAsia="Times New Roman" w:hAnsi="Times New Roman" w:cs="Times New Roman"/>
          <w:sz w:val="24"/>
          <w:szCs w:val="24"/>
        </w:rPr>
        <w:t xml:space="preserve"> 4. Закона, под пуном материјалном и кривичном одговорношћу, </w:t>
      </w:r>
      <w:r w:rsidRPr="00645CB0">
        <w:rPr>
          <w:rFonts w:ascii="Times New Roman" w:eastAsia="Times New Roman" w:hAnsi="Times New Roman" w:cs="Times New Roman"/>
          <w:sz w:val="24"/>
          <w:szCs w:val="24"/>
          <w:lang w:val="sr-Cyrl-CS"/>
        </w:rPr>
        <w:t xml:space="preserve">као заступник понуђача, </w:t>
      </w:r>
      <w:r w:rsidRPr="00645CB0">
        <w:rPr>
          <w:rFonts w:ascii="Times New Roman" w:eastAsia="Times New Roman" w:hAnsi="Times New Roman" w:cs="Times New Roman"/>
          <w:sz w:val="24"/>
          <w:szCs w:val="24"/>
        </w:rPr>
        <w:t>дајем следећу</w:t>
      </w:r>
    </w:p>
    <w:p w:rsidR="00455053" w:rsidRPr="00645CB0" w:rsidRDefault="00455053" w:rsidP="00455053">
      <w:pPr>
        <w:spacing w:after="0" w:line="240" w:lineRule="auto"/>
        <w:jc w:val="both"/>
        <w:rPr>
          <w:rFonts w:ascii="Times New Roman" w:eastAsia="Times New Roman" w:hAnsi="Times New Roman" w:cs="Times New Roman"/>
          <w:sz w:val="24"/>
          <w:szCs w:val="24"/>
          <w:lang w:val="sr-Cyrl-RS"/>
        </w:rPr>
      </w:pPr>
      <w:r w:rsidRPr="00645CB0">
        <w:rPr>
          <w:rFonts w:ascii="Times New Roman" w:eastAsia="Times New Roman" w:hAnsi="Times New Roman" w:cs="Times New Roman"/>
          <w:sz w:val="24"/>
          <w:szCs w:val="24"/>
        </w:rPr>
        <w:tab/>
      </w:r>
      <w:r w:rsidRPr="00645CB0">
        <w:rPr>
          <w:rFonts w:ascii="Times New Roman" w:eastAsia="Times New Roman" w:hAnsi="Times New Roman" w:cs="Times New Roman"/>
          <w:sz w:val="24"/>
          <w:szCs w:val="24"/>
        </w:rPr>
        <w:tab/>
      </w:r>
      <w:r w:rsidRPr="00645CB0">
        <w:rPr>
          <w:rFonts w:ascii="Times New Roman" w:eastAsia="Times New Roman" w:hAnsi="Times New Roman" w:cs="Times New Roman"/>
          <w:sz w:val="24"/>
          <w:szCs w:val="24"/>
        </w:rPr>
        <w:tab/>
      </w:r>
      <w:r w:rsidRPr="00645CB0">
        <w:rPr>
          <w:rFonts w:ascii="Times New Roman" w:eastAsia="Times New Roman" w:hAnsi="Times New Roman" w:cs="Times New Roman"/>
          <w:sz w:val="24"/>
          <w:szCs w:val="24"/>
        </w:rPr>
        <w:tab/>
      </w:r>
    </w:p>
    <w:p w:rsidR="00455053" w:rsidRPr="00645CB0" w:rsidRDefault="00455053" w:rsidP="00455053">
      <w:pPr>
        <w:spacing w:after="0" w:line="240" w:lineRule="auto"/>
        <w:jc w:val="center"/>
        <w:rPr>
          <w:rFonts w:ascii="Times New Roman" w:eastAsia="Times New Roman" w:hAnsi="Times New Roman" w:cs="Times New Roman"/>
          <w:b/>
          <w:sz w:val="24"/>
          <w:szCs w:val="24"/>
          <w:lang w:val="sr-Latn-RS"/>
        </w:rPr>
      </w:pPr>
      <w:r w:rsidRPr="00645CB0">
        <w:rPr>
          <w:rFonts w:ascii="Times New Roman" w:eastAsia="Times New Roman" w:hAnsi="Times New Roman" w:cs="Times New Roman"/>
          <w:b/>
          <w:sz w:val="24"/>
          <w:szCs w:val="24"/>
        </w:rPr>
        <w:t>И З Ј А В У</w:t>
      </w:r>
    </w:p>
    <w:p w:rsidR="00455053" w:rsidRPr="00645CB0" w:rsidRDefault="00455053" w:rsidP="00455053">
      <w:pPr>
        <w:spacing w:after="0" w:line="240" w:lineRule="auto"/>
        <w:jc w:val="center"/>
        <w:rPr>
          <w:rFonts w:ascii="Times New Roman" w:eastAsia="Times New Roman" w:hAnsi="Times New Roman" w:cs="Times New Roman"/>
          <w:b/>
          <w:sz w:val="24"/>
          <w:szCs w:val="24"/>
          <w:lang w:val="sr-Cyrl-RS"/>
        </w:rPr>
      </w:pPr>
    </w:p>
    <w:p w:rsidR="00455053" w:rsidRPr="00645CB0" w:rsidRDefault="00455053" w:rsidP="00455053">
      <w:pPr>
        <w:spacing w:after="0" w:line="240" w:lineRule="auto"/>
        <w:jc w:val="center"/>
        <w:rPr>
          <w:rFonts w:ascii="Times New Roman" w:eastAsia="Times New Roman" w:hAnsi="Times New Roman" w:cs="Times New Roman"/>
          <w:sz w:val="24"/>
          <w:szCs w:val="24"/>
        </w:rPr>
      </w:pPr>
    </w:p>
    <w:p w:rsidR="00455053" w:rsidRPr="00645CB0" w:rsidRDefault="00455053" w:rsidP="00455053">
      <w:pPr>
        <w:spacing w:after="0" w:line="240" w:lineRule="auto"/>
        <w:ind w:firstLine="720"/>
        <w:jc w:val="both"/>
        <w:rPr>
          <w:rFonts w:ascii="Times New Roman" w:eastAsia="Times New Roman" w:hAnsi="Times New Roman" w:cs="Times New Roman"/>
          <w:sz w:val="24"/>
          <w:szCs w:val="24"/>
        </w:rPr>
      </w:pPr>
      <w:r w:rsidRPr="00645CB0">
        <w:rPr>
          <w:rFonts w:ascii="Times New Roman" w:eastAsia="Times New Roman" w:hAnsi="Times New Roman" w:cs="Times New Roman"/>
          <w:sz w:val="24"/>
          <w:szCs w:val="24"/>
          <w:lang w:val="sr-Cyrl-CS"/>
        </w:rPr>
        <w:t>П</w:t>
      </w:r>
      <w:r w:rsidRPr="00645CB0">
        <w:rPr>
          <w:rFonts w:ascii="Times New Roman" w:eastAsia="Times New Roman" w:hAnsi="Times New Roman" w:cs="Times New Roman"/>
          <w:sz w:val="24"/>
          <w:szCs w:val="24"/>
        </w:rPr>
        <w:t>онуђач</w:t>
      </w:r>
      <w:r w:rsidRPr="00645CB0">
        <w:rPr>
          <w:rFonts w:ascii="Times New Roman" w:eastAsia="Times New Roman" w:hAnsi="Times New Roman" w:cs="Times New Roman"/>
          <w:sz w:val="24"/>
          <w:szCs w:val="24"/>
          <w:lang w:val="sr-Cyrl-RS"/>
        </w:rPr>
        <w:t xml:space="preserve"> </w:t>
      </w:r>
      <w:r w:rsidRPr="00645CB0">
        <w:rPr>
          <w:rFonts w:ascii="Times New Roman" w:eastAsia="Times New Roman" w:hAnsi="Times New Roman" w:cs="Times New Roman"/>
          <w:i/>
          <w:sz w:val="24"/>
          <w:szCs w:val="24"/>
          <w:lang w:val="sr-Cyrl-RS"/>
        </w:rPr>
        <w:t xml:space="preserve"> ____________________________________________</w:t>
      </w:r>
      <w:r w:rsidRPr="00645CB0">
        <w:rPr>
          <w:rFonts w:ascii="Times New Roman" w:eastAsia="Times New Roman" w:hAnsi="Times New Roman" w:cs="Times New Roman"/>
          <w:i/>
          <w:sz w:val="24"/>
          <w:szCs w:val="24"/>
          <w:lang w:val="sr-Latn-RS"/>
        </w:rPr>
        <w:t xml:space="preserve"> (</w:t>
      </w:r>
      <w:r w:rsidRPr="00645CB0">
        <w:rPr>
          <w:rFonts w:ascii="Times New Roman" w:eastAsia="Times New Roman" w:hAnsi="Times New Roman" w:cs="Times New Roman"/>
          <w:i/>
          <w:sz w:val="24"/>
          <w:szCs w:val="24"/>
        </w:rPr>
        <w:t xml:space="preserve">навести </w:t>
      </w:r>
      <w:r w:rsidRPr="00645CB0">
        <w:rPr>
          <w:rFonts w:ascii="Times New Roman" w:eastAsia="Times New Roman" w:hAnsi="Times New Roman" w:cs="Times New Roman"/>
          <w:i/>
          <w:sz w:val="24"/>
          <w:szCs w:val="24"/>
          <w:lang w:val="sr-Cyrl-RS"/>
        </w:rPr>
        <w:t>назив и седиште понуђача</w:t>
      </w:r>
      <w:r w:rsidRPr="00645CB0">
        <w:rPr>
          <w:rFonts w:ascii="Times New Roman" w:eastAsia="Times New Roman" w:hAnsi="Times New Roman" w:cs="Times New Roman"/>
          <w:i/>
          <w:iCs/>
          <w:sz w:val="24"/>
          <w:szCs w:val="24"/>
        </w:rPr>
        <w:t xml:space="preserve">) </w:t>
      </w:r>
      <w:r w:rsidRPr="00645CB0">
        <w:rPr>
          <w:rFonts w:ascii="Times New Roman" w:eastAsia="Times New Roman" w:hAnsi="Times New Roman" w:cs="Times New Roman"/>
          <w:sz w:val="24"/>
          <w:szCs w:val="24"/>
        </w:rPr>
        <w:t>у поступку јавне набавке</w:t>
      </w:r>
      <w:r w:rsidRPr="00645CB0">
        <w:rPr>
          <w:rFonts w:ascii="Times New Roman" w:eastAsia="Times New Roman" w:hAnsi="Times New Roman" w:cs="Times New Roman"/>
          <w:sz w:val="24"/>
          <w:szCs w:val="24"/>
          <w:lang w:val="sr-Cyrl-RS"/>
        </w:rPr>
        <w:t xml:space="preserve"> услуга,</w:t>
      </w:r>
      <w:r w:rsidRPr="00645CB0">
        <w:rPr>
          <w:rFonts w:ascii="Times New Roman" w:eastAsia="TimesNewRomanPS-BoldMT" w:hAnsi="Times New Roman" w:cs="Times New Roman"/>
          <w:bCs/>
          <w:sz w:val="24"/>
          <w:szCs w:val="24"/>
          <w:lang w:val="sr-Cyrl-CS"/>
        </w:rPr>
        <w:t xml:space="preserve"> одржавање софтвера брзу размену података о небезбедним производима „НЕПРО“,</w:t>
      </w:r>
      <w:r w:rsidRPr="00645CB0">
        <w:rPr>
          <w:rFonts w:ascii="Times New Roman" w:eastAsia="Times New Roman" w:hAnsi="Times New Roman" w:cs="Times New Roman"/>
          <w:sz w:val="24"/>
          <w:szCs w:val="24"/>
          <w:lang w:val="sr-Cyrl-CS"/>
        </w:rPr>
        <w:t xml:space="preserve"> </w:t>
      </w:r>
      <w:r w:rsidRPr="00645CB0">
        <w:rPr>
          <w:rFonts w:ascii="Times New Roman" w:eastAsia="Times New Roman" w:hAnsi="Times New Roman" w:cs="Times New Roman"/>
          <w:sz w:val="24"/>
          <w:szCs w:val="24"/>
        </w:rPr>
        <w:t xml:space="preserve">број јавне набавке </w:t>
      </w:r>
      <w:r w:rsidRPr="00645CB0">
        <w:rPr>
          <w:rFonts w:ascii="Times New Roman" w:eastAsia="Times New Roman" w:hAnsi="Times New Roman" w:cs="Times New Roman"/>
          <w:sz w:val="24"/>
          <w:szCs w:val="24"/>
          <w:lang w:val="sr-Cyrl-CS"/>
        </w:rPr>
        <w:t>ЈН МВ</w:t>
      </w:r>
      <w:r w:rsidRPr="00645CB0">
        <w:rPr>
          <w:rFonts w:ascii="Times New Roman" w:eastAsia="Times New Roman" w:hAnsi="Times New Roman" w:cs="Times New Roman"/>
          <w:sz w:val="24"/>
          <w:szCs w:val="24"/>
        </w:rPr>
        <w:t>-</w:t>
      </w:r>
      <w:r w:rsidRPr="00645CB0">
        <w:rPr>
          <w:rFonts w:ascii="Times New Roman" w:eastAsia="Times New Roman" w:hAnsi="Times New Roman" w:cs="Times New Roman"/>
          <w:sz w:val="24"/>
          <w:szCs w:val="24"/>
          <w:lang w:val="sr-Cyrl-CS"/>
        </w:rPr>
        <w:t>29/</w:t>
      </w:r>
      <w:r w:rsidRPr="00645CB0">
        <w:rPr>
          <w:rFonts w:ascii="Times New Roman" w:eastAsia="Times New Roman" w:hAnsi="Times New Roman" w:cs="Times New Roman"/>
          <w:sz w:val="24"/>
          <w:szCs w:val="24"/>
        </w:rPr>
        <w:t>2015</w:t>
      </w:r>
      <w:r w:rsidRPr="00645CB0">
        <w:rPr>
          <w:rFonts w:ascii="Times New Roman" w:eastAsia="Times New Roman" w:hAnsi="Times New Roman" w:cs="Times New Roman"/>
          <w:sz w:val="24"/>
          <w:szCs w:val="24"/>
          <w:lang w:val="sr-Cyrl-RS"/>
        </w:rPr>
        <w:t xml:space="preserve">, </w:t>
      </w:r>
      <w:r w:rsidRPr="00645CB0">
        <w:rPr>
          <w:rFonts w:ascii="Times New Roman" w:eastAsia="Times New Roman" w:hAnsi="Times New Roman" w:cs="Times New Roman"/>
          <w:sz w:val="24"/>
          <w:szCs w:val="24"/>
        </w:rPr>
        <w:t>испуњава све услове из чл. 76. Закона, односно услове дефинисане конкурсном документацијом</w:t>
      </w:r>
      <w:r w:rsidRPr="00645CB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sr-Cyrl-RS"/>
        </w:rPr>
        <w:t>(Табела1, редни број: 5, 6</w:t>
      </w:r>
      <w:proofErr w:type="gramStart"/>
      <w:r>
        <w:rPr>
          <w:rFonts w:ascii="Times New Roman" w:eastAsia="Times New Roman" w:hAnsi="Times New Roman" w:cs="Times New Roman"/>
          <w:sz w:val="24"/>
          <w:szCs w:val="24"/>
          <w:lang w:val="sr-Cyrl-RS"/>
        </w:rPr>
        <w:t>,</w:t>
      </w:r>
      <w:r w:rsidRPr="00645CB0">
        <w:rPr>
          <w:rFonts w:ascii="Times New Roman" w:eastAsia="Times New Roman" w:hAnsi="Times New Roman" w:cs="Times New Roman"/>
          <w:sz w:val="24"/>
          <w:szCs w:val="24"/>
          <w:lang w:val="sr-Cyrl-RS"/>
        </w:rPr>
        <w:t>7</w:t>
      </w:r>
      <w:proofErr w:type="gramEnd"/>
      <w:r>
        <w:rPr>
          <w:rFonts w:ascii="Times New Roman" w:eastAsia="Times New Roman" w:hAnsi="Times New Roman" w:cs="Times New Roman"/>
          <w:sz w:val="24"/>
          <w:szCs w:val="24"/>
          <w:lang w:val="sr-Cyrl-RS"/>
        </w:rPr>
        <w:t xml:space="preserve"> и 8</w:t>
      </w:r>
      <w:r w:rsidRPr="00645CB0">
        <w:rPr>
          <w:rFonts w:ascii="Times New Roman" w:eastAsia="Times New Roman" w:hAnsi="Times New Roman" w:cs="Times New Roman"/>
          <w:sz w:val="24"/>
          <w:szCs w:val="24"/>
          <w:lang w:val="sr-Cyrl-RS"/>
        </w:rPr>
        <w:t xml:space="preserve">) </w:t>
      </w:r>
      <w:r w:rsidRPr="00645CB0">
        <w:rPr>
          <w:rFonts w:ascii="Times New Roman" w:eastAsia="Times New Roman" w:hAnsi="Times New Roman" w:cs="Times New Roman"/>
          <w:sz w:val="24"/>
          <w:szCs w:val="24"/>
        </w:rPr>
        <w:t>за предметну јавну набавку.</w:t>
      </w:r>
    </w:p>
    <w:p w:rsidR="00455053" w:rsidRPr="00645CB0" w:rsidRDefault="00455053" w:rsidP="00455053">
      <w:pPr>
        <w:spacing w:after="0" w:line="240" w:lineRule="auto"/>
        <w:jc w:val="both"/>
        <w:rPr>
          <w:rFonts w:ascii="Times New Roman" w:eastAsia="Times New Roman" w:hAnsi="Times New Roman" w:cs="Times New Roman"/>
          <w:i/>
          <w:sz w:val="24"/>
          <w:szCs w:val="24"/>
          <w:lang w:val="sr-Cyrl-CS"/>
        </w:rPr>
      </w:pPr>
    </w:p>
    <w:p w:rsidR="00455053" w:rsidRPr="00645CB0" w:rsidRDefault="00455053" w:rsidP="00455053">
      <w:pPr>
        <w:spacing w:after="0" w:line="240" w:lineRule="auto"/>
        <w:jc w:val="both"/>
        <w:rPr>
          <w:rFonts w:ascii="Times New Roman" w:eastAsia="Times New Roman" w:hAnsi="Times New Roman" w:cs="Times New Roman"/>
          <w:i/>
          <w:sz w:val="24"/>
          <w:szCs w:val="24"/>
          <w:lang w:val="sr-Cyrl-CS"/>
        </w:rPr>
      </w:pPr>
    </w:p>
    <w:p w:rsidR="00455053" w:rsidRPr="00645CB0" w:rsidRDefault="00455053" w:rsidP="00455053">
      <w:pPr>
        <w:spacing w:after="0" w:line="240" w:lineRule="auto"/>
        <w:jc w:val="both"/>
        <w:rPr>
          <w:rFonts w:ascii="Times New Roman" w:eastAsia="Times New Roman" w:hAnsi="Times New Roman" w:cs="Times New Roman"/>
          <w:i/>
          <w:sz w:val="24"/>
          <w:szCs w:val="24"/>
          <w:lang w:val="sr-Cyrl-CS"/>
        </w:rPr>
      </w:pPr>
    </w:p>
    <w:p w:rsidR="00455053" w:rsidRPr="00645CB0" w:rsidRDefault="00455053" w:rsidP="00455053">
      <w:pPr>
        <w:spacing w:after="0" w:line="240" w:lineRule="auto"/>
        <w:rPr>
          <w:rFonts w:ascii="Times New Roman" w:eastAsia="Times New Roman" w:hAnsi="Times New Roman" w:cs="Times New Roman"/>
          <w:sz w:val="24"/>
          <w:szCs w:val="24"/>
          <w:lang w:val="sr-Cyrl-RS"/>
        </w:rPr>
      </w:pPr>
      <w:r w:rsidRPr="00645CB0">
        <w:rPr>
          <w:rFonts w:ascii="Times New Roman" w:eastAsia="Times New Roman" w:hAnsi="Times New Roman" w:cs="Times New Roman"/>
          <w:sz w:val="24"/>
          <w:szCs w:val="24"/>
          <w:lang w:val="sr-Cyrl-RS"/>
        </w:rPr>
        <w:t xml:space="preserve">                </w:t>
      </w:r>
      <w:r w:rsidRPr="00645CB0">
        <w:rPr>
          <w:rFonts w:ascii="Times New Roman" w:eastAsia="Times New Roman" w:hAnsi="Times New Roman" w:cs="Times New Roman"/>
          <w:sz w:val="24"/>
          <w:szCs w:val="24"/>
        </w:rPr>
        <w:t xml:space="preserve">Датум </w:t>
      </w:r>
      <w:r w:rsidRPr="00645CB0">
        <w:rPr>
          <w:rFonts w:ascii="Times New Roman" w:eastAsia="Times New Roman" w:hAnsi="Times New Roman" w:cs="Times New Roman"/>
          <w:sz w:val="24"/>
          <w:szCs w:val="24"/>
          <w:lang w:val="sr-Cyrl-RS"/>
        </w:rPr>
        <w:tab/>
      </w:r>
      <w:r w:rsidRPr="00645CB0">
        <w:rPr>
          <w:rFonts w:ascii="Times New Roman" w:eastAsia="Times New Roman" w:hAnsi="Times New Roman" w:cs="Times New Roman"/>
          <w:sz w:val="24"/>
          <w:szCs w:val="24"/>
          <w:lang w:val="sr-Cyrl-RS"/>
        </w:rPr>
        <w:tab/>
      </w:r>
      <w:r w:rsidRPr="00645CB0">
        <w:rPr>
          <w:rFonts w:ascii="Times New Roman" w:eastAsia="Times New Roman" w:hAnsi="Times New Roman" w:cs="Times New Roman"/>
          <w:sz w:val="24"/>
          <w:szCs w:val="24"/>
          <w:lang w:val="sr-Cyrl-RS"/>
        </w:rPr>
        <w:tab/>
      </w:r>
      <w:r w:rsidRPr="00645CB0">
        <w:rPr>
          <w:rFonts w:ascii="Times New Roman" w:eastAsia="Times New Roman" w:hAnsi="Times New Roman" w:cs="Times New Roman"/>
          <w:sz w:val="24"/>
          <w:szCs w:val="24"/>
          <w:lang w:val="sr-Cyrl-RS"/>
        </w:rPr>
        <w:tab/>
      </w:r>
      <w:r w:rsidRPr="00645CB0">
        <w:rPr>
          <w:rFonts w:ascii="Times New Roman" w:eastAsia="Times New Roman" w:hAnsi="Times New Roman" w:cs="Times New Roman"/>
          <w:sz w:val="24"/>
          <w:szCs w:val="24"/>
          <w:lang w:val="sr-Cyrl-RS"/>
        </w:rPr>
        <w:tab/>
      </w:r>
      <w:r w:rsidRPr="00645CB0">
        <w:rPr>
          <w:rFonts w:ascii="Times New Roman" w:eastAsia="Times New Roman" w:hAnsi="Times New Roman" w:cs="Times New Roman"/>
          <w:sz w:val="24"/>
          <w:szCs w:val="24"/>
          <w:lang w:val="sr-Cyrl-RS"/>
        </w:rPr>
        <w:tab/>
        <w:t xml:space="preserve">                                            </w:t>
      </w:r>
      <w:r w:rsidRPr="00645CB0">
        <w:rPr>
          <w:rFonts w:ascii="Times New Roman" w:eastAsia="Times New Roman" w:hAnsi="Times New Roman" w:cs="Times New Roman"/>
          <w:sz w:val="24"/>
          <w:szCs w:val="24"/>
        </w:rPr>
        <w:t>Понуђач</w:t>
      </w:r>
    </w:p>
    <w:p w:rsidR="00455053" w:rsidRPr="00645CB0" w:rsidRDefault="00455053" w:rsidP="00455053">
      <w:pPr>
        <w:spacing w:after="0" w:line="240" w:lineRule="auto"/>
        <w:ind w:left="2124" w:firstLine="708"/>
        <w:rPr>
          <w:rFonts w:ascii="Times New Roman" w:eastAsia="Times New Roman" w:hAnsi="Times New Roman" w:cs="Times New Roman"/>
          <w:sz w:val="24"/>
          <w:szCs w:val="24"/>
          <w:lang w:val="sr-Cyrl-RS"/>
        </w:rPr>
      </w:pPr>
      <w:r w:rsidRPr="00645CB0">
        <w:rPr>
          <w:rFonts w:ascii="Times New Roman" w:eastAsia="Times New Roman" w:hAnsi="Times New Roman" w:cs="Times New Roman"/>
          <w:sz w:val="24"/>
          <w:szCs w:val="24"/>
        </w:rPr>
        <w:t xml:space="preserve">                                                            </w:t>
      </w:r>
    </w:p>
    <w:p w:rsidR="00455053" w:rsidRPr="00645CB0" w:rsidRDefault="00455053" w:rsidP="00455053">
      <w:pPr>
        <w:spacing w:after="0" w:line="240" w:lineRule="auto"/>
        <w:rPr>
          <w:rFonts w:ascii="Times New Roman" w:eastAsia="Times New Roman" w:hAnsi="Times New Roman" w:cs="Times New Roman"/>
          <w:b/>
          <w:bCs/>
          <w:i/>
          <w:sz w:val="24"/>
          <w:szCs w:val="24"/>
          <w:lang w:val="sr-Cyrl-RS"/>
        </w:rPr>
      </w:pPr>
      <w:proofErr w:type="gramStart"/>
      <w:r w:rsidRPr="00645CB0">
        <w:rPr>
          <w:rFonts w:ascii="Times New Roman" w:eastAsia="Times New Roman" w:hAnsi="Times New Roman" w:cs="Times New Roman"/>
          <w:sz w:val="24"/>
          <w:szCs w:val="24"/>
        </w:rPr>
        <w:t>____________</w:t>
      </w:r>
      <w:r w:rsidRPr="00645CB0">
        <w:rPr>
          <w:rFonts w:ascii="Times New Roman" w:eastAsia="Times New Roman" w:hAnsi="Times New Roman" w:cs="Times New Roman"/>
          <w:sz w:val="24"/>
          <w:szCs w:val="24"/>
          <w:lang w:val="sr-Cyrl-RS"/>
        </w:rPr>
        <w:t>___________</w:t>
      </w:r>
      <w:r w:rsidRPr="00645CB0">
        <w:rPr>
          <w:rFonts w:ascii="Times New Roman" w:eastAsia="Times New Roman" w:hAnsi="Times New Roman" w:cs="Times New Roman"/>
          <w:sz w:val="24"/>
          <w:szCs w:val="24"/>
        </w:rPr>
        <w:t xml:space="preserve">                         </w:t>
      </w:r>
      <w:r w:rsidRPr="00645CB0">
        <w:rPr>
          <w:rFonts w:ascii="Times New Roman" w:eastAsia="Times New Roman" w:hAnsi="Times New Roman" w:cs="Times New Roman"/>
          <w:sz w:val="24"/>
          <w:szCs w:val="24"/>
          <w:lang w:val="sr-Cyrl-RS"/>
        </w:rPr>
        <w:t xml:space="preserve">    </w:t>
      </w:r>
      <w:r w:rsidRPr="00645CB0">
        <w:rPr>
          <w:rFonts w:ascii="Times New Roman" w:eastAsia="Times New Roman" w:hAnsi="Times New Roman" w:cs="Times New Roman"/>
          <w:b/>
          <w:sz w:val="24"/>
          <w:szCs w:val="24"/>
          <w:lang w:val="sr-Cyrl-RS"/>
        </w:rPr>
        <w:t xml:space="preserve">  </w:t>
      </w:r>
      <w:r w:rsidRPr="00645CB0">
        <w:rPr>
          <w:rFonts w:ascii="Times New Roman" w:eastAsia="Times New Roman" w:hAnsi="Times New Roman" w:cs="Times New Roman"/>
          <w:b/>
          <w:sz w:val="24"/>
          <w:szCs w:val="24"/>
        </w:rPr>
        <w:t>М.П.</w:t>
      </w:r>
      <w:proofErr w:type="gramEnd"/>
      <w:r w:rsidRPr="00645CB0">
        <w:rPr>
          <w:rFonts w:ascii="Times New Roman" w:eastAsia="Times New Roman" w:hAnsi="Times New Roman" w:cs="Times New Roman"/>
          <w:b/>
          <w:sz w:val="24"/>
          <w:szCs w:val="24"/>
        </w:rPr>
        <w:t xml:space="preserve">                    </w:t>
      </w:r>
      <w:r w:rsidRPr="00645CB0">
        <w:rPr>
          <w:rFonts w:ascii="Times New Roman" w:eastAsia="Times New Roman" w:hAnsi="Times New Roman" w:cs="Times New Roman"/>
          <w:b/>
          <w:sz w:val="24"/>
          <w:szCs w:val="24"/>
          <w:lang w:val="sr-Cyrl-RS"/>
        </w:rPr>
        <w:t xml:space="preserve">                      </w:t>
      </w:r>
      <w:r w:rsidRPr="00645CB0">
        <w:rPr>
          <w:rFonts w:ascii="Times New Roman" w:eastAsia="Times New Roman" w:hAnsi="Times New Roman" w:cs="Times New Roman"/>
          <w:sz w:val="24"/>
          <w:szCs w:val="24"/>
        </w:rPr>
        <w:t xml:space="preserve">_____________________                                                        </w:t>
      </w:r>
    </w:p>
    <w:p w:rsidR="00455053" w:rsidRPr="00645CB0" w:rsidRDefault="00455053" w:rsidP="00455053">
      <w:pPr>
        <w:spacing w:after="120" w:line="100" w:lineRule="atLeast"/>
        <w:jc w:val="both"/>
        <w:rPr>
          <w:rFonts w:ascii="Times New Roman" w:eastAsia="Times New Roman" w:hAnsi="Times New Roman" w:cs="Times New Roman"/>
          <w:b/>
          <w:bCs/>
          <w:i/>
          <w:sz w:val="24"/>
          <w:szCs w:val="24"/>
          <w:lang w:val="sr-Cyrl-RS"/>
        </w:rPr>
      </w:pPr>
    </w:p>
    <w:p w:rsidR="00455053" w:rsidRPr="00645CB0" w:rsidRDefault="00455053" w:rsidP="00455053">
      <w:pPr>
        <w:spacing w:after="0" w:line="240" w:lineRule="auto"/>
        <w:contextualSpacing/>
        <w:jc w:val="both"/>
        <w:rPr>
          <w:rFonts w:ascii="Times New Roman" w:eastAsia="Times New Roman" w:hAnsi="Times New Roman" w:cs="Times New Roman"/>
          <w:bCs/>
          <w:i/>
          <w:iCs/>
          <w:sz w:val="24"/>
          <w:szCs w:val="24"/>
          <w:lang w:val="sr-Cyrl-RS" w:eastAsia="x-none" w:bidi="en-US"/>
        </w:rPr>
      </w:pPr>
      <w:r w:rsidRPr="00645CB0">
        <w:rPr>
          <w:rFonts w:ascii="Times New Roman" w:eastAsia="Times New Roman" w:hAnsi="Times New Roman" w:cs="Times New Roman"/>
          <w:b/>
          <w:bCs/>
          <w:i/>
          <w:sz w:val="24"/>
          <w:szCs w:val="24"/>
          <w:lang w:val="sr-Cyrl-RS" w:eastAsia="x-none" w:bidi="en-US"/>
        </w:rPr>
        <w:t>Напомена:</w:t>
      </w:r>
      <w:r w:rsidRPr="00645CB0">
        <w:rPr>
          <w:rFonts w:ascii="Times New Roman" w:eastAsia="Times New Roman" w:hAnsi="Times New Roman" w:cs="Times New Roman"/>
          <w:bCs/>
          <w:i/>
          <w:sz w:val="24"/>
          <w:szCs w:val="24"/>
          <w:lang w:val="sr-Cyrl-RS" w:eastAsia="x-none" w:bidi="en-US"/>
        </w:rPr>
        <w:t xml:space="preserve"> </w:t>
      </w:r>
      <w:r w:rsidRPr="00645CB0">
        <w:rPr>
          <w:rFonts w:ascii="Times New Roman" w:eastAsia="Times New Roman" w:hAnsi="Times New Roman" w:cs="Times New Roman"/>
          <w:b/>
          <w:bCs/>
          <w:i/>
          <w:iCs/>
          <w:sz w:val="24"/>
          <w:szCs w:val="24"/>
          <w:u w:val="single"/>
          <w:lang w:val="x-none" w:eastAsia="x-none" w:bidi="en-US"/>
        </w:rPr>
        <w:t>Уколико понуду подноси група понуђача</w:t>
      </w:r>
      <w:r w:rsidRPr="00645CB0">
        <w:rPr>
          <w:rFonts w:ascii="Times New Roman" w:eastAsia="Times New Roman" w:hAnsi="Times New Roman" w:cs="Times New Roman"/>
          <w:b/>
          <w:bCs/>
          <w:i/>
          <w:iCs/>
          <w:sz w:val="24"/>
          <w:szCs w:val="24"/>
          <w:u w:val="single"/>
          <w:lang w:val="sr-Cyrl-RS" w:eastAsia="x-none" w:bidi="en-US"/>
        </w:rPr>
        <w:t>,</w:t>
      </w:r>
      <w:r w:rsidRPr="00645CB0">
        <w:rPr>
          <w:rFonts w:ascii="Times New Roman" w:eastAsia="Times New Roman" w:hAnsi="Times New Roman" w:cs="Times New Roman"/>
          <w:bCs/>
          <w:i/>
          <w:iCs/>
          <w:sz w:val="24"/>
          <w:szCs w:val="24"/>
          <w:lang w:val="sr-Cyrl-RS" w:eastAsia="x-none" w:bidi="en-US"/>
        </w:rPr>
        <w:t xml:space="preserve"> Изјава мора бити попуњена и потписана од стране овлашћеног лица </w:t>
      </w:r>
      <w:r w:rsidRPr="00645CB0">
        <w:rPr>
          <w:rFonts w:ascii="Times New Roman" w:eastAsia="Times New Roman" w:hAnsi="Times New Roman" w:cs="Times New Roman"/>
          <w:bCs/>
          <w:i/>
          <w:iCs/>
          <w:sz w:val="24"/>
          <w:szCs w:val="24"/>
          <w:lang w:val="x-none" w:eastAsia="x-none" w:bidi="en-US"/>
        </w:rPr>
        <w:t>свак</w:t>
      </w:r>
      <w:r w:rsidRPr="00645CB0">
        <w:rPr>
          <w:rFonts w:ascii="Times New Roman" w:eastAsia="Times New Roman" w:hAnsi="Times New Roman" w:cs="Times New Roman"/>
          <w:bCs/>
          <w:i/>
          <w:iCs/>
          <w:sz w:val="24"/>
          <w:szCs w:val="24"/>
          <w:lang w:val="sr-Cyrl-RS" w:eastAsia="x-none" w:bidi="en-US"/>
        </w:rPr>
        <w:t xml:space="preserve">ог </w:t>
      </w:r>
      <w:r w:rsidRPr="00645CB0">
        <w:rPr>
          <w:rFonts w:ascii="Times New Roman" w:eastAsia="Times New Roman" w:hAnsi="Times New Roman" w:cs="Times New Roman"/>
          <w:bCs/>
          <w:i/>
          <w:iCs/>
          <w:sz w:val="24"/>
          <w:szCs w:val="24"/>
          <w:lang w:val="x-none" w:eastAsia="x-none" w:bidi="en-US"/>
        </w:rPr>
        <w:t>понуђач</w:t>
      </w:r>
      <w:r w:rsidRPr="00645CB0">
        <w:rPr>
          <w:rFonts w:ascii="Times New Roman" w:eastAsia="Times New Roman" w:hAnsi="Times New Roman" w:cs="Times New Roman"/>
          <w:bCs/>
          <w:i/>
          <w:iCs/>
          <w:sz w:val="24"/>
          <w:szCs w:val="24"/>
          <w:lang w:val="sr-Cyrl-RS" w:eastAsia="x-none" w:bidi="en-US"/>
        </w:rPr>
        <w:t>а</w:t>
      </w:r>
      <w:r w:rsidRPr="00645CB0">
        <w:rPr>
          <w:rFonts w:ascii="Times New Roman" w:eastAsia="Times New Roman" w:hAnsi="Times New Roman" w:cs="Times New Roman"/>
          <w:bCs/>
          <w:i/>
          <w:iCs/>
          <w:sz w:val="24"/>
          <w:szCs w:val="24"/>
          <w:lang w:val="x-none" w:eastAsia="x-none" w:bidi="en-US"/>
        </w:rPr>
        <w:t xml:space="preserve"> из групе понуђача</w:t>
      </w:r>
      <w:r w:rsidRPr="00645CB0">
        <w:rPr>
          <w:rFonts w:ascii="Times New Roman" w:eastAsia="Times New Roman" w:hAnsi="Times New Roman" w:cs="Times New Roman"/>
          <w:bCs/>
          <w:i/>
          <w:iCs/>
          <w:sz w:val="24"/>
          <w:szCs w:val="24"/>
          <w:lang w:val="sr-Cyrl-RS" w:eastAsia="x-none" w:bidi="en-US"/>
        </w:rPr>
        <w:t xml:space="preserve"> и оверена печатом понуђача.</w:t>
      </w:r>
      <w:r w:rsidRPr="00645CB0">
        <w:rPr>
          <w:rFonts w:ascii="Times New Roman" w:eastAsia="Times New Roman" w:hAnsi="Times New Roman" w:cs="Times New Roman"/>
          <w:bCs/>
          <w:i/>
          <w:iCs/>
          <w:sz w:val="24"/>
          <w:szCs w:val="24"/>
          <w:lang w:val="x-none" w:eastAsia="x-none" w:bidi="en-US"/>
        </w:rPr>
        <w:t xml:space="preserve"> </w:t>
      </w:r>
    </w:p>
    <w:p w:rsidR="00455053" w:rsidRPr="00645CB0" w:rsidRDefault="00455053" w:rsidP="00455053">
      <w:pPr>
        <w:spacing w:after="0" w:line="240" w:lineRule="auto"/>
        <w:rPr>
          <w:rFonts w:ascii="Times New Roman" w:eastAsia="Times New Roman" w:hAnsi="Times New Roman" w:cs="Times New Roman"/>
          <w:sz w:val="20"/>
          <w:szCs w:val="20"/>
        </w:rPr>
      </w:pPr>
    </w:p>
    <w:p w:rsidR="00455053" w:rsidRPr="004F6328" w:rsidRDefault="00455053" w:rsidP="00455053">
      <w:pPr>
        <w:tabs>
          <w:tab w:val="left" w:pos="360"/>
        </w:tabs>
        <w:suppressAutoHyphens/>
        <w:autoSpaceDE w:val="0"/>
        <w:autoSpaceDN w:val="0"/>
        <w:adjustRightInd w:val="0"/>
        <w:spacing w:line="240" w:lineRule="auto"/>
        <w:contextualSpacing/>
        <w:jc w:val="both"/>
        <w:rPr>
          <w:rFonts w:ascii="Times New Roman" w:eastAsia="Times New Roman" w:hAnsi="Times New Roman" w:cs="Times New Roman"/>
          <w:bCs/>
          <w:iCs/>
          <w:sz w:val="24"/>
          <w:szCs w:val="24"/>
          <w:lang w:val="sr-Cyrl-RS"/>
        </w:rPr>
      </w:pPr>
    </w:p>
    <w:p w:rsidR="00455053" w:rsidRPr="004F6328" w:rsidRDefault="00455053" w:rsidP="00455053">
      <w:pPr>
        <w:tabs>
          <w:tab w:val="left" w:pos="360"/>
        </w:tabs>
        <w:suppressAutoHyphens/>
        <w:autoSpaceDE w:val="0"/>
        <w:autoSpaceDN w:val="0"/>
        <w:adjustRightInd w:val="0"/>
        <w:spacing w:line="240" w:lineRule="auto"/>
        <w:contextualSpacing/>
        <w:jc w:val="both"/>
        <w:rPr>
          <w:rFonts w:ascii="Times New Roman" w:eastAsia="Times New Roman" w:hAnsi="Times New Roman" w:cs="Times New Roman"/>
          <w:bCs/>
          <w:iCs/>
          <w:sz w:val="24"/>
          <w:szCs w:val="24"/>
          <w:lang w:val="sr-Cyrl-RS"/>
        </w:rPr>
      </w:pPr>
    </w:p>
    <w:p w:rsidR="00455053" w:rsidRPr="004F6328" w:rsidRDefault="00455053" w:rsidP="00455053">
      <w:pPr>
        <w:tabs>
          <w:tab w:val="left" w:pos="360"/>
        </w:tabs>
        <w:suppressAutoHyphens/>
        <w:autoSpaceDE w:val="0"/>
        <w:autoSpaceDN w:val="0"/>
        <w:adjustRightInd w:val="0"/>
        <w:spacing w:line="240" w:lineRule="auto"/>
        <w:contextualSpacing/>
        <w:jc w:val="both"/>
        <w:rPr>
          <w:rFonts w:ascii="Times New Roman" w:eastAsia="Times New Roman" w:hAnsi="Times New Roman" w:cs="Times New Roman"/>
          <w:bCs/>
          <w:iCs/>
          <w:sz w:val="24"/>
          <w:szCs w:val="24"/>
          <w:lang w:val="sr-Cyrl-RS"/>
        </w:rPr>
      </w:pPr>
    </w:p>
    <w:p w:rsidR="00455053" w:rsidRPr="004F6328" w:rsidRDefault="00455053" w:rsidP="00455053">
      <w:pPr>
        <w:tabs>
          <w:tab w:val="left" w:pos="360"/>
        </w:tabs>
        <w:suppressAutoHyphens/>
        <w:autoSpaceDE w:val="0"/>
        <w:autoSpaceDN w:val="0"/>
        <w:adjustRightInd w:val="0"/>
        <w:spacing w:line="240" w:lineRule="auto"/>
        <w:contextualSpacing/>
        <w:jc w:val="both"/>
        <w:rPr>
          <w:rFonts w:ascii="Times New Roman" w:eastAsia="Times New Roman" w:hAnsi="Times New Roman" w:cs="Times New Roman"/>
          <w:bCs/>
          <w:iCs/>
          <w:sz w:val="24"/>
          <w:szCs w:val="24"/>
          <w:lang w:val="sr-Cyrl-RS"/>
        </w:rPr>
      </w:pPr>
    </w:p>
    <w:p w:rsidR="00455053" w:rsidRPr="004F6328" w:rsidRDefault="00455053" w:rsidP="00455053">
      <w:pPr>
        <w:tabs>
          <w:tab w:val="left" w:pos="360"/>
        </w:tabs>
        <w:suppressAutoHyphens/>
        <w:autoSpaceDE w:val="0"/>
        <w:autoSpaceDN w:val="0"/>
        <w:adjustRightInd w:val="0"/>
        <w:spacing w:line="240" w:lineRule="auto"/>
        <w:contextualSpacing/>
        <w:jc w:val="both"/>
        <w:rPr>
          <w:rFonts w:ascii="Times New Roman" w:eastAsia="Times New Roman" w:hAnsi="Times New Roman" w:cs="Times New Roman"/>
          <w:bCs/>
          <w:iCs/>
          <w:sz w:val="24"/>
          <w:szCs w:val="24"/>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Pr="00647C70"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Pr="00814CC6" w:rsidRDefault="00455053" w:rsidP="00455053">
      <w:pPr>
        <w:shd w:val="clear" w:color="auto" w:fill="C6D9F1"/>
        <w:spacing w:after="0" w:line="240" w:lineRule="auto"/>
        <w:jc w:val="center"/>
        <w:rPr>
          <w:rFonts w:ascii="Times New Roman" w:eastAsia="Times New Roman" w:hAnsi="Times New Roman" w:cs="Times New Roman"/>
          <w:b/>
          <w:i/>
          <w:sz w:val="28"/>
          <w:szCs w:val="28"/>
          <w:lang w:val="sr-Latn-RS"/>
        </w:rPr>
      </w:pPr>
      <w:r>
        <w:rPr>
          <w:rFonts w:ascii="Times New Roman" w:eastAsia="Times New Roman" w:hAnsi="Times New Roman" w:cs="Times New Roman"/>
          <w:b/>
          <w:bCs/>
          <w:i/>
          <w:iCs/>
          <w:sz w:val="28"/>
          <w:szCs w:val="28"/>
        </w:rPr>
        <w:lastRenderedPageBreak/>
        <w:t>X</w:t>
      </w:r>
      <w:r w:rsidRPr="00814CC6">
        <w:rPr>
          <w:rFonts w:ascii="Times New Roman" w:eastAsia="Times New Roman" w:hAnsi="Times New Roman" w:cs="Times New Roman"/>
          <w:b/>
          <w:bCs/>
          <w:i/>
          <w:iCs/>
          <w:sz w:val="28"/>
          <w:szCs w:val="28"/>
          <w:lang w:val="sr-Cyrl-CS"/>
        </w:rPr>
        <w:t xml:space="preserve"> </w:t>
      </w:r>
      <w:r w:rsidRPr="00814CC6">
        <w:rPr>
          <w:rFonts w:ascii="Times New Roman" w:eastAsia="Times New Roman" w:hAnsi="Times New Roman" w:cs="Times New Roman"/>
          <w:b/>
          <w:i/>
          <w:sz w:val="28"/>
          <w:szCs w:val="28"/>
          <w:lang w:val="sr-Cyrl-RS"/>
        </w:rPr>
        <w:t>ОБРАЗАЦ СТРУКТУРЕ ЦЕНЕ СА УПУТСТВОМ КАКО ДА СЕ ПОПУНИ</w:t>
      </w:r>
    </w:p>
    <w:p w:rsidR="00455053" w:rsidRPr="00814CC6" w:rsidRDefault="00455053" w:rsidP="00455053">
      <w:pPr>
        <w:shd w:val="clear" w:color="auto" w:fill="C6D9F1"/>
        <w:spacing w:after="0" w:line="240" w:lineRule="auto"/>
        <w:jc w:val="right"/>
        <w:rPr>
          <w:rFonts w:ascii="Times New Roman" w:eastAsia="Times New Roman" w:hAnsi="Times New Roman" w:cs="Times New Roman"/>
          <w:b/>
          <w:bCs/>
          <w:i/>
          <w:iCs/>
          <w:sz w:val="28"/>
          <w:szCs w:val="28"/>
          <w:lang w:val="sr-Latn-RS"/>
        </w:rPr>
      </w:pPr>
      <w:r w:rsidRPr="00814CC6">
        <w:rPr>
          <w:rFonts w:ascii="Times New Roman" w:eastAsia="Times New Roman" w:hAnsi="Times New Roman" w:cs="Times New Roman"/>
          <w:b/>
          <w:bCs/>
          <w:i/>
          <w:iCs/>
          <w:sz w:val="28"/>
          <w:szCs w:val="28"/>
          <w:lang w:val="sr-Cyrl-RS"/>
        </w:rPr>
        <w:t xml:space="preserve">(Образац </w:t>
      </w:r>
      <w:r>
        <w:rPr>
          <w:rFonts w:ascii="Times New Roman" w:eastAsia="Times New Roman" w:hAnsi="Times New Roman" w:cs="Times New Roman"/>
          <w:b/>
          <w:bCs/>
          <w:i/>
          <w:iCs/>
          <w:sz w:val="28"/>
          <w:szCs w:val="28"/>
          <w:lang w:val="sr-Latn-RS"/>
        </w:rPr>
        <w:t>5</w:t>
      </w:r>
      <w:r w:rsidRPr="00814CC6">
        <w:rPr>
          <w:rFonts w:ascii="Times New Roman" w:eastAsia="Times New Roman" w:hAnsi="Times New Roman" w:cs="Times New Roman"/>
          <w:b/>
          <w:bCs/>
          <w:i/>
          <w:iCs/>
          <w:sz w:val="28"/>
          <w:szCs w:val="28"/>
          <w:lang w:val="sr-Cyrl-RS"/>
        </w:rPr>
        <w:t>.)</w:t>
      </w: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4251"/>
      </w:tblGrid>
      <w:tr w:rsidR="00455053" w:rsidRPr="00836E14" w:rsidTr="00A132F5">
        <w:tc>
          <w:tcPr>
            <w:tcW w:w="3829" w:type="dxa"/>
            <w:shd w:val="clear" w:color="auto" w:fill="auto"/>
          </w:tcPr>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r w:rsidRPr="00836E14">
              <w:rPr>
                <w:rFonts w:ascii="Times New Roman" w:eastAsia="TimesNewRomanPSMT" w:hAnsi="Times New Roman" w:cs="Times New Roman"/>
                <w:bCs/>
                <w:color w:val="000000"/>
                <w:sz w:val="24"/>
                <w:szCs w:val="24"/>
                <w:lang w:val="uz-Cyrl-UZ" w:eastAsia="ar-SA"/>
              </w:rPr>
              <w:t xml:space="preserve">Укупна цена </w:t>
            </w:r>
            <w:r>
              <w:rPr>
                <w:rFonts w:ascii="Times New Roman" w:eastAsia="TimesNewRomanPSMT" w:hAnsi="Times New Roman" w:cs="Times New Roman"/>
                <w:bCs/>
                <w:color w:val="000000"/>
                <w:sz w:val="24"/>
                <w:szCs w:val="24"/>
                <w:lang w:val="uz-Cyrl-UZ" w:eastAsia="ar-SA"/>
              </w:rPr>
              <w:t>услуга за 12 месеци</w:t>
            </w: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r w:rsidRPr="00836E14">
              <w:rPr>
                <w:rFonts w:ascii="Times New Roman" w:eastAsia="TimesNewRomanPSMT" w:hAnsi="Times New Roman" w:cs="Times New Roman"/>
                <w:bCs/>
                <w:color w:val="000000"/>
                <w:sz w:val="24"/>
                <w:szCs w:val="24"/>
                <w:lang w:val="uz-Cyrl-UZ" w:eastAsia="ar-SA"/>
              </w:rPr>
              <w:t xml:space="preserve">без ПДВ-а </w:t>
            </w: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tc>
        <w:tc>
          <w:tcPr>
            <w:tcW w:w="4251" w:type="dxa"/>
            <w:shd w:val="clear" w:color="auto" w:fill="auto"/>
          </w:tcPr>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r w:rsidRPr="00836E14">
              <w:rPr>
                <w:rFonts w:ascii="Times New Roman" w:eastAsia="TimesNewRomanPSMT" w:hAnsi="Times New Roman" w:cs="Times New Roman"/>
                <w:bCs/>
                <w:color w:val="000000"/>
                <w:sz w:val="24"/>
                <w:szCs w:val="24"/>
                <w:lang w:val="uz-Cyrl-UZ" w:eastAsia="ar-SA"/>
              </w:rPr>
              <w:t>..................................................... динара</w:t>
            </w:r>
          </w:p>
        </w:tc>
      </w:tr>
      <w:tr w:rsidR="00455053" w:rsidRPr="00836E14" w:rsidTr="00A132F5">
        <w:tc>
          <w:tcPr>
            <w:tcW w:w="3829" w:type="dxa"/>
            <w:shd w:val="clear" w:color="auto" w:fill="auto"/>
          </w:tcPr>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r w:rsidRPr="00836E14">
              <w:rPr>
                <w:rFonts w:ascii="Times New Roman" w:eastAsia="TimesNewRomanPSMT" w:hAnsi="Times New Roman" w:cs="Times New Roman"/>
                <w:bCs/>
                <w:color w:val="000000"/>
                <w:sz w:val="24"/>
                <w:szCs w:val="24"/>
                <w:lang w:val="uz-Cyrl-UZ" w:eastAsia="ar-SA"/>
              </w:rPr>
              <w:t xml:space="preserve">Укупна цена </w:t>
            </w:r>
            <w:r>
              <w:rPr>
                <w:rFonts w:ascii="Times New Roman" w:eastAsia="TimesNewRomanPSMT" w:hAnsi="Times New Roman" w:cs="Times New Roman"/>
                <w:bCs/>
                <w:color w:val="000000"/>
                <w:sz w:val="24"/>
                <w:szCs w:val="24"/>
                <w:lang w:val="uz-Cyrl-UZ" w:eastAsia="ar-SA"/>
              </w:rPr>
              <w:t>услуга за 12 месеци</w:t>
            </w: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r w:rsidRPr="00836E14">
              <w:rPr>
                <w:rFonts w:ascii="Times New Roman" w:eastAsia="TimesNewRomanPSMT" w:hAnsi="Times New Roman" w:cs="Times New Roman"/>
                <w:bCs/>
                <w:color w:val="000000"/>
                <w:sz w:val="24"/>
                <w:szCs w:val="24"/>
                <w:lang w:val="uz-Cyrl-UZ" w:eastAsia="ar-SA"/>
              </w:rPr>
              <w:t xml:space="preserve">са ПДВ-ом </w:t>
            </w: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tc>
        <w:tc>
          <w:tcPr>
            <w:tcW w:w="4251" w:type="dxa"/>
            <w:shd w:val="clear" w:color="auto" w:fill="auto"/>
          </w:tcPr>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p>
          <w:p w:rsidR="00455053" w:rsidRPr="00836E14" w:rsidRDefault="00455053" w:rsidP="00A132F5">
            <w:pPr>
              <w:suppressAutoHyphens/>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eastAsia="ar-SA"/>
              </w:rPr>
            </w:pPr>
            <w:r w:rsidRPr="00836E14">
              <w:rPr>
                <w:rFonts w:ascii="Times New Roman" w:eastAsia="TimesNewRomanPSMT" w:hAnsi="Times New Roman" w:cs="Times New Roman"/>
                <w:bCs/>
                <w:color w:val="000000"/>
                <w:sz w:val="24"/>
                <w:szCs w:val="24"/>
                <w:lang w:val="uz-Cyrl-UZ" w:eastAsia="ar-SA"/>
              </w:rPr>
              <w:t xml:space="preserve">..................................................... динара </w:t>
            </w:r>
          </w:p>
        </w:tc>
      </w:tr>
    </w:tbl>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autoSpaceDE w:val="0"/>
        <w:autoSpaceDN w:val="0"/>
        <w:adjustRightInd w:val="0"/>
        <w:spacing w:after="0" w:line="240" w:lineRule="auto"/>
        <w:ind w:left="360"/>
        <w:jc w:val="both"/>
        <w:rPr>
          <w:rFonts w:ascii="Times New Roman" w:hAnsi="Times New Roman" w:cs="Times New Roman"/>
          <w:b/>
          <w:bCs/>
          <w:iCs/>
          <w:color w:val="002060"/>
          <w:sz w:val="24"/>
          <w:szCs w:val="24"/>
          <w:u w:val="single"/>
          <w:lang w:val="sr-Cyrl-RS"/>
        </w:rPr>
      </w:pPr>
      <w:r w:rsidRPr="004E10C2">
        <w:rPr>
          <w:rFonts w:ascii="Times New Roman" w:hAnsi="Times New Roman" w:cs="Times New Roman"/>
          <w:b/>
          <w:bCs/>
          <w:iCs/>
          <w:color w:val="002060"/>
          <w:sz w:val="24"/>
          <w:szCs w:val="24"/>
          <w:u w:val="single"/>
          <w:lang w:val="sr-Cyrl-RS"/>
        </w:rPr>
        <w:t xml:space="preserve">Упутство за попуњавање обрасца структуре цене: </w:t>
      </w:r>
    </w:p>
    <w:p w:rsidR="00455053" w:rsidRPr="004E10C2" w:rsidRDefault="00455053" w:rsidP="00455053">
      <w:pPr>
        <w:autoSpaceDE w:val="0"/>
        <w:autoSpaceDN w:val="0"/>
        <w:adjustRightInd w:val="0"/>
        <w:spacing w:after="0" w:line="240" w:lineRule="auto"/>
        <w:ind w:left="360"/>
        <w:jc w:val="both"/>
        <w:rPr>
          <w:rFonts w:ascii="Times New Roman" w:hAnsi="Times New Roman" w:cs="Times New Roman"/>
          <w:bCs/>
          <w:iCs/>
          <w:color w:val="002060"/>
          <w:sz w:val="24"/>
          <w:szCs w:val="24"/>
          <w:lang w:val="sr-Cyrl-RS"/>
        </w:rPr>
      </w:pPr>
    </w:p>
    <w:p w:rsidR="00455053" w:rsidRPr="00814CC6" w:rsidRDefault="00455053" w:rsidP="00455053">
      <w:pPr>
        <w:pStyle w:val="ListParagraph"/>
        <w:numPr>
          <w:ilvl w:val="0"/>
          <w:numId w:val="21"/>
        </w:numPr>
        <w:tabs>
          <w:tab w:val="left" w:pos="90"/>
        </w:tabs>
        <w:autoSpaceDE w:val="0"/>
        <w:autoSpaceDN w:val="0"/>
        <w:adjustRightInd w:val="0"/>
        <w:spacing w:after="0" w:line="240" w:lineRule="auto"/>
        <w:ind w:left="90" w:firstLine="0"/>
        <w:jc w:val="both"/>
        <w:rPr>
          <w:rFonts w:ascii="Times New Roman" w:hAnsi="Times New Roman" w:cs="Times New Roman"/>
          <w:b/>
          <w:bCs/>
          <w:iCs/>
          <w:sz w:val="40"/>
          <w:szCs w:val="40"/>
          <w:u w:val="single"/>
          <w:lang w:val="sr-Cyrl-RS"/>
        </w:rPr>
      </w:pPr>
      <w:r w:rsidRPr="004E10C2">
        <w:rPr>
          <w:rFonts w:ascii="Times New Roman" w:hAnsi="Times New Roman" w:cs="Times New Roman"/>
          <w:bCs/>
          <w:iCs/>
          <w:sz w:val="24"/>
          <w:szCs w:val="24"/>
          <w:lang w:val="sr-Cyrl-RS"/>
        </w:rPr>
        <w:t>Понуђачи треба да попуне образац структуре цене тако што ће:</w:t>
      </w:r>
    </w:p>
    <w:p w:rsidR="00455053" w:rsidRPr="004E10C2" w:rsidRDefault="00455053" w:rsidP="00455053">
      <w:pPr>
        <w:pStyle w:val="ListParagraph"/>
        <w:tabs>
          <w:tab w:val="left" w:pos="90"/>
        </w:tabs>
        <w:autoSpaceDE w:val="0"/>
        <w:autoSpaceDN w:val="0"/>
        <w:adjustRightInd w:val="0"/>
        <w:spacing w:after="0" w:line="240" w:lineRule="auto"/>
        <w:ind w:left="90"/>
        <w:jc w:val="both"/>
        <w:rPr>
          <w:rFonts w:ascii="Times New Roman" w:hAnsi="Times New Roman" w:cs="Times New Roman"/>
          <w:b/>
          <w:bCs/>
          <w:iCs/>
          <w:sz w:val="40"/>
          <w:szCs w:val="40"/>
          <w:u w:val="single"/>
          <w:lang w:val="sr-Cyrl-RS"/>
        </w:rPr>
      </w:pPr>
    </w:p>
    <w:p w:rsidR="00455053" w:rsidRDefault="00455053" w:rsidP="00455053">
      <w:pPr>
        <w:ind w:right="-108"/>
        <w:jc w:val="both"/>
        <w:rPr>
          <w:rFonts w:ascii="Times New Roman" w:eastAsia="TimesNewRomanPSMT" w:hAnsi="Times New Roman" w:cs="Times New Roman"/>
          <w:bCs/>
          <w:color w:val="000000"/>
          <w:sz w:val="24"/>
          <w:szCs w:val="24"/>
          <w:lang w:val="sr-Cyrl-RS"/>
        </w:rPr>
      </w:pPr>
      <w:r w:rsidRPr="000A60E7">
        <w:rPr>
          <w:rFonts w:ascii="Times New Roman" w:hAnsi="Times New Roman" w:cs="Times New Roman"/>
          <w:bCs/>
          <w:iCs/>
          <w:sz w:val="24"/>
          <w:szCs w:val="24"/>
          <w:lang w:val="sr-Cyrl-RS"/>
        </w:rPr>
        <w:t xml:space="preserve">- </w:t>
      </w:r>
      <w:r>
        <w:rPr>
          <w:rFonts w:ascii="Times New Roman" w:hAnsi="Times New Roman" w:cs="Times New Roman"/>
          <w:bCs/>
          <w:iCs/>
          <w:sz w:val="24"/>
          <w:szCs w:val="24"/>
          <w:lang w:val="sr-Cyrl-RS"/>
        </w:rPr>
        <w:t xml:space="preserve">у ред 1. колону 2 уписати колико износи укупна </w:t>
      </w:r>
      <w:r w:rsidRPr="000A60E7">
        <w:rPr>
          <w:rFonts w:ascii="Times New Roman" w:hAnsi="Times New Roman" w:cs="Times New Roman"/>
          <w:bCs/>
          <w:iCs/>
          <w:sz w:val="24"/>
          <w:szCs w:val="24"/>
          <w:lang w:val="sr-Cyrl-RS"/>
        </w:rPr>
        <w:t xml:space="preserve">цена </w:t>
      </w:r>
      <w:r>
        <w:rPr>
          <w:rFonts w:ascii="Times New Roman" w:eastAsia="TimesNewRomanPSMT" w:hAnsi="Times New Roman" w:cs="Times New Roman"/>
          <w:bCs/>
          <w:color w:val="000000"/>
          <w:sz w:val="24"/>
          <w:szCs w:val="24"/>
          <w:lang w:val="uz-Cyrl-UZ" w:eastAsia="ar-SA"/>
        </w:rPr>
        <w:t>услуга за 12 месеци</w:t>
      </w:r>
      <w:r>
        <w:rPr>
          <w:rFonts w:ascii="Times New Roman" w:eastAsia="TimesNewRomanPSMT" w:hAnsi="Times New Roman" w:cs="Times New Roman"/>
          <w:bCs/>
          <w:color w:val="000000"/>
          <w:sz w:val="24"/>
          <w:szCs w:val="24"/>
          <w:lang w:val="sr-Cyrl-RS"/>
        </w:rPr>
        <w:t xml:space="preserve"> без ПДВ-а, </w:t>
      </w:r>
    </w:p>
    <w:p w:rsidR="00455053" w:rsidRDefault="00455053" w:rsidP="00455053">
      <w:pPr>
        <w:ind w:right="-108"/>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 xml:space="preserve">- у ред 2. колону 2. </w:t>
      </w:r>
      <w:r w:rsidRPr="000A60E7">
        <w:rPr>
          <w:rFonts w:ascii="Times New Roman" w:hAnsi="Times New Roman" w:cs="Times New Roman"/>
          <w:bCs/>
          <w:iCs/>
          <w:sz w:val="24"/>
          <w:szCs w:val="24"/>
          <w:lang w:val="sr-Cyrl-RS"/>
        </w:rPr>
        <w:t xml:space="preserve">уписати колико износи </w:t>
      </w:r>
      <w:r>
        <w:rPr>
          <w:rFonts w:ascii="Times New Roman" w:hAnsi="Times New Roman" w:cs="Times New Roman"/>
          <w:bCs/>
          <w:iCs/>
          <w:sz w:val="24"/>
          <w:szCs w:val="24"/>
          <w:lang w:val="sr-Cyrl-RS"/>
        </w:rPr>
        <w:t xml:space="preserve">укупна цена </w:t>
      </w:r>
      <w:r>
        <w:rPr>
          <w:rFonts w:ascii="Times New Roman" w:eastAsia="TimesNewRomanPSMT" w:hAnsi="Times New Roman" w:cs="Times New Roman"/>
          <w:bCs/>
          <w:color w:val="000000"/>
          <w:sz w:val="24"/>
          <w:szCs w:val="24"/>
          <w:lang w:val="uz-Cyrl-UZ" w:eastAsia="ar-SA"/>
        </w:rPr>
        <w:t>услуга за 12 месеци</w:t>
      </w:r>
      <w:r w:rsidRPr="000A60E7">
        <w:rPr>
          <w:rFonts w:ascii="Times New Roman" w:hAnsi="Times New Roman" w:cs="Times New Roman"/>
          <w:bCs/>
          <w:iCs/>
          <w:sz w:val="24"/>
          <w:szCs w:val="24"/>
          <w:lang w:val="sr-Cyrl-RS"/>
        </w:rPr>
        <w:t xml:space="preserve"> </w:t>
      </w:r>
      <w:r>
        <w:rPr>
          <w:rFonts w:ascii="Times New Roman" w:eastAsia="TimesNewRomanPSMT" w:hAnsi="Times New Roman" w:cs="Times New Roman"/>
          <w:bCs/>
          <w:color w:val="000000"/>
          <w:sz w:val="24"/>
          <w:szCs w:val="24"/>
          <w:lang w:val="sr-Cyrl-RS"/>
        </w:rPr>
        <w:t xml:space="preserve">са ПДВ-ом, </w:t>
      </w:r>
    </w:p>
    <w:p w:rsidR="00455053" w:rsidRDefault="00455053" w:rsidP="00455053">
      <w:pPr>
        <w:pStyle w:val="ListParagraph"/>
        <w:autoSpaceDE w:val="0"/>
        <w:autoSpaceDN w:val="0"/>
        <w:adjustRightInd w:val="0"/>
        <w:spacing w:after="0" w:line="240" w:lineRule="auto"/>
        <w:jc w:val="both"/>
        <w:rPr>
          <w:rFonts w:ascii="Times New Roman" w:hAnsi="Times New Roman" w:cs="Times New Roman"/>
          <w:bCs/>
          <w:iCs/>
          <w:sz w:val="24"/>
          <w:szCs w:val="24"/>
          <w:lang w:val="sr-Cyrl-RS"/>
        </w:rPr>
      </w:pPr>
    </w:p>
    <w:p w:rsidR="00455053" w:rsidRPr="00881632" w:rsidRDefault="00455053" w:rsidP="00455053">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RS"/>
        </w:rPr>
      </w:pPr>
    </w:p>
    <w:p w:rsidR="00455053" w:rsidRPr="006D59CC" w:rsidRDefault="00455053" w:rsidP="00455053">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RS"/>
        </w:rPr>
      </w:pPr>
      <w:r w:rsidRPr="00881632">
        <w:rPr>
          <w:rFonts w:ascii="Times New Roman" w:eastAsia="TimesNewRomanPSMT" w:hAnsi="Times New Roman" w:cs="Times New Roman"/>
          <w:bCs/>
          <w:color w:val="000000"/>
          <w:sz w:val="24"/>
          <w:szCs w:val="24"/>
        </w:rPr>
        <w:t xml:space="preserve">Датум </w:t>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Pr>
          <w:rFonts w:ascii="Times New Roman" w:eastAsia="TimesNewRomanPSMT" w:hAnsi="Times New Roman" w:cs="Times New Roman"/>
          <w:bCs/>
          <w:color w:val="000000"/>
          <w:sz w:val="24"/>
          <w:szCs w:val="24"/>
          <w:lang w:val="sr-Cyrl-RS"/>
        </w:rPr>
        <w:t xml:space="preserve">                                     Понуђач</w:t>
      </w:r>
    </w:p>
    <w:p w:rsidR="00455053" w:rsidRPr="00647C70" w:rsidRDefault="00455053" w:rsidP="00647C70">
      <w:pPr>
        <w:tabs>
          <w:tab w:val="left" w:pos="8264"/>
        </w:tabs>
        <w:autoSpaceDE w:val="0"/>
        <w:autoSpaceDN w:val="0"/>
        <w:adjustRightInd w:val="0"/>
        <w:spacing w:after="0" w:line="240" w:lineRule="auto"/>
        <w:ind w:left="2880" w:firstLine="720"/>
        <w:jc w:val="both"/>
        <w:rPr>
          <w:rFonts w:ascii="Times New Roman" w:eastAsia="TimesNewRomanPSMT" w:hAnsi="Times New Roman" w:cs="Times New Roman"/>
          <w:b/>
          <w:bCs/>
          <w:color w:val="000000"/>
          <w:sz w:val="24"/>
          <w:szCs w:val="24"/>
          <w:lang w:val="sr-Cyrl-RS"/>
        </w:rPr>
      </w:pPr>
      <w:r w:rsidRPr="00881632">
        <w:rPr>
          <w:rFonts w:ascii="Times New Roman" w:eastAsia="TimesNewRomanPSMT" w:hAnsi="Times New Roman" w:cs="Times New Roman"/>
          <w:bCs/>
          <w:color w:val="000000"/>
          <w:sz w:val="24"/>
          <w:szCs w:val="24"/>
          <w:lang w:val="sr-Cyrl-RS"/>
        </w:rPr>
        <w:t xml:space="preserve">   </w:t>
      </w:r>
      <w:r>
        <w:rPr>
          <w:rFonts w:ascii="Times New Roman" w:eastAsia="TimesNewRomanPSMT" w:hAnsi="Times New Roman" w:cs="Times New Roman"/>
          <w:bCs/>
          <w:color w:val="000000"/>
          <w:sz w:val="24"/>
          <w:szCs w:val="24"/>
          <w:lang w:val="sr-Cyrl-RS"/>
        </w:rPr>
        <w:t xml:space="preserve">          </w:t>
      </w:r>
      <w:r w:rsidRPr="00881632">
        <w:rPr>
          <w:rFonts w:ascii="Times New Roman" w:eastAsia="TimesNewRomanPSMT" w:hAnsi="Times New Roman" w:cs="Times New Roman"/>
          <w:bCs/>
          <w:color w:val="000000"/>
          <w:sz w:val="24"/>
          <w:szCs w:val="24"/>
          <w:lang w:val="sr-Cyrl-RS"/>
        </w:rPr>
        <w:t xml:space="preserve"> </w:t>
      </w:r>
      <w:r w:rsidRPr="004871FE">
        <w:rPr>
          <w:rFonts w:ascii="Times New Roman" w:eastAsia="TimesNewRomanPSMT" w:hAnsi="Times New Roman" w:cs="Times New Roman"/>
          <w:b/>
          <w:bCs/>
          <w:color w:val="000000"/>
          <w:sz w:val="24"/>
          <w:szCs w:val="24"/>
        </w:rPr>
        <w:t xml:space="preserve">М. П. </w:t>
      </w:r>
    </w:p>
    <w:p w:rsidR="00647C70" w:rsidRDefault="00455053" w:rsidP="00647C70">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r>
        <w:rPr>
          <w:rFonts w:ascii="Times New Roman" w:eastAsia="TimesNewRomanPS-BoldMT" w:hAnsi="Times New Roman" w:cs="Times New Roman"/>
          <w:b/>
          <w:bCs/>
          <w:i/>
          <w:iCs/>
          <w:color w:val="002060"/>
          <w:sz w:val="24"/>
          <w:szCs w:val="24"/>
          <w:lang w:val="sr-Cyrl-RS"/>
        </w:rPr>
        <w:t>_________________</w:t>
      </w:r>
      <w:r w:rsidR="00647C70">
        <w:rPr>
          <w:rFonts w:ascii="Times New Roman" w:eastAsia="TimesNewRomanPS-BoldMT" w:hAnsi="Times New Roman" w:cs="Times New Roman"/>
          <w:b/>
          <w:bCs/>
          <w:i/>
          <w:iCs/>
          <w:color w:val="002060"/>
          <w:sz w:val="24"/>
          <w:szCs w:val="24"/>
          <w:lang w:val="sr-Cyrl-RS"/>
        </w:rPr>
        <w:t>____________</w:t>
      </w:r>
      <w:r w:rsidR="00647C70">
        <w:rPr>
          <w:rFonts w:ascii="Times New Roman" w:eastAsia="TimesNewRomanPS-BoldMT" w:hAnsi="Times New Roman" w:cs="Times New Roman"/>
          <w:b/>
          <w:bCs/>
          <w:i/>
          <w:iCs/>
          <w:color w:val="002060"/>
          <w:sz w:val="24"/>
          <w:szCs w:val="24"/>
          <w:lang w:val="sr-Cyrl-RS"/>
        </w:rPr>
        <w:tab/>
      </w:r>
      <w:r w:rsidR="00647C70">
        <w:rPr>
          <w:rFonts w:ascii="Times New Roman" w:eastAsia="TimesNewRomanPS-BoldMT" w:hAnsi="Times New Roman" w:cs="Times New Roman"/>
          <w:b/>
          <w:bCs/>
          <w:i/>
          <w:iCs/>
          <w:color w:val="002060"/>
          <w:sz w:val="24"/>
          <w:szCs w:val="24"/>
          <w:lang w:val="sr-Cyrl-RS"/>
        </w:rPr>
        <w:tab/>
      </w:r>
      <w:r w:rsidR="00647C70">
        <w:rPr>
          <w:rFonts w:ascii="Times New Roman" w:eastAsia="TimesNewRomanPS-BoldMT" w:hAnsi="Times New Roman" w:cs="Times New Roman"/>
          <w:b/>
          <w:bCs/>
          <w:i/>
          <w:iCs/>
          <w:color w:val="002060"/>
          <w:sz w:val="24"/>
          <w:szCs w:val="24"/>
          <w:lang w:val="sr-Cyrl-RS"/>
        </w:rPr>
        <w:tab/>
        <w:t xml:space="preserve">          ___________________________</w:t>
      </w: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r>
        <w:rPr>
          <w:rFonts w:ascii="Times New Roman" w:eastAsia="TimesNewRomanPS-BoldMT" w:hAnsi="Times New Roman" w:cs="Times New Roman"/>
          <w:b/>
          <w:bCs/>
          <w:i/>
          <w:iCs/>
          <w:color w:val="002060"/>
          <w:sz w:val="24"/>
          <w:szCs w:val="24"/>
          <w:lang w:val="sr-Cyrl-RS"/>
        </w:rPr>
        <w:t xml:space="preserve"> </w:t>
      </w: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Pr="008F4FEB"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Cyrl-RS"/>
        </w:rPr>
      </w:pPr>
    </w:p>
    <w:p w:rsidR="00455053" w:rsidRPr="00814CC6"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lang w:val="sr-Latn-RS"/>
        </w:rPr>
      </w:pPr>
    </w:p>
    <w:p w:rsidR="00455053" w:rsidRPr="0074126A" w:rsidRDefault="00455053" w:rsidP="00455053">
      <w:pPr>
        <w:shd w:val="clear" w:color="auto" w:fill="C6D9F1"/>
        <w:spacing w:after="0" w:line="240" w:lineRule="auto"/>
        <w:jc w:val="center"/>
        <w:rPr>
          <w:rFonts w:ascii="Times New Roman" w:eastAsia="Times New Roman" w:hAnsi="Times New Roman" w:cs="Times New Roman"/>
          <w:b/>
          <w:bCs/>
          <w:i/>
          <w:iCs/>
          <w:sz w:val="28"/>
          <w:szCs w:val="28"/>
          <w:lang w:val="sr-Cyrl-CS"/>
        </w:rPr>
      </w:pPr>
      <w:r w:rsidRPr="0074126A">
        <w:rPr>
          <w:rFonts w:ascii="Times New Roman" w:eastAsia="Times New Roman" w:hAnsi="Times New Roman" w:cs="Times New Roman"/>
          <w:b/>
          <w:bCs/>
          <w:i/>
          <w:iCs/>
          <w:sz w:val="28"/>
          <w:szCs w:val="28"/>
          <w:lang w:val="sr-Cyrl-CS"/>
        </w:rPr>
        <w:t>X</w:t>
      </w:r>
      <w:r>
        <w:rPr>
          <w:rFonts w:ascii="Times New Roman" w:eastAsia="Times New Roman" w:hAnsi="Times New Roman" w:cs="Times New Roman"/>
          <w:b/>
          <w:bCs/>
          <w:i/>
          <w:iCs/>
          <w:sz w:val="28"/>
          <w:szCs w:val="28"/>
          <w:lang w:val="sr-Latn-RS"/>
        </w:rPr>
        <w:t>I</w:t>
      </w:r>
      <w:r w:rsidRPr="0074126A">
        <w:rPr>
          <w:rFonts w:ascii="Times New Roman" w:eastAsia="Times New Roman" w:hAnsi="Times New Roman" w:cs="Times New Roman"/>
          <w:b/>
          <w:bCs/>
          <w:i/>
          <w:iCs/>
          <w:sz w:val="28"/>
          <w:szCs w:val="28"/>
          <w:lang w:val="sr-Cyrl-CS"/>
        </w:rPr>
        <w:t xml:space="preserve"> ОБРАЗАЦ ТРОШКОВА ПРИПРЕМЕ ПОНУДЕ</w:t>
      </w:r>
    </w:p>
    <w:p w:rsidR="00455053" w:rsidRPr="0074126A" w:rsidRDefault="00455053" w:rsidP="00455053">
      <w:pPr>
        <w:shd w:val="clear" w:color="auto" w:fill="C6D9F1"/>
        <w:spacing w:after="0" w:line="240" w:lineRule="auto"/>
        <w:jc w:val="right"/>
        <w:rPr>
          <w:rFonts w:ascii="Times New Roman" w:eastAsia="Times New Roman" w:hAnsi="Times New Roman" w:cs="Times New Roman"/>
          <w:b/>
          <w:bCs/>
          <w:i/>
          <w:iCs/>
          <w:sz w:val="28"/>
          <w:szCs w:val="28"/>
          <w:lang w:val="sr-Cyrl-RS"/>
        </w:rPr>
      </w:pPr>
      <w:r>
        <w:rPr>
          <w:rFonts w:ascii="Times New Roman" w:eastAsia="Times New Roman" w:hAnsi="Times New Roman" w:cs="Times New Roman"/>
          <w:b/>
          <w:bCs/>
          <w:i/>
          <w:iCs/>
          <w:sz w:val="28"/>
          <w:szCs w:val="28"/>
          <w:lang w:val="sr-Cyrl-RS"/>
        </w:rPr>
        <w:t xml:space="preserve">(Образац </w:t>
      </w:r>
      <w:r>
        <w:rPr>
          <w:rFonts w:ascii="Times New Roman" w:eastAsia="Times New Roman" w:hAnsi="Times New Roman" w:cs="Times New Roman"/>
          <w:b/>
          <w:bCs/>
          <w:i/>
          <w:iCs/>
          <w:sz w:val="28"/>
          <w:szCs w:val="28"/>
          <w:lang w:val="sr-Latn-RS"/>
        </w:rPr>
        <w:t>6</w:t>
      </w:r>
      <w:r w:rsidRPr="0074126A">
        <w:rPr>
          <w:rFonts w:ascii="Times New Roman" w:eastAsia="Times New Roman" w:hAnsi="Times New Roman" w:cs="Times New Roman"/>
          <w:b/>
          <w:bCs/>
          <w:i/>
          <w:iCs/>
          <w:sz w:val="28"/>
          <w:szCs w:val="28"/>
          <w:lang w:val="sr-Cyrl-RS"/>
        </w:rPr>
        <w:t>.)</w:t>
      </w:r>
    </w:p>
    <w:p w:rsidR="00455053" w:rsidRPr="0074126A" w:rsidRDefault="00455053" w:rsidP="00455053">
      <w:pPr>
        <w:spacing w:after="0" w:line="240" w:lineRule="auto"/>
        <w:rPr>
          <w:rFonts w:ascii="Times New Roman" w:eastAsia="Times New Roman" w:hAnsi="Times New Roman" w:cs="Times New Roman"/>
          <w:b/>
          <w:bCs/>
          <w:i/>
          <w:iCs/>
          <w:sz w:val="28"/>
          <w:szCs w:val="28"/>
          <w:lang w:val="sr-Cyrl-RS"/>
        </w:rPr>
      </w:pPr>
    </w:p>
    <w:p w:rsidR="00455053" w:rsidRPr="0074126A" w:rsidRDefault="00455053" w:rsidP="00455053">
      <w:pPr>
        <w:spacing w:after="120" w:line="240" w:lineRule="auto"/>
        <w:ind w:firstLine="708"/>
        <w:jc w:val="both"/>
        <w:rPr>
          <w:rFonts w:ascii="Times New Roman" w:eastAsia="Times New Roman" w:hAnsi="Times New Roman" w:cs="Times New Roman"/>
          <w:sz w:val="24"/>
          <w:szCs w:val="24"/>
          <w:lang w:val="sr-Latn-RS"/>
        </w:rPr>
      </w:pPr>
      <w:proofErr w:type="gramStart"/>
      <w:r w:rsidRPr="0074126A">
        <w:rPr>
          <w:rFonts w:ascii="Times New Roman" w:eastAsia="Times New Roman" w:hAnsi="Times New Roman" w:cs="Times New Roman"/>
          <w:sz w:val="24"/>
          <w:szCs w:val="24"/>
        </w:rPr>
        <w:t>У складу са чланом 88.</w:t>
      </w:r>
      <w:proofErr w:type="gramEnd"/>
      <w:r w:rsidRPr="0074126A">
        <w:rPr>
          <w:rFonts w:ascii="Times New Roman" w:eastAsia="Times New Roman" w:hAnsi="Times New Roman" w:cs="Times New Roman"/>
          <w:sz w:val="24"/>
          <w:szCs w:val="24"/>
        </w:rPr>
        <w:t xml:space="preserve"> </w:t>
      </w:r>
      <w:r w:rsidRPr="0074126A">
        <w:rPr>
          <w:rFonts w:ascii="Times New Roman" w:eastAsia="Times New Roman" w:hAnsi="Times New Roman" w:cs="Times New Roman"/>
          <w:sz w:val="24"/>
          <w:szCs w:val="24"/>
          <w:lang w:val="sr-Cyrl-CS"/>
        </w:rPr>
        <w:t>став 1.</w:t>
      </w:r>
      <w:r w:rsidRPr="0074126A">
        <w:rPr>
          <w:rFonts w:ascii="Times New Roman" w:eastAsia="Times New Roman" w:hAnsi="Times New Roman" w:cs="Times New Roman"/>
          <w:sz w:val="24"/>
          <w:szCs w:val="24"/>
        </w:rPr>
        <w:t xml:space="preserve"> Закона, понуђач ____________________ </w:t>
      </w:r>
      <w:r w:rsidRPr="0074126A">
        <w:rPr>
          <w:rFonts w:ascii="Times New Roman" w:eastAsia="Times New Roman" w:hAnsi="Times New Roman" w:cs="Times New Roman"/>
          <w:sz w:val="24"/>
          <w:szCs w:val="24"/>
          <w:lang w:val="sr-Cyrl-RS"/>
        </w:rPr>
        <w:t>________________</w:t>
      </w:r>
      <w:proofErr w:type="gramStart"/>
      <w:r w:rsidRPr="0074126A">
        <w:rPr>
          <w:rFonts w:ascii="Times New Roman" w:eastAsia="Times New Roman" w:hAnsi="Times New Roman" w:cs="Times New Roman"/>
          <w:sz w:val="24"/>
          <w:szCs w:val="24"/>
          <w:lang w:val="sr-Cyrl-RS"/>
        </w:rPr>
        <w:t xml:space="preserve">_  </w:t>
      </w:r>
      <w:r w:rsidRPr="0074126A">
        <w:rPr>
          <w:rFonts w:ascii="Times New Roman" w:eastAsia="Times New Roman" w:hAnsi="Times New Roman" w:cs="Times New Roman"/>
          <w:i/>
          <w:sz w:val="24"/>
          <w:szCs w:val="24"/>
          <w:lang w:val="sr-Cyrl-RS"/>
        </w:rPr>
        <w:t>(</w:t>
      </w:r>
      <w:proofErr w:type="gramEnd"/>
      <w:r w:rsidRPr="0074126A">
        <w:rPr>
          <w:rFonts w:ascii="Times New Roman" w:eastAsia="Times New Roman" w:hAnsi="Times New Roman" w:cs="Times New Roman"/>
          <w:i/>
          <w:iCs/>
          <w:sz w:val="24"/>
          <w:szCs w:val="24"/>
        </w:rPr>
        <w:t xml:space="preserve">навести </w:t>
      </w:r>
      <w:r w:rsidRPr="0074126A">
        <w:rPr>
          <w:rFonts w:ascii="Times New Roman" w:eastAsia="Times New Roman" w:hAnsi="Times New Roman" w:cs="Times New Roman"/>
          <w:i/>
          <w:iCs/>
          <w:sz w:val="24"/>
          <w:szCs w:val="24"/>
          <w:lang w:val="sr-Cyrl-CS"/>
        </w:rPr>
        <w:t>назив и седиште понуђача)</w:t>
      </w:r>
      <w:r w:rsidRPr="0074126A">
        <w:rPr>
          <w:rFonts w:ascii="Times New Roman" w:eastAsia="Times New Roman" w:hAnsi="Times New Roman" w:cs="Times New Roman"/>
          <w:i/>
          <w:iCs/>
          <w:sz w:val="24"/>
          <w:szCs w:val="24"/>
        </w:rPr>
        <w:t xml:space="preserve">, </w:t>
      </w:r>
      <w:r w:rsidRPr="0074126A">
        <w:rPr>
          <w:rFonts w:ascii="Times New Roman" w:eastAsia="Times New Roman" w:hAnsi="Times New Roman" w:cs="Times New Roman"/>
          <w:sz w:val="24"/>
          <w:szCs w:val="24"/>
        </w:rPr>
        <w:t>достав</w:t>
      </w:r>
      <w:r w:rsidRPr="0074126A">
        <w:rPr>
          <w:rFonts w:ascii="Times New Roman" w:eastAsia="Times New Roman" w:hAnsi="Times New Roman" w:cs="Times New Roman"/>
          <w:sz w:val="24"/>
          <w:szCs w:val="24"/>
          <w:lang w:val="sr-Cyrl-CS"/>
        </w:rPr>
        <w:t xml:space="preserve">ља </w:t>
      </w:r>
      <w:r w:rsidRPr="0074126A">
        <w:rPr>
          <w:rFonts w:ascii="Times New Roman" w:eastAsia="Times New Roman" w:hAnsi="Times New Roman" w:cs="Times New Roman"/>
          <w:sz w:val="24"/>
          <w:szCs w:val="24"/>
        </w:rPr>
        <w:t xml:space="preserve">укупан износ и структуру трошкова припремања понуде, </w:t>
      </w:r>
      <w:r w:rsidRPr="0074126A">
        <w:rPr>
          <w:rFonts w:ascii="Times New Roman" w:eastAsia="Times New Roman" w:hAnsi="Times New Roman" w:cs="Times New Roman"/>
          <w:sz w:val="24"/>
          <w:szCs w:val="24"/>
          <w:lang w:val="sr-Cyrl-CS"/>
        </w:rPr>
        <w:t xml:space="preserve">како следи у </w:t>
      </w:r>
      <w:r w:rsidRPr="0074126A">
        <w:rPr>
          <w:rFonts w:ascii="Times New Roman" w:eastAsia="Times New Roman" w:hAnsi="Times New Roman" w:cs="Times New Roman"/>
          <w:sz w:val="24"/>
          <w:szCs w:val="24"/>
        </w:rPr>
        <w:t>табели:</w:t>
      </w:r>
      <w:r w:rsidRPr="0074126A">
        <w:rPr>
          <w:rFonts w:ascii="Times New Roman" w:eastAsia="Times New Roman" w:hAnsi="Times New Roman" w:cs="Times New Roman"/>
          <w:sz w:val="24"/>
          <w:szCs w:val="24"/>
          <w:lang w:val="sr-Cyrl-RS"/>
        </w:rPr>
        <w:t xml:space="preserve">  </w:t>
      </w:r>
    </w:p>
    <w:tbl>
      <w:tblPr>
        <w:tblW w:w="0" w:type="auto"/>
        <w:tblInd w:w="153" w:type="dxa"/>
        <w:tblLayout w:type="fixed"/>
        <w:tblLook w:val="0000" w:firstRow="0" w:lastRow="0" w:firstColumn="0" w:lastColumn="0" w:noHBand="0" w:noVBand="0"/>
      </w:tblPr>
      <w:tblGrid>
        <w:gridCol w:w="5565"/>
        <w:gridCol w:w="4596"/>
      </w:tblGrid>
      <w:tr w:rsidR="00455053" w:rsidRPr="0074126A" w:rsidTr="00A132F5">
        <w:tc>
          <w:tcPr>
            <w:tcW w:w="5565" w:type="dxa"/>
            <w:tcBorders>
              <w:top w:val="single" w:sz="4" w:space="0" w:color="000000"/>
              <w:left w:val="single" w:sz="4" w:space="0" w:color="000000"/>
              <w:bottom w:val="single" w:sz="4" w:space="0" w:color="000000"/>
            </w:tcBorders>
            <w:shd w:val="clear" w:color="auto" w:fill="C6D9F1"/>
          </w:tcPr>
          <w:p w:rsidR="00455053" w:rsidRPr="0074126A" w:rsidRDefault="00455053" w:rsidP="00A132F5">
            <w:pPr>
              <w:spacing w:after="0" w:line="240" w:lineRule="auto"/>
              <w:jc w:val="center"/>
              <w:rPr>
                <w:rFonts w:ascii="Times New Roman" w:eastAsia="Times New Roman" w:hAnsi="Times New Roman" w:cs="Times New Roman"/>
                <w:b/>
                <w:i/>
                <w:sz w:val="24"/>
                <w:szCs w:val="24"/>
              </w:rPr>
            </w:pPr>
            <w:r w:rsidRPr="0074126A">
              <w:rPr>
                <w:rFonts w:ascii="Times New Roman" w:eastAsia="Times New Roman" w:hAnsi="Times New Roman" w:cs="Times New Roman"/>
                <w:b/>
                <w:i/>
                <w:sz w:val="24"/>
                <w:szCs w:val="24"/>
              </w:rPr>
              <w:t>ВРСТА ТРОШКА</w:t>
            </w:r>
          </w:p>
        </w:tc>
        <w:tc>
          <w:tcPr>
            <w:tcW w:w="4596" w:type="dxa"/>
            <w:tcBorders>
              <w:top w:val="single" w:sz="4" w:space="0" w:color="000000"/>
              <w:left w:val="single" w:sz="4" w:space="0" w:color="000000"/>
              <w:bottom w:val="single" w:sz="4" w:space="0" w:color="000000"/>
              <w:right w:val="single" w:sz="4" w:space="0" w:color="000000"/>
            </w:tcBorders>
            <w:shd w:val="clear" w:color="auto" w:fill="C6D9F1"/>
          </w:tcPr>
          <w:p w:rsidR="00455053" w:rsidRPr="0074126A" w:rsidRDefault="00455053" w:rsidP="00A132F5">
            <w:pPr>
              <w:spacing w:after="0" w:line="240" w:lineRule="auto"/>
              <w:jc w:val="center"/>
              <w:rPr>
                <w:rFonts w:ascii="Times New Roman" w:eastAsia="Times New Roman" w:hAnsi="Times New Roman" w:cs="Times New Roman"/>
                <w:sz w:val="24"/>
                <w:szCs w:val="24"/>
                <w:lang w:val="sr-Cyrl-RS"/>
              </w:rPr>
            </w:pPr>
            <w:r w:rsidRPr="0074126A">
              <w:rPr>
                <w:rFonts w:ascii="Times New Roman" w:eastAsia="Times New Roman" w:hAnsi="Times New Roman" w:cs="Times New Roman"/>
                <w:b/>
                <w:i/>
                <w:sz w:val="24"/>
                <w:szCs w:val="24"/>
              </w:rPr>
              <w:t>ИЗНОС ТРОШКА У РСД</w:t>
            </w:r>
            <w:r w:rsidRPr="0074126A">
              <w:rPr>
                <w:rFonts w:ascii="Times New Roman" w:eastAsia="Times New Roman" w:hAnsi="Times New Roman" w:cs="Times New Roman"/>
                <w:b/>
                <w:i/>
                <w:sz w:val="24"/>
                <w:szCs w:val="24"/>
                <w:lang w:val="sr-Cyrl-RS"/>
              </w:rPr>
              <w:t xml:space="preserve"> </w:t>
            </w:r>
          </w:p>
        </w:tc>
      </w:tr>
      <w:tr w:rsidR="00455053" w:rsidRPr="0074126A" w:rsidTr="00A132F5">
        <w:tc>
          <w:tcPr>
            <w:tcW w:w="5565" w:type="dxa"/>
            <w:tcBorders>
              <w:top w:val="single" w:sz="4" w:space="0" w:color="000000"/>
              <w:left w:val="single" w:sz="4" w:space="0" w:color="000000"/>
              <w:bottom w:val="single" w:sz="4" w:space="0" w:color="000000"/>
            </w:tcBorders>
            <w:shd w:val="clear" w:color="auto" w:fill="auto"/>
          </w:tcPr>
          <w:p w:rsidR="00455053" w:rsidRPr="0074126A" w:rsidRDefault="00455053" w:rsidP="00A132F5">
            <w:pPr>
              <w:snapToGrid w:val="0"/>
              <w:spacing w:after="0" w:line="240" w:lineRule="auto"/>
              <w:jc w:val="both"/>
              <w:rPr>
                <w:rFonts w:ascii="Times New Roman" w:eastAsia="Times New Roman" w:hAnsi="Times New Roman" w:cs="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455053" w:rsidRPr="0074126A" w:rsidRDefault="00455053" w:rsidP="00A132F5">
            <w:pPr>
              <w:snapToGrid w:val="0"/>
              <w:spacing w:after="0" w:line="240" w:lineRule="auto"/>
              <w:jc w:val="right"/>
              <w:rPr>
                <w:rFonts w:ascii="Times New Roman" w:eastAsia="Times New Roman" w:hAnsi="Times New Roman" w:cs="Times New Roman"/>
                <w:sz w:val="24"/>
                <w:szCs w:val="24"/>
                <w:lang w:val="sr-Cyrl-RS"/>
              </w:rPr>
            </w:pPr>
          </w:p>
          <w:p w:rsidR="00455053" w:rsidRPr="0074126A" w:rsidRDefault="00455053" w:rsidP="00A132F5">
            <w:pPr>
              <w:snapToGrid w:val="0"/>
              <w:spacing w:after="0" w:line="240" w:lineRule="auto"/>
              <w:jc w:val="right"/>
              <w:rPr>
                <w:rFonts w:ascii="Times New Roman" w:eastAsia="Times New Roman" w:hAnsi="Times New Roman" w:cs="Times New Roman"/>
                <w:sz w:val="24"/>
                <w:szCs w:val="24"/>
                <w:lang w:val="sr-Cyrl-RS"/>
              </w:rPr>
            </w:pPr>
          </w:p>
        </w:tc>
      </w:tr>
      <w:tr w:rsidR="00455053" w:rsidRPr="0074126A" w:rsidTr="00A132F5">
        <w:tc>
          <w:tcPr>
            <w:tcW w:w="5565" w:type="dxa"/>
            <w:tcBorders>
              <w:top w:val="single" w:sz="4" w:space="0" w:color="000000"/>
              <w:left w:val="single" w:sz="4" w:space="0" w:color="000000"/>
              <w:bottom w:val="single" w:sz="4" w:space="0" w:color="000000"/>
            </w:tcBorders>
            <w:shd w:val="clear" w:color="auto" w:fill="auto"/>
          </w:tcPr>
          <w:p w:rsidR="00455053" w:rsidRPr="0074126A" w:rsidRDefault="00455053" w:rsidP="00A132F5">
            <w:pPr>
              <w:snapToGrid w:val="0"/>
              <w:spacing w:after="0" w:line="240" w:lineRule="auto"/>
              <w:jc w:val="both"/>
              <w:rPr>
                <w:rFonts w:ascii="Times New Roman" w:eastAsia="Times New Roman" w:hAnsi="Times New Roman" w:cs="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455053" w:rsidRPr="0074126A" w:rsidRDefault="00455053" w:rsidP="00A132F5">
            <w:pPr>
              <w:snapToGrid w:val="0"/>
              <w:spacing w:after="0" w:line="240" w:lineRule="auto"/>
              <w:jc w:val="right"/>
              <w:rPr>
                <w:rFonts w:ascii="Times New Roman" w:eastAsia="Times New Roman" w:hAnsi="Times New Roman" w:cs="Times New Roman"/>
                <w:sz w:val="24"/>
                <w:szCs w:val="24"/>
                <w:lang w:val="sr-Cyrl-RS"/>
              </w:rPr>
            </w:pPr>
          </w:p>
          <w:p w:rsidR="00455053" w:rsidRPr="0074126A" w:rsidRDefault="00455053" w:rsidP="00A132F5">
            <w:pPr>
              <w:snapToGrid w:val="0"/>
              <w:spacing w:after="0" w:line="240" w:lineRule="auto"/>
              <w:jc w:val="right"/>
              <w:rPr>
                <w:rFonts w:ascii="Times New Roman" w:eastAsia="Times New Roman" w:hAnsi="Times New Roman" w:cs="Times New Roman"/>
                <w:sz w:val="24"/>
                <w:szCs w:val="24"/>
                <w:lang w:val="sr-Cyrl-RS"/>
              </w:rPr>
            </w:pPr>
          </w:p>
        </w:tc>
      </w:tr>
      <w:tr w:rsidR="00455053" w:rsidRPr="0074126A" w:rsidTr="00A132F5">
        <w:tc>
          <w:tcPr>
            <w:tcW w:w="5565" w:type="dxa"/>
            <w:tcBorders>
              <w:top w:val="single" w:sz="4" w:space="0" w:color="000000"/>
              <w:left w:val="single" w:sz="4" w:space="0" w:color="000000"/>
              <w:bottom w:val="single" w:sz="4" w:space="0" w:color="000000"/>
            </w:tcBorders>
            <w:shd w:val="clear" w:color="auto" w:fill="auto"/>
          </w:tcPr>
          <w:p w:rsidR="00455053" w:rsidRPr="0074126A" w:rsidRDefault="00455053" w:rsidP="00A132F5">
            <w:pPr>
              <w:snapToGrid w:val="0"/>
              <w:spacing w:after="0" w:line="240" w:lineRule="auto"/>
              <w:jc w:val="both"/>
              <w:rPr>
                <w:rFonts w:ascii="Times New Roman" w:eastAsia="Times New Roman" w:hAnsi="Times New Roman" w:cs="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455053" w:rsidRPr="0074126A" w:rsidRDefault="00455053" w:rsidP="00A132F5">
            <w:pPr>
              <w:snapToGrid w:val="0"/>
              <w:spacing w:after="0" w:line="240" w:lineRule="auto"/>
              <w:rPr>
                <w:rFonts w:ascii="Times New Roman" w:eastAsia="Times New Roman" w:hAnsi="Times New Roman" w:cs="Times New Roman"/>
                <w:sz w:val="24"/>
                <w:szCs w:val="24"/>
                <w:lang w:val="sr-Cyrl-RS"/>
              </w:rPr>
            </w:pPr>
          </w:p>
          <w:p w:rsidR="00455053" w:rsidRPr="0074126A" w:rsidRDefault="00455053" w:rsidP="00A132F5">
            <w:pPr>
              <w:snapToGrid w:val="0"/>
              <w:spacing w:after="0" w:line="240" w:lineRule="auto"/>
              <w:rPr>
                <w:rFonts w:ascii="Times New Roman" w:eastAsia="Times New Roman" w:hAnsi="Times New Roman" w:cs="Times New Roman"/>
                <w:sz w:val="24"/>
                <w:szCs w:val="24"/>
                <w:lang w:val="sr-Cyrl-RS"/>
              </w:rPr>
            </w:pPr>
          </w:p>
        </w:tc>
      </w:tr>
      <w:tr w:rsidR="00455053" w:rsidRPr="0074126A" w:rsidTr="00A132F5">
        <w:tc>
          <w:tcPr>
            <w:tcW w:w="5565" w:type="dxa"/>
            <w:tcBorders>
              <w:top w:val="single" w:sz="4" w:space="0" w:color="000000"/>
              <w:left w:val="single" w:sz="4" w:space="0" w:color="000000"/>
              <w:bottom w:val="single" w:sz="4" w:space="0" w:color="000000"/>
            </w:tcBorders>
            <w:shd w:val="clear" w:color="auto" w:fill="auto"/>
          </w:tcPr>
          <w:p w:rsidR="00455053" w:rsidRPr="0074126A" w:rsidRDefault="00455053" w:rsidP="00A132F5">
            <w:pPr>
              <w:snapToGrid w:val="0"/>
              <w:spacing w:after="0" w:line="240" w:lineRule="auto"/>
              <w:jc w:val="both"/>
              <w:rPr>
                <w:rFonts w:ascii="Times New Roman" w:eastAsia="Times New Roman" w:hAnsi="Times New Roman" w:cs="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455053" w:rsidRPr="0074126A" w:rsidRDefault="00455053" w:rsidP="00A132F5">
            <w:pPr>
              <w:snapToGrid w:val="0"/>
              <w:spacing w:after="0" w:line="240" w:lineRule="auto"/>
              <w:rPr>
                <w:rFonts w:ascii="Times New Roman" w:eastAsia="Times New Roman" w:hAnsi="Times New Roman" w:cs="Times New Roman"/>
                <w:sz w:val="24"/>
                <w:szCs w:val="24"/>
                <w:lang w:val="sr-Cyrl-RS"/>
              </w:rPr>
            </w:pPr>
          </w:p>
          <w:p w:rsidR="00455053" w:rsidRPr="0074126A" w:rsidRDefault="00455053" w:rsidP="00A132F5">
            <w:pPr>
              <w:snapToGrid w:val="0"/>
              <w:spacing w:after="0" w:line="240" w:lineRule="auto"/>
              <w:rPr>
                <w:rFonts w:ascii="Times New Roman" w:eastAsia="Times New Roman" w:hAnsi="Times New Roman" w:cs="Times New Roman"/>
                <w:sz w:val="24"/>
                <w:szCs w:val="24"/>
                <w:lang w:val="sr-Cyrl-RS"/>
              </w:rPr>
            </w:pPr>
          </w:p>
        </w:tc>
      </w:tr>
      <w:tr w:rsidR="00455053" w:rsidRPr="0074126A" w:rsidTr="00A132F5">
        <w:tc>
          <w:tcPr>
            <w:tcW w:w="5565" w:type="dxa"/>
            <w:tcBorders>
              <w:top w:val="single" w:sz="4" w:space="0" w:color="000000"/>
              <w:left w:val="single" w:sz="4" w:space="0" w:color="000000"/>
              <w:bottom w:val="single" w:sz="4" w:space="0" w:color="000000"/>
            </w:tcBorders>
            <w:shd w:val="clear" w:color="auto" w:fill="auto"/>
          </w:tcPr>
          <w:p w:rsidR="00455053" w:rsidRPr="0074126A" w:rsidRDefault="00455053" w:rsidP="00A132F5">
            <w:pPr>
              <w:snapToGrid w:val="0"/>
              <w:spacing w:after="0" w:line="240" w:lineRule="auto"/>
              <w:jc w:val="both"/>
              <w:rPr>
                <w:rFonts w:ascii="Times New Roman" w:eastAsia="Times New Roman" w:hAnsi="Times New Roman" w:cs="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455053" w:rsidRPr="0074126A" w:rsidRDefault="00455053" w:rsidP="00A132F5">
            <w:pPr>
              <w:snapToGrid w:val="0"/>
              <w:spacing w:after="0" w:line="240" w:lineRule="auto"/>
              <w:rPr>
                <w:rFonts w:ascii="Times New Roman" w:eastAsia="Times New Roman" w:hAnsi="Times New Roman" w:cs="Times New Roman"/>
                <w:sz w:val="24"/>
                <w:szCs w:val="24"/>
                <w:lang w:val="sr-Cyrl-RS"/>
              </w:rPr>
            </w:pPr>
          </w:p>
          <w:p w:rsidR="00455053" w:rsidRPr="0074126A" w:rsidRDefault="00455053" w:rsidP="00A132F5">
            <w:pPr>
              <w:snapToGrid w:val="0"/>
              <w:spacing w:after="0" w:line="240" w:lineRule="auto"/>
              <w:rPr>
                <w:rFonts w:ascii="Times New Roman" w:eastAsia="Times New Roman" w:hAnsi="Times New Roman" w:cs="Times New Roman"/>
                <w:sz w:val="24"/>
                <w:szCs w:val="24"/>
                <w:lang w:val="sr-Cyrl-RS"/>
              </w:rPr>
            </w:pPr>
          </w:p>
        </w:tc>
      </w:tr>
      <w:tr w:rsidR="00455053" w:rsidRPr="0074126A" w:rsidTr="00A132F5">
        <w:tc>
          <w:tcPr>
            <w:tcW w:w="5565" w:type="dxa"/>
            <w:tcBorders>
              <w:top w:val="single" w:sz="4" w:space="0" w:color="000000"/>
              <w:left w:val="single" w:sz="4" w:space="0" w:color="000000"/>
              <w:bottom w:val="single" w:sz="4" w:space="0" w:color="000000"/>
            </w:tcBorders>
            <w:shd w:val="clear" w:color="auto" w:fill="auto"/>
          </w:tcPr>
          <w:p w:rsidR="00455053" w:rsidRPr="0074126A" w:rsidRDefault="00455053" w:rsidP="00A132F5">
            <w:pPr>
              <w:snapToGrid w:val="0"/>
              <w:spacing w:after="0" w:line="240" w:lineRule="auto"/>
              <w:jc w:val="both"/>
              <w:rPr>
                <w:rFonts w:ascii="Times New Roman" w:eastAsia="Times New Roman" w:hAnsi="Times New Roman" w:cs="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455053" w:rsidRPr="0074126A" w:rsidRDefault="00455053" w:rsidP="00A132F5">
            <w:pPr>
              <w:snapToGrid w:val="0"/>
              <w:spacing w:after="0" w:line="240" w:lineRule="auto"/>
              <w:rPr>
                <w:rFonts w:ascii="Times New Roman" w:eastAsia="Times New Roman" w:hAnsi="Times New Roman" w:cs="Times New Roman"/>
                <w:sz w:val="24"/>
                <w:szCs w:val="24"/>
                <w:lang w:val="sr-Cyrl-RS"/>
              </w:rPr>
            </w:pPr>
          </w:p>
          <w:p w:rsidR="00455053" w:rsidRPr="0074126A" w:rsidRDefault="00455053" w:rsidP="00A132F5">
            <w:pPr>
              <w:snapToGrid w:val="0"/>
              <w:spacing w:after="0" w:line="240" w:lineRule="auto"/>
              <w:rPr>
                <w:rFonts w:ascii="Times New Roman" w:eastAsia="Times New Roman" w:hAnsi="Times New Roman" w:cs="Times New Roman"/>
                <w:sz w:val="24"/>
                <w:szCs w:val="24"/>
                <w:lang w:val="sr-Cyrl-RS"/>
              </w:rPr>
            </w:pPr>
          </w:p>
        </w:tc>
      </w:tr>
      <w:tr w:rsidR="00455053" w:rsidRPr="0074126A" w:rsidTr="00A132F5">
        <w:tc>
          <w:tcPr>
            <w:tcW w:w="5565" w:type="dxa"/>
            <w:tcBorders>
              <w:top w:val="single" w:sz="4" w:space="0" w:color="000000"/>
              <w:left w:val="single" w:sz="4" w:space="0" w:color="000000"/>
              <w:bottom w:val="single" w:sz="4" w:space="0" w:color="000000"/>
            </w:tcBorders>
            <w:shd w:val="clear" w:color="auto" w:fill="FFFFFF"/>
          </w:tcPr>
          <w:p w:rsidR="00455053" w:rsidRPr="0074126A" w:rsidRDefault="00455053" w:rsidP="00A132F5">
            <w:pPr>
              <w:snapToGrid w:val="0"/>
              <w:spacing w:after="0" w:line="240" w:lineRule="auto"/>
              <w:jc w:val="both"/>
              <w:rPr>
                <w:rFonts w:ascii="Times New Roman" w:eastAsia="Times New Roman" w:hAnsi="Times New Roman" w:cs="Times New Roman"/>
                <w:i/>
                <w:sz w:val="24"/>
                <w:szCs w:val="24"/>
              </w:rPr>
            </w:pPr>
          </w:p>
          <w:p w:rsidR="00455053" w:rsidRPr="0074126A" w:rsidRDefault="00455053" w:rsidP="00A132F5">
            <w:pPr>
              <w:spacing w:after="0" w:line="240" w:lineRule="auto"/>
              <w:jc w:val="both"/>
              <w:rPr>
                <w:rFonts w:ascii="Times New Roman" w:eastAsia="Times New Roman" w:hAnsi="Times New Roman" w:cs="Times New Roman"/>
                <w:b/>
                <w:i/>
                <w:sz w:val="24"/>
                <w:szCs w:val="24"/>
                <w:lang w:val="sr-Cyrl-RS"/>
              </w:rPr>
            </w:pPr>
            <w:r w:rsidRPr="0074126A">
              <w:rPr>
                <w:rFonts w:ascii="Times New Roman" w:eastAsia="Times New Roman" w:hAnsi="Times New Roman" w:cs="Times New Roman"/>
                <w:b/>
                <w:i/>
                <w:sz w:val="24"/>
                <w:szCs w:val="24"/>
              </w:rPr>
              <w:t>УКУПАН ИЗНОС ТРОШКОВА</w:t>
            </w:r>
          </w:p>
          <w:p w:rsidR="00455053" w:rsidRPr="0074126A" w:rsidRDefault="00455053" w:rsidP="00A132F5">
            <w:pPr>
              <w:spacing w:after="0" w:line="240" w:lineRule="auto"/>
              <w:jc w:val="both"/>
              <w:rPr>
                <w:rFonts w:ascii="Times New Roman" w:eastAsia="Times New Roman" w:hAnsi="Times New Roman" w:cs="Times New Roman"/>
                <w:sz w:val="24"/>
                <w:szCs w:val="24"/>
                <w:lang w:val="ru-RU"/>
              </w:rPr>
            </w:pPr>
            <w:r w:rsidRPr="0074126A">
              <w:rPr>
                <w:rFonts w:ascii="Times New Roman" w:eastAsia="Times New Roman" w:hAnsi="Times New Roman" w:cs="Times New Roman"/>
                <w:b/>
                <w:i/>
                <w:sz w:val="24"/>
                <w:szCs w:val="24"/>
              </w:rPr>
              <w:t>ПРИПРЕМАЊА ПОНУДЕ</w:t>
            </w:r>
          </w:p>
        </w:tc>
        <w:tc>
          <w:tcPr>
            <w:tcW w:w="4596" w:type="dxa"/>
            <w:tcBorders>
              <w:top w:val="single" w:sz="4" w:space="0" w:color="000000"/>
              <w:left w:val="single" w:sz="4" w:space="0" w:color="000000"/>
              <w:bottom w:val="single" w:sz="4" w:space="0" w:color="000000"/>
              <w:right w:val="single" w:sz="4" w:space="0" w:color="000000"/>
            </w:tcBorders>
            <w:shd w:val="clear" w:color="auto" w:fill="FFFFFF"/>
          </w:tcPr>
          <w:p w:rsidR="00455053" w:rsidRPr="0074126A" w:rsidRDefault="00455053" w:rsidP="00A132F5">
            <w:pPr>
              <w:snapToGrid w:val="0"/>
              <w:spacing w:after="0" w:line="240" w:lineRule="auto"/>
              <w:rPr>
                <w:rFonts w:ascii="Times New Roman" w:eastAsia="Times New Roman" w:hAnsi="Times New Roman" w:cs="Times New Roman"/>
                <w:sz w:val="24"/>
                <w:szCs w:val="24"/>
                <w:lang w:val="ru-RU"/>
              </w:rPr>
            </w:pPr>
          </w:p>
        </w:tc>
      </w:tr>
    </w:tbl>
    <w:p w:rsidR="00455053" w:rsidRPr="0074126A" w:rsidRDefault="00455053" w:rsidP="00455053">
      <w:pPr>
        <w:spacing w:after="0" w:line="240" w:lineRule="auto"/>
        <w:jc w:val="both"/>
        <w:rPr>
          <w:rFonts w:ascii="Times New Roman" w:eastAsia="Times New Roman" w:hAnsi="Times New Roman" w:cs="Times New Roman"/>
          <w:sz w:val="20"/>
          <w:szCs w:val="20"/>
        </w:rPr>
      </w:pPr>
    </w:p>
    <w:p w:rsidR="00455053" w:rsidRPr="0074126A" w:rsidRDefault="00455053" w:rsidP="00455053">
      <w:pPr>
        <w:spacing w:after="0" w:line="240" w:lineRule="auto"/>
        <w:jc w:val="both"/>
        <w:rPr>
          <w:rFonts w:ascii="Times New Roman" w:eastAsia="Times New Roman" w:hAnsi="Times New Roman" w:cs="Times New Roman"/>
          <w:sz w:val="24"/>
          <w:szCs w:val="24"/>
        </w:rPr>
      </w:pPr>
      <w:proofErr w:type="gramStart"/>
      <w:r w:rsidRPr="0074126A">
        <w:rPr>
          <w:rFonts w:ascii="Times New Roman" w:eastAsia="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roofErr w:type="gramEnd"/>
    </w:p>
    <w:p w:rsidR="00455053" w:rsidRPr="0074126A" w:rsidRDefault="00455053" w:rsidP="00455053">
      <w:pPr>
        <w:spacing w:after="0" w:line="240" w:lineRule="auto"/>
        <w:jc w:val="both"/>
        <w:rPr>
          <w:rFonts w:ascii="Times New Roman" w:eastAsia="Times New Roman" w:hAnsi="Times New Roman" w:cs="Times New Roman"/>
          <w:sz w:val="24"/>
          <w:szCs w:val="24"/>
        </w:rPr>
      </w:pPr>
    </w:p>
    <w:p w:rsidR="00455053" w:rsidRPr="0074126A" w:rsidRDefault="00455053" w:rsidP="00455053">
      <w:pPr>
        <w:spacing w:after="0" w:line="240" w:lineRule="auto"/>
        <w:jc w:val="both"/>
        <w:rPr>
          <w:rFonts w:ascii="Times New Roman" w:eastAsia="Times New Roman" w:hAnsi="Times New Roman" w:cs="Times New Roman"/>
          <w:sz w:val="24"/>
          <w:szCs w:val="24"/>
          <w:lang w:val="sr-Cyrl-CS"/>
        </w:rPr>
      </w:pPr>
      <w:r w:rsidRPr="0074126A">
        <w:rPr>
          <w:rFonts w:ascii="Times New Roman" w:eastAsia="Times New Roman" w:hAnsi="Times New Roman"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55053" w:rsidRPr="0074126A" w:rsidRDefault="00455053" w:rsidP="00455053">
      <w:pPr>
        <w:spacing w:after="120" w:line="240" w:lineRule="auto"/>
        <w:ind w:firstLine="425"/>
        <w:jc w:val="both"/>
        <w:rPr>
          <w:rFonts w:ascii="Times New Roman" w:eastAsia="Times New Roman" w:hAnsi="Times New Roman" w:cs="Times New Roman"/>
          <w:bCs/>
          <w:sz w:val="24"/>
          <w:szCs w:val="24"/>
          <w:lang w:val="sr-Cyrl-RS"/>
        </w:rPr>
      </w:pPr>
    </w:p>
    <w:tbl>
      <w:tblPr>
        <w:tblW w:w="0" w:type="auto"/>
        <w:tblLayout w:type="fixed"/>
        <w:tblLook w:val="0000" w:firstRow="0" w:lastRow="0" w:firstColumn="0" w:lastColumn="0" w:noHBand="0" w:noVBand="0"/>
      </w:tblPr>
      <w:tblGrid>
        <w:gridCol w:w="3385"/>
        <w:gridCol w:w="3372"/>
        <w:gridCol w:w="3401"/>
      </w:tblGrid>
      <w:tr w:rsidR="00455053" w:rsidRPr="0074126A" w:rsidTr="00A132F5">
        <w:trPr>
          <w:trHeight w:val="442"/>
        </w:trPr>
        <w:tc>
          <w:tcPr>
            <w:tcW w:w="3385" w:type="dxa"/>
            <w:shd w:val="clear" w:color="auto" w:fill="auto"/>
            <w:vAlign w:val="center"/>
          </w:tcPr>
          <w:p w:rsidR="00455053" w:rsidRPr="0074126A" w:rsidRDefault="00455053" w:rsidP="00A132F5">
            <w:pPr>
              <w:spacing w:after="120" w:line="100" w:lineRule="atLeast"/>
              <w:jc w:val="center"/>
              <w:rPr>
                <w:rFonts w:ascii="Times New Roman" w:eastAsia="Times New Roman" w:hAnsi="Times New Roman" w:cs="Times New Roman"/>
                <w:sz w:val="24"/>
                <w:szCs w:val="24"/>
              </w:rPr>
            </w:pPr>
            <w:r w:rsidRPr="0074126A">
              <w:rPr>
                <w:rFonts w:ascii="Times New Roman" w:eastAsia="Times New Roman" w:hAnsi="Times New Roman" w:cs="Times New Roman"/>
                <w:sz w:val="24"/>
                <w:szCs w:val="24"/>
              </w:rPr>
              <w:t>Датум:</w:t>
            </w:r>
          </w:p>
        </w:tc>
        <w:tc>
          <w:tcPr>
            <w:tcW w:w="3372" w:type="dxa"/>
            <w:shd w:val="clear" w:color="auto" w:fill="auto"/>
            <w:vAlign w:val="center"/>
          </w:tcPr>
          <w:p w:rsidR="00455053" w:rsidRPr="0074126A" w:rsidRDefault="00455053" w:rsidP="00A132F5">
            <w:pPr>
              <w:spacing w:after="120" w:line="100" w:lineRule="atLeast"/>
              <w:jc w:val="center"/>
              <w:rPr>
                <w:rFonts w:ascii="Times New Roman" w:eastAsia="Times New Roman" w:hAnsi="Times New Roman" w:cs="Times New Roman"/>
                <w:b/>
                <w:sz w:val="24"/>
                <w:szCs w:val="24"/>
              </w:rPr>
            </w:pPr>
            <w:r w:rsidRPr="0074126A">
              <w:rPr>
                <w:rFonts w:ascii="Times New Roman" w:eastAsia="Times New Roman" w:hAnsi="Times New Roman" w:cs="Times New Roman"/>
                <w:sz w:val="24"/>
                <w:szCs w:val="24"/>
                <w:lang w:val="sr-Cyrl-RS"/>
              </w:rPr>
              <w:t xml:space="preserve">                  </w:t>
            </w:r>
            <w:r w:rsidRPr="0074126A">
              <w:rPr>
                <w:rFonts w:ascii="Times New Roman" w:eastAsia="Times New Roman" w:hAnsi="Times New Roman" w:cs="Times New Roman"/>
                <w:b/>
                <w:sz w:val="24"/>
                <w:szCs w:val="24"/>
              </w:rPr>
              <w:t>М.П.</w:t>
            </w:r>
          </w:p>
        </w:tc>
        <w:tc>
          <w:tcPr>
            <w:tcW w:w="3401" w:type="dxa"/>
            <w:shd w:val="clear" w:color="auto" w:fill="auto"/>
            <w:vAlign w:val="center"/>
          </w:tcPr>
          <w:p w:rsidR="00455053" w:rsidRPr="0074126A" w:rsidRDefault="00455053" w:rsidP="00A132F5">
            <w:pPr>
              <w:spacing w:after="120" w:line="100" w:lineRule="atLeast"/>
              <w:jc w:val="center"/>
              <w:rPr>
                <w:rFonts w:ascii="Times New Roman" w:eastAsia="Times New Roman" w:hAnsi="Times New Roman" w:cs="Times New Roman"/>
                <w:sz w:val="24"/>
                <w:szCs w:val="24"/>
              </w:rPr>
            </w:pPr>
            <w:r w:rsidRPr="0074126A">
              <w:rPr>
                <w:rFonts w:ascii="Times New Roman" w:eastAsia="Times New Roman" w:hAnsi="Times New Roman" w:cs="Times New Roman"/>
                <w:sz w:val="24"/>
                <w:szCs w:val="24"/>
              </w:rPr>
              <w:t>Потпис понуђача</w:t>
            </w:r>
          </w:p>
        </w:tc>
      </w:tr>
      <w:tr w:rsidR="00455053" w:rsidRPr="0074126A" w:rsidTr="00A132F5">
        <w:trPr>
          <w:trHeight w:val="460"/>
        </w:trPr>
        <w:tc>
          <w:tcPr>
            <w:tcW w:w="3385" w:type="dxa"/>
            <w:tcBorders>
              <w:bottom w:val="single" w:sz="4" w:space="0" w:color="000000"/>
            </w:tcBorders>
            <w:shd w:val="clear" w:color="auto" w:fill="auto"/>
          </w:tcPr>
          <w:p w:rsidR="00455053" w:rsidRPr="0074126A" w:rsidRDefault="00455053" w:rsidP="00A132F5">
            <w:pPr>
              <w:snapToGrid w:val="0"/>
              <w:spacing w:after="120" w:line="100" w:lineRule="atLeast"/>
              <w:jc w:val="both"/>
              <w:rPr>
                <w:rFonts w:ascii="Times New Roman" w:eastAsia="Times New Roman" w:hAnsi="Times New Roman" w:cs="Times New Roman"/>
                <w:sz w:val="24"/>
                <w:szCs w:val="24"/>
              </w:rPr>
            </w:pPr>
          </w:p>
        </w:tc>
        <w:tc>
          <w:tcPr>
            <w:tcW w:w="3372" w:type="dxa"/>
            <w:shd w:val="clear" w:color="auto" w:fill="auto"/>
          </w:tcPr>
          <w:p w:rsidR="00455053" w:rsidRPr="0074126A" w:rsidRDefault="00455053" w:rsidP="00A132F5">
            <w:pPr>
              <w:snapToGrid w:val="0"/>
              <w:spacing w:after="120" w:line="100" w:lineRule="atLeast"/>
              <w:jc w:val="both"/>
              <w:rPr>
                <w:rFonts w:ascii="Times New Roman" w:eastAsia="Times New Roman" w:hAnsi="Times New Roman" w:cs="Times New Roman"/>
                <w:sz w:val="24"/>
                <w:szCs w:val="24"/>
              </w:rPr>
            </w:pPr>
          </w:p>
        </w:tc>
        <w:tc>
          <w:tcPr>
            <w:tcW w:w="3401" w:type="dxa"/>
            <w:tcBorders>
              <w:bottom w:val="single" w:sz="4" w:space="0" w:color="000000"/>
            </w:tcBorders>
            <w:shd w:val="clear" w:color="auto" w:fill="auto"/>
          </w:tcPr>
          <w:p w:rsidR="00455053" w:rsidRPr="0074126A" w:rsidRDefault="00455053" w:rsidP="00A132F5">
            <w:pPr>
              <w:snapToGrid w:val="0"/>
              <w:spacing w:after="120" w:line="100" w:lineRule="atLeast"/>
              <w:jc w:val="right"/>
              <w:rPr>
                <w:rFonts w:ascii="Times New Roman" w:eastAsia="Times New Roman" w:hAnsi="Times New Roman" w:cs="Times New Roman"/>
                <w:sz w:val="24"/>
                <w:szCs w:val="24"/>
              </w:rPr>
            </w:pPr>
          </w:p>
        </w:tc>
      </w:tr>
    </w:tbl>
    <w:p w:rsidR="00455053" w:rsidRPr="0074126A" w:rsidRDefault="00455053" w:rsidP="00455053">
      <w:pPr>
        <w:spacing w:after="0" w:line="240" w:lineRule="auto"/>
        <w:rPr>
          <w:rFonts w:ascii="Times New Roman" w:eastAsia="Times New Roman" w:hAnsi="Times New Roman" w:cs="Times New Roman"/>
          <w:sz w:val="20"/>
          <w:szCs w:val="20"/>
          <w:lang w:val="sr-Cyrl-RS"/>
        </w:rPr>
      </w:pPr>
      <w:r w:rsidRPr="0074126A">
        <w:rPr>
          <w:rFonts w:ascii="Times New Roman" w:eastAsia="Times New Roman" w:hAnsi="Times New Roman" w:cs="Times New Roman"/>
          <w:sz w:val="20"/>
          <w:szCs w:val="20"/>
          <w:lang w:val="sr-Cyrl-RS"/>
        </w:rPr>
        <w:t xml:space="preserve">   </w:t>
      </w:r>
    </w:p>
    <w:p w:rsidR="00455053" w:rsidRPr="0074126A" w:rsidRDefault="00455053" w:rsidP="00455053">
      <w:pPr>
        <w:spacing w:after="0" w:line="240" w:lineRule="auto"/>
        <w:rPr>
          <w:rFonts w:ascii="Times New Roman" w:eastAsia="Times New Roman" w:hAnsi="Times New Roman" w:cs="Times New Roman"/>
          <w:b/>
          <w:bCs/>
          <w:i/>
          <w:iCs/>
          <w:sz w:val="20"/>
          <w:szCs w:val="20"/>
          <w:lang w:val="sr-Cyrl-RS"/>
        </w:rPr>
      </w:pPr>
    </w:p>
    <w:p w:rsidR="00455053" w:rsidRDefault="00455053" w:rsidP="00455053">
      <w:pPr>
        <w:spacing w:after="120" w:line="240" w:lineRule="auto"/>
        <w:jc w:val="both"/>
        <w:rPr>
          <w:rFonts w:ascii="Times New Roman" w:eastAsia="Times New Roman" w:hAnsi="Times New Roman" w:cs="Times New Roman"/>
          <w:bCs/>
          <w:i/>
          <w:sz w:val="24"/>
          <w:szCs w:val="24"/>
        </w:rPr>
      </w:pPr>
      <w:r w:rsidRPr="0074126A">
        <w:rPr>
          <w:rFonts w:ascii="Times New Roman" w:eastAsia="Times New Roman" w:hAnsi="Times New Roman" w:cs="Times New Roman"/>
          <w:b/>
          <w:bCs/>
          <w:i/>
          <w:sz w:val="24"/>
          <w:szCs w:val="24"/>
          <w:u w:val="single"/>
        </w:rPr>
        <w:t>Напомена</w:t>
      </w:r>
      <w:r w:rsidRPr="0074126A">
        <w:rPr>
          <w:rFonts w:ascii="Times New Roman" w:eastAsia="Times New Roman" w:hAnsi="Times New Roman" w:cs="Times New Roman"/>
          <w:b/>
          <w:bCs/>
          <w:i/>
          <w:sz w:val="24"/>
          <w:szCs w:val="24"/>
        </w:rPr>
        <w:t xml:space="preserve">: </w:t>
      </w:r>
      <w:r w:rsidRPr="0074126A">
        <w:rPr>
          <w:rFonts w:ascii="Times New Roman" w:eastAsia="Times New Roman" w:hAnsi="Times New Roman" w:cs="Times New Roman"/>
          <w:bCs/>
          <w:i/>
          <w:sz w:val="24"/>
          <w:szCs w:val="24"/>
        </w:rPr>
        <w:t>достављање овог обрасца није обавезно</w:t>
      </w:r>
    </w:p>
    <w:p w:rsidR="00455053" w:rsidRDefault="00455053" w:rsidP="00455053">
      <w:pPr>
        <w:spacing w:after="120" w:line="240" w:lineRule="auto"/>
        <w:jc w:val="both"/>
        <w:rPr>
          <w:rFonts w:ascii="Times New Roman" w:eastAsia="Times New Roman" w:hAnsi="Times New Roman" w:cs="Times New Roman"/>
          <w:bCs/>
          <w:i/>
          <w:sz w:val="24"/>
          <w:szCs w:val="24"/>
        </w:rPr>
      </w:pPr>
    </w:p>
    <w:p w:rsidR="00455053" w:rsidRDefault="00455053" w:rsidP="00455053">
      <w:pPr>
        <w:spacing w:after="120" w:line="240" w:lineRule="auto"/>
        <w:jc w:val="both"/>
        <w:rPr>
          <w:rFonts w:ascii="Times New Roman" w:eastAsia="Times New Roman" w:hAnsi="Times New Roman" w:cs="Times New Roman"/>
          <w:bCs/>
          <w:i/>
          <w:sz w:val="24"/>
          <w:szCs w:val="24"/>
        </w:rPr>
      </w:pPr>
    </w:p>
    <w:p w:rsidR="00455053" w:rsidRDefault="00455053" w:rsidP="00455053">
      <w:pPr>
        <w:spacing w:after="120" w:line="240" w:lineRule="auto"/>
        <w:jc w:val="both"/>
        <w:rPr>
          <w:rFonts w:ascii="Times New Roman" w:eastAsia="Times New Roman" w:hAnsi="Times New Roman" w:cs="Times New Roman"/>
          <w:bCs/>
          <w:i/>
          <w:sz w:val="24"/>
          <w:szCs w:val="24"/>
          <w:lang w:val="sr-Cyrl-RS"/>
        </w:rPr>
      </w:pPr>
    </w:p>
    <w:p w:rsidR="003600E6" w:rsidRDefault="003600E6" w:rsidP="00455053">
      <w:pPr>
        <w:spacing w:after="120" w:line="240" w:lineRule="auto"/>
        <w:jc w:val="both"/>
        <w:rPr>
          <w:rFonts w:ascii="Times New Roman" w:eastAsia="Times New Roman" w:hAnsi="Times New Roman" w:cs="Times New Roman"/>
          <w:bCs/>
          <w:i/>
          <w:sz w:val="24"/>
          <w:szCs w:val="24"/>
          <w:lang w:val="sr-Cyrl-RS"/>
        </w:rPr>
      </w:pPr>
    </w:p>
    <w:p w:rsidR="00455053" w:rsidRPr="0074126A" w:rsidRDefault="00455053" w:rsidP="00455053">
      <w:pPr>
        <w:spacing w:after="120" w:line="240" w:lineRule="auto"/>
        <w:jc w:val="both"/>
        <w:rPr>
          <w:rFonts w:ascii="Times New Roman" w:eastAsia="Times New Roman" w:hAnsi="Times New Roman" w:cs="Times New Roman"/>
          <w:bCs/>
          <w:i/>
          <w:sz w:val="24"/>
          <w:szCs w:val="24"/>
          <w:lang w:val="sr-Cyrl-RS"/>
        </w:rPr>
      </w:pPr>
      <w:r w:rsidRPr="0074126A">
        <w:rPr>
          <w:rFonts w:ascii="Times New Roman" w:eastAsia="Times New Roman" w:hAnsi="Times New Roman" w:cs="Times New Roman"/>
          <w:b/>
          <w:lang w:val="sr-Cyrl-RS" w:eastAsia="ar-SA"/>
        </w:rPr>
        <w:lastRenderedPageBreak/>
        <w:t>Образац меничног овлашћења</w:t>
      </w:r>
    </w:p>
    <w:p w:rsidR="00455053" w:rsidRPr="0074126A" w:rsidRDefault="00455053" w:rsidP="00455053">
      <w:pPr>
        <w:suppressAutoHyphens/>
        <w:spacing w:after="0" w:line="240" w:lineRule="auto"/>
        <w:rPr>
          <w:rFonts w:ascii="Times New Roman" w:eastAsia="Times New Roman" w:hAnsi="Times New Roman" w:cs="Times New Roman"/>
          <w:b/>
          <w:lang w:val="sr-Cyrl-CS" w:eastAsia="ar-SA"/>
        </w:rPr>
      </w:pPr>
      <w:r w:rsidRPr="0074126A">
        <w:rPr>
          <w:rFonts w:ascii="Times New Roman" w:eastAsia="Times New Roman" w:hAnsi="Times New Roman" w:cs="Times New Roman"/>
          <w:b/>
          <w:lang w:val="sr-Cyrl-CS" w:eastAsia="ar-SA"/>
        </w:rPr>
        <w:t>ДУЖНИК: __________________</w:t>
      </w:r>
    </w:p>
    <w:p w:rsidR="00455053" w:rsidRPr="0074126A" w:rsidRDefault="00455053" w:rsidP="00455053">
      <w:pPr>
        <w:suppressAutoHyphens/>
        <w:spacing w:after="0" w:line="240" w:lineRule="auto"/>
        <w:rPr>
          <w:rFonts w:ascii="Times New Roman" w:eastAsia="Times New Roman" w:hAnsi="Times New Roman" w:cs="Times New Roman"/>
          <w:b/>
          <w:lang w:val="sr-Cyrl-CS" w:eastAsia="ar-SA"/>
        </w:rPr>
      </w:pPr>
      <w:r w:rsidRPr="0074126A">
        <w:rPr>
          <w:rFonts w:ascii="Times New Roman" w:eastAsia="Times New Roman" w:hAnsi="Times New Roman" w:cs="Times New Roman"/>
          <w:b/>
          <w:lang w:val="sr-Cyrl-CS" w:eastAsia="ar-SA"/>
        </w:rPr>
        <w:t>Седиште:  __________________</w:t>
      </w:r>
    </w:p>
    <w:p w:rsidR="00455053" w:rsidRPr="0074126A" w:rsidRDefault="00455053" w:rsidP="00455053">
      <w:pPr>
        <w:suppressAutoHyphens/>
        <w:spacing w:after="0" w:line="240" w:lineRule="auto"/>
        <w:rPr>
          <w:rFonts w:ascii="Times New Roman" w:eastAsia="Times New Roman" w:hAnsi="Times New Roman" w:cs="Times New Roman"/>
          <w:b/>
          <w:lang w:val="sr-Cyrl-CS" w:eastAsia="ar-SA"/>
        </w:rPr>
      </w:pPr>
      <w:r w:rsidRPr="0074126A">
        <w:rPr>
          <w:rFonts w:ascii="Times New Roman" w:eastAsia="Times New Roman" w:hAnsi="Times New Roman" w:cs="Times New Roman"/>
          <w:b/>
          <w:lang w:val="sr-Cyrl-CS" w:eastAsia="ar-SA"/>
        </w:rPr>
        <w:t>Матични број: ______________</w:t>
      </w:r>
    </w:p>
    <w:p w:rsidR="00455053" w:rsidRPr="0074126A" w:rsidRDefault="00455053" w:rsidP="00455053">
      <w:pPr>
        <w:suppressAutoHyphens/>
        <w:spacing w:after="0" w:line="240" w:lineRule="auto"/>
        <w:rPr>
          <w:rFonts w:ascii="Times New Roman" w:eastAsia="Times New Roman" w:hAnsi="Times New Roman" w:cs="Times New Roman"/>
          <w:b/>
          <w:lang w:val="sr-Cyrl-CS" w:eastAsia="ar-SA"/>
        </w:rPr>
      </w:pPr>
      <w:r w:rsidRPr="0074126A">
        <w:rPr>
          <w:rFonts w:ascii="Times New Roman" w:eastAsia="Times New Roman" w:hAnsi="Times New Roman" w:cs="Times New Roman"/>
          <w:b/>
          <w:lang w:val="sr-Cyrl-CS" w:eastAsia="ar-SA"/>
        </w:rPr>
        <w:t>ПИБ: ____________</w:t>
      </w:r>
    </w:p>
    <w:p w:rsidR="00455053" w:rsidRPr="0074126A" w:rsidRDefault="00455053" w:rsidP="00455053">
      <w:pPr>
        <w:suppressAutoHyphens/>
        <w:spacing w:after="0" w:line="240" w:lineRule="auto"/>
        <w:rPr>
          <w:rFonts w:ascii="Times New Roman" w:eastAsia="Times New Roman" w:hAnsi="Times New Roman" w:cs="Times New Roman"/>
          <w:b/>
          <w:u w:val="single"/>
          <w:lang w:val="sr-Cyrl-CS" w:eastAsia="ar-SA"/>
        </w:rPr>
      </w:pPr>
      <w:r w:rsidRPr="0074126A">
        <w:rPr>
          <w:rFonts w:ascii="Times New Roman" w:eastAsia="Times New Roman" w:hAnsi="Times New Roman" w:cs="Times New Roman"/>
          <w:b/>
          <w:lang w:val="sr-Cyrl-CS" w:eastAsia="ar-SA"/>
        </w:rPr>
        <w:t xml:space="preserve">Текући рачун: </w:t>
      </w:r>
      <w:r w:rsidRPr="0074126A">
        <w:rPr>
          <w:rFonts w:ascii="Times New Roman" w:eastAsia="Times New Roman" w:hAnsi="Times New Roman" w:cs="Times New Roman"/>
          <w:b/>
          <w:u w:val="single"/>
          <w:lang w:val="sr-Cyrl-CS" w:eastAsia="ar-SA"/>
        </w:rPr>
        <w:t>______________</w:t>
      </w:r>
    </w:p>
    <w:p w:rsidR="00455053" w:rsidRPr="0074126A" w:rsidRDefault="00455053" w:rsidP="00455053">
      <w:pPr>
        <w:suppressAutoHyphens/>
        <w:spacing w:after="0" w:line="240" w:lineRule="auto"/>
        <w:rPr>
          <w:rFonts w:ascii="Times New Roman" w:eastAsia="Times New Roman" w:hAnsi="Times New Roman" w:cs="Times New Roman"/>
          <w:b/>
          <w:u w:val="single"/>
          <w:lang w:val="sr-Cyrl-RS" w:eastAsia="ar-SA"/>
        </w:rPr>
      </w:pPr>
      <w:r w:rsidRPr="0074126A">
        <w:rPr>
          <w:rFonts w:ascii="Times New Roman" w:eastAsia="Times New Roman" w:hAnsi="Times New Roman" w:cs="Times New Roman"/>
          <w:b/>
          <w:lang w:val="sr-Cyrl-CS" w:eastAsia="ar-SA"/>
        </w:rPr>
        <w:t>Код банке</w:t>
      </w:r>
      <w:r w:rsidRPr="0074126A">
        <w:rPr>
          <w:rFonts w:ascii="Times New Roman" w:eastAsia="Times New Roman" w:hAnsi="Times New Roman" w:cs="Times New Roman"/>
          <w:b/>
          <w:u w:val="single"/>
          <w:lang w:val="sr-Cyrl-CS" w:eastAsia="ar-SA"/>
        </w:rPr>
        <w:t>:  ________________</w:t>
      </w:r>
    </w:p>
    <w:p w:rsidR="00455053" w:rsidRPr="0074126A" w:rsidRDefault="00455053" w:rsidP="00455053">
      <w:pPr>
        <w:suppressAutoHyphens/>
        <w:spacing w:after="0" w:line="240" w:lineRule="auto"/>
        <w:rPr>
          <w:rFonts w:ascii="Times New Roman" w:eastAsia="Times New Roman" w:hAnsi="Times New Roman" w:cs="Times New Roman"/>
          <w:b/>
          <w:u w:val="single"/>
          <w:lang w:eastAsia="ar-SA"/>
        </w:rPr>
      </w:pPr>
    </w:p>
    <w:p w:rsidR="00455053" w:rsidRPr="0074126A" w:rsidRDefault="00455053" w:rsidP="00455053">
      <w:pPr>
        <w:suppressAutoHyphens/>
        <w:spacing w:after="0" w:line="240" w:lineRule="auto"/>
        <w:rPr>
          <w:rFonts w:ascii="Times New Roman" w:eastAsia="Times New Roman" w:hAnsi="Times New Roman" w:cs="Times New Roman"/>
          <w:b/>
          <w:lang w:val="sr-Latn-CS" w:eastAsia="ar-SA"/>
        </w:rPr>
      </w:pPr>
      <w:r w:rsidRPr="0074126A">
        <w:rPr>
          <w:rFonts w:ascii="Times New Roman" w:eastAsia="Times New Roman" w:hAnsi="Times New Roman" w:cs="Times New Roman"/>
          <w:b/>
          <w:lang w:val="sr-Cyrl-CS" w:eastAsia="ar-SA"/>
        </w:rPr>
        <w:t xml:space="preserve">ИЗДАЈЕ </w:t>
      </w:r>
    </w:p>
    <w:p w:rsidR="00455053" w:rsidRPr="0074126A" w:rsidRDefault="00455053" w:rsidP="00455053">
      <w:pPr>
        <w:suppressAutoHyphens/>
        <w:spacing w:after="0" w:line="240" w:lineRule="auto"/>
        <w:jc w:val="center"/>
        <w:rPr>
          <w:rFonts w:ascii="Times New Roman" w:eastAsia="Times New Roman" w:hAnsi="Times New Roman" w:cs="Times New Roman"/>
          <w:b/>
          <w:lang w:val="sr-Cyrl-CS" w:eastAsia="ar-SA"/>
        </w:rPr>
      </w:pPr>
      <w:r w:rsidRPr="0074126A">
        <w:rPr>
          <w:rFonts w:ascii="Times New Roman" w:eastAsia="Times New Roman" w:hAnsi="Times New Roman" w:cs="Times New Roman"/>
          <w:b/>
          <w:lang w:val="sr-Cyrl-CS" w:eastAsia="ar-SA"/>
        </w:rPr>
        <w:t>МЕНИЧНО ОВЛАШЋЕЊЕ</w:t>
      </w:r>
    </w:p>
    <w:p w:rsidR="00455053" w:rsidRPr="0074126A" w:rsidRDefault="00455053" w:rsidP="00455053">
      <w:pPr>
        <w:suppressAutoHyphens/>
        <w:spacing w:after="0" w:line="240" w:lineRule="auto"/>
        <w:jc w:val="center"/>
        <w:rPr>
          <w:rFonts w:ascii="Times New Roman" w:eastAsia="Times New Roman" w:hAnsi="Times New Roman" w:cs="Times New Roman"/>
          <w:b/>
          <w:lang w:val="sr-Cyrl-CS" w:eastAsia="ar-SA"/>
        </w:rPr>
      </w:pPr>
      <w:r w:rsidRPr="0074126A">
        <w:rPr>
          <w:rFonts w:ascii="Times New Roman" w:eastAsia="Times New Roman" w:hAnsi="Times New Roman" w:cs="Times New Roman"/>
          <w:b/>
          <w:lang w:val="sr-Cyrl-CS" w:eastAsia="ar-SA"/>
        </w:rPr>
        <w:t>ЗА КОРИСНИКА СОПСТВЕНЕ МЕНИЦЕ</w:t>
      </w:r>
    </w:p>
    <w:p w:rsidR="00455053" w:rsidRPr="0074126A" w:rsidRDefault="00455053" w:rsidP="00455053">
      <w:pPr>
        <w:tabs>
          <w:tab w:val="left" w:pos="1500"/>
        </w:tabs>
        <w:suppressAutoHyphens/>
        <w:spacing w:after="0" w:line="240" w:lineRule="auto"/>
        <w:rPr>
          <w:rFonts w:ascii="Times New Roman" w:eastAsia="Times New Roman" w:hAnsi="Times New Roman" w:cs="Times New Roman"/>
          <w:b/>
          <w:lang w:val="sr-Cyrl-CS" w:eastAsia="ar-SA"/>
        </w:rPr>
      </w:pPr>
    </w:p>
    <w:p w:rsidR="00455053" w:rsidRPr="0074126A" w:rsidRDefault="00455053" w:rsidP="00455053">
      <w:pPr>
        <w:tabs>
          <w:tab w:val="left" w:pos="1500"/>
        </w:tabs>
        <w:suppressAutoHyphens/>
        <w:spacing w:after="0" w:line="240" w:lineRule="auto"/>
        <w:jc w:val="both"/>
        <w:rPr>
          <w:rFonts w:ascii="Times New Roman" w:eastAsia="Times New Roman" w:hAnsi="Times New Roman" w:cs="Times New Roman"/>
          <w:b/>
          <w:lang w:val="sr-Cyrl-CS" w:eastAsia="ar-SA"/>
        </w:rPr>
      </w:pPr>
      <w:r w:rsidRPr="0074126A">
        <w:rPr>
          <w:rFonts w:ascii="Times New Roman" w:eastAsia="Times New Roman" w:hAnsi="Times New Roman" w:cs="Times New Roman"/>
          <w:b/>
          <w:lang w:val="sr-Cyrl-CS" w:eastAsia="ar-SA"/>
        </w:rPr>
        <w:t>КОРИСНИК: Министарство трговине, туризма  и телекомуникација - Београд, Немањина 22-26, ПИБ: 108508206, МБ:17855131</w:t>
      </w:r>
    </w:p>
    <w:p w:rsidR="00455053" w:rsidRPr="0074126A" w:rsidRDefault="00455053" w:rsidP="00455053">
      <w:pPr>
        <w:suppressAutoHyphens/>
        <w:spacing w:after="0" w:line="240" w:lineRule="auto"/>
        <w:jc w:val="both"/>
        <w:rPr>
          <w:rFonts w:ascii="Times New Roman" w:eastAsia="Times New Roman" w:hAnsi="Times New Roman" w:cs="Times New Roman"/>
          <w:b/>
          <w:lang w:val="sr-Cyrl-CS" w:eastAsia="ar-SA"/>
        </w:rPr>
      </w:pPr>
    </w:p>
    <w:p w:rsidR="00455053" w:rsidRPr="0074126A" w:rsidRDefault="00455053" w:rsidP="00455053">
      <w:pPr>
        <w:suppressAutoHyphens/>
        <w:spacing w:after="0" w:line="240" w:lineRule="auto"/>
        <w:ind w:firstLine="708"/>
        <w:jc w:val="both"/>
        <w:rPr>
          <w:rFonts w:ascii="Times New Roman" w:eastAsia="Times New Roman" w:hAnsi="Times New Roman" w:cs="Times New Roman"/>
          <w:lang w:val="sr-Cyrl-CS" w:eastAsia="ar-SA"/>
        </w:rPr>
      </w:pPr>
      <w:r w:rsidRPr="0074126A">
        <w:rPr>
          <w:rFonts w:ascii="Times New Roman" w:eastAsia="Times New Roman" w:hAnsi="Times New Roman" w:cs="Times New Roman"/>
          <w:lang w:val="sr-Cyrl-CS" w:eastAsia="ar-SA"/>
        </w:rPr>
        <w:t>Предајемо Вам једну бланко соло меницу са клаузулом да је „неопозива“, „безусловна“</w:t>
      </w:r>
      <w:r w:rsidRPr="0074126A">
        <w:rPr>
          <w:rFonts w:ascii="Times New Roman" w:eastAsia="Times New Roman" w:hAnsi="Times New Roman" w:cs="Times New Roman"/>
          <w:lang w:val="sr-Cyrl-RS" w:eastAsia="ar-SA"/>
        </w:rPr>
        <w:t xml:space="preserve">, </w:t>
      </w:r>
      <w:r w:rsidRPr="0074126A">
        <w:rPr>
          <w:rFonts w:ascii="Times New Roman" w:eastAsia="Times New Roman" w:hAnsi="Times New Roman" w:cs="Times New Roman"/>
          <w:lang w:val="sr-Cyrl-CS" w:eastAsia="ar-SA"/>
        </w:rPr>
        <w:t>„на први позив наплатива“ и „без права на приговор“, серија</w:t>
      </w:r>
      <w:r w:rsidRPr="0074126A">
        <w:rPr>
          <w:rFonts w:ascii="Times New Roman" w:eastAsia="Times New Roman" w:hAnsi="Times New Roman" w:cs="Times New Roman"/>
          <w:b/>
          <w:lang w:val="sr-Cyrl-CS" w:eastAsia="ar-SA"/>
        </w:rPr>
        <w:t xml:space="preserve"> ___________</w:t>
      </w:r>
      <w:r w:rsidRPr="0074126A">
        <w:rPr>
          <w:rFonts w:ascii="Times New Roman" w:eastAsia="Times New Roman" w:hAnsi="Times New Roman" w:cs="Times New Roman"/>
          <w:lang w:val="sr-Cyrl-CS" w:eastAsia="ar-SA"/>
        </w:rPr>
        <w:t xml:space="preserve"> на износ </w:t>
      </w:r>
      <w:r w:rsidRPr="0074126A">
        <w:rPr>
          <w:rFonts w:ascii="Times New Roman" w:eastAsia="Times New Roman" w:hAnsi="Times New Roman" w:cs="Times New Roman"/>
          <w:b/>
          <w:lang w:val="sr-Cyrl-CS" w:eastAsia="ar-SA"/>
        </w:rPr>
        <w:t>_____________________________</w:t>
      </w:r>
      <w:r w:rsidRPr="0074126A">
        <w:rPr>
          <w:rFonts w:ascii="Times New Roman" w:eastAsia="Times New Roman" w:hAnsi="Times New Roman" w:cs="Times New Roman"/>
          <w:lang w:val="sr-Cyrl-CS" w:eastAsia="ar-SA"/>
        </w:rPr>
        <w:t xml:space="preserve"> динара</w:t>
      </w:r>
    </w:p>
    <w:p w:rsidR="00455053" w:rsidRPr="0074126A" w:rsidRDefault="00455053" w:rsidP="00455053">
      <w:pPr>
        <w:suppressAutoHyphens/>
        <w:spacing w:after="0" w:line="240" w:lineRule="auto"/>
        <w:jc w:val="both"/>
        <w:rPr>
          <w:rFonts w:ascii="Times New Roman" w:eastAsia="Times New Roman" w:hAnsi="Times New Roman" w:cs="Times New Roman"/>
          <w:lang w:val="sr-Cyrl-CS" w:eastAsia="ar-SA"/>
        </w:rPr>
      </w:pPr>
      <w:r w:rsidRPr="0074126A">
        <w:rPr>
          <w:rFonts w:ascii="Times New Roman" w:eastAsia="Times New Roman" w:hAnsi="Times New Roman" w:cs="Times New Roman"/>
          <w:lang w:val="sr-Cyrl-CS" w:eastAsia="ar-SA"/>
        </w:rPr>
        <w:t xml:space="preserve">(словима:_________________________________________) на име </w:t>
      </w:r>
      <w:r w:rsidRPr="0074126A">
        <w:rPr>
          <w:rFonts w:ascii="Times New Roman" w:eastAsia="Times New Roman" w:hAnsi="Times New Roman" w:cs="Times New Roman"/>
          <w:b/>
          <w:lang w:val="sr-Cyrl-CS" w:eastAsia="ar-SA"/>
        </w:rPr>
        <w:t>средства</w:t>
      </w:r>
      <w:r w:rsidRPr="0074126A">
        <w:rPr>
          <w:rFonts w:ascii="Times New Roman" w:eastAsia="Times New Roman" w:hAnsi="Times New Roman" w:cs="Times New Roman"/>
          <w:lang w:val="sr-Cyrl-CS" w:eastAsia="ar-SA"/>
        </w:rPr>
        <w:t xml:space="preserve"> </w:t>
      </w:r>
      <w:r w:rsidRPr="0074126A">
        <w:rPr>
          <w:rFonts w:ascii="Times New Roman" w:eastAsia="Times New Roman" w:hAnsi="Times New Roman" w:cs="Times New Roman"/>
          <w:b/>
          <w:lang w:val="sr-Cyrl-CS" w:eastAsia="ar-SA"/>
        </w:rPr>
        <w:t>финансијског обезбеђења за добро извршење посла</w:t>
      </w:r>
      <w:r w:rsidRPr="0074126A">
        <w:rPr>
          <w:rFonts w:ascii="Times New Roman" w:eastAsia="Times New Roman" w:hAnsi="Times New Roman" w:cs="Times New Roman"/>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455053" w:rsidRPr="0074126A" w:rsidRDefault="00455053" w:rsidP="00455053">
      <w:pPr>
        <w:keepNext/>
        <w:tabs>
          <w:tab w:val="left" w:pos="0"/>
        </w:tabs>
        <w:spacing w:after="0" w:line="240" w:lineRule="auto"/>
        <w:jc w:val="both"/>
        <w:outlineLvl w:val="0"/>
        <w:rPr>
          <w:rFonts w:ascii="Times New Roman" w:eastAsia="Times New Roman" w:hAnsi="Times New Roman" w:cs="Times New Roman"/>
          <w:sz w:val="20"/>
          <w:szCs w:val="20"/>
          <w:lang w:val="sr-Cyrl-RS" w:eastAsia="x-none"/>
        </w:rPr>
      </w:pPr>
      <w:r w:rsidRPr="0074126A">
        <w:rPr>
          <w:rFonts w:ascii="Times New Roman" w:eastAsia="Times New Roman" w:hAnsi="Times New Roman" w:cs="Times New Roman"/>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w:t>
      </w:r>
      <w:r>
        <w:rPr>
          <w:rFonts w:ascii="Times New Roman" w:eastAsia="Times New Roman" w:hAnsi="Times New Roman" w:cs="Times New Roman"/>
          <w:lang w:val="sr-Cyrl-CS" w:eastAsia="ar-SA"/>
        </w:rPr>
        <w:t xml:space="preserve">набавке услуга </w:t>
      </w:r>
      <w:r w:rsidRPr="00264C2C">
        <w:rPr>
          <w:rFonts w:ascii="Times New Roman" w:eastAsia="Times New Roman" w:hAnsi="Times New Roman" w:cs="Times New Roman"/>
          <w:lang w:val="sr-Cyrl-CS" w:eastAsia="ar-SA"/>
        </w:rPr>
        <w:t xml:space="preserve">- </w:t>
      </w:r>
      <w:r w:rsidRPr="00264C2C">
        <w:rPr>
          <w:rFonts w:ascii="Times New Roman" w:eastAsia="TimesNewRomanPS-BoldMT" w:hAnsi="Times New Roman" w:cs="Times New Roman"/>
          <w:bCs/>
          <w:lang w:val="sr-Cyrl-CS"/>
        </w:rPr>
        <w:t>одржавање софтвера брзу размену података о небезбедним производима „НЕПРО“,</w:t>
      </w:r>
      <w:r w:rsidRPr="00264C2C">
        <w:rPr>
          <w:rFonts w:ascii="Times New Roman" w:eastAsia="Times New Roman" w:hAnsi="Times New Roman" w:cs="Times New Roman"/>
          <w:lang w:val="sr-Cyrl-CS"/>
        </w:rPr>
        <w:t xml:space="preserve"> </w:t>
      </w:r>
      <w:r w:rsidRPr="00264C2C">
        <w:rPr>
          <w:rFonts w:ascii="Times New Roman" w:eastAsia="Times New Roman" w:hAnsi="Times New Roman" w:cs="Times New Roman"/>
        </w:rPr>
        <w:t xml:space="preserve">број јавне набавке </w:t>
      </w:r>
      <w:r w:rsidRPr="00264C2C">
        <w:rPr>
          <w:rFonts w:ascii="Times New Roman" w:eastAsia="Times New Roman" w:hAnsi="Times New Roman" w:cs="Times New Roman"/>
          <w:lang w:val="sr-Cyrl-CS"/>
        </w:rPr>
        <w:t>ЈН МВ</w:t>
      </w:r>
      <w:r w:rsidRPr="00264C2C">
        <w:rPr>
          <w:rFonts w:ascii="Times New Roman" w:eastAsia="Times New Roman" w:hAnsi="Times New Roman" w:cs="Times New Roman"/>
        </w:rPr>
        <w:t>-</w:t>
      </w:r>
      <w:r w:rsidRPr="00264C2C">
        <w:rPr>
          <w:rFonts w:ascii="Times New Roman" w:eastAsia="Times New Roman" w:hAnsi="Times New Roman" w:cs="Times New Roman"/>
          <w:lang w:val="sr-Cyrl-CS"/>
        </w:rPr>
        <w:t>29/</w:t>
      </w:r>
      <w:r w:rsidRPr="00264C2C">
        <w:rPr>
          <w:rFonts w:ascii="Times New Roman" w:eastAsia="Times New Roman" w:hAnsi="Times New Roman" w:cs="Times New Roman"/>
        </w:rPr>
        <w:t>2015</w:t>
      </w:r>
    </w:p>
    <w:p w:rsidR="00455053" w:rsidRPr="0074126A" w:rsidRDefault="00455053" w:rsidP="00455053">
      <w:pPr>
        <w:suppressAutoHyphens/>
        <w:spacing w:after="0" w:line="240" w:lineRule="auto"/>
        <w:jc w:val="both"/>
        <w:rPr>
          <w:rFonts w:ascii="Times New Roman" w:eastAsia="Times New Roman" w:hAnsi="Times New Roman" w:cs="Times New Roman"/>
          <w:sz w:val="20"/>
          <w:szCs w:val="20"/>
          <w:lang w:val="sr-Cyrl-RS" w:eastAsia="ar-SA"/>
        </w:rPr>
      </w:pPr>
    </w:p>
    <w:p w:rsidR="00455053" w:rsidRPr="0074126A" w:rsidRDefault="00455053" w:rsidP="00455053">
      <w:pPr>
        <w:suppressAutoHyphens/>
        <w:spacing w:after="0" w:line="240" w:lineRule="auto"/>
        <w:ind w:firstLine="708"/>
        <w:jc w:val="both"/>
        <w:rPr>
          <w:rFonts w:ascii="Times New Roman" w:eastAsia="Times New Roman" w:hAnsi="Times New Roman" w:cs="Times New Roman"/>
          <w:lang w:val="sr-Cyrl-CS" w:eastAsia="ar-SA"/>
        </w:rPr>
      </w:pPr>
      <w:r w:rsidRPr="0074126A">
        <w:rPr>
          <w:rFonts w:ascii="Times New Roman" w:eastAsia="Times New Roman" w:hAnsi="Times New Roman" w:cs="Times New Roman"/>
          <w:lang w:val="sr-Cyrl-CS" w:eastAsia="ar-SA"/>
        </w:rPr>
        <w:t>Рок важења менице је  до ___________________ године.</w:t>
      </w:r>
    </w:p>
    <w:p w:rsidR="00455053" w:rsidRPr="0074126A" w:rsidRDefault="00455053" w:rsidP="00455053">
      <w:pPr>
        <w:suppressAutoHyphens/>
        <w:spacing w:after="0" w:line="240" w:lineRule="auto"/>
        <w:ind w:firstLine="708"/>
        <w:jc w:val="both"/>
        <w:rPr>
          <w:rFonts w:ascii="Times New Roman" w:eastAsia="Times New Roman" w:hAnsi="Times New Roman" w:cs="Times New Roman"/>
          <w:lang w:val="sr-Cyrl-CS" w:eastAsia="ar-SA"/>
        </w:rPr>
      </w:pPr>
    </w:p>
    <w:p w:rsidR="00455053" w:rsidRPr="0074126A" w:rsidRDefault="00455053" w:rsidP="00455053">
      <w:pPr>
        <w:tabs>
          <w:tab w:val="left" w:pos="-5245"/>
        </w:tabs>
        <w:suppressAutoHyphens/>
        <w:spacing w:after="0" w:line="240" w:lineRule="auto"/>
        <w:jc w:val="both"/>
        <w:rPr>
          <w:rFonts w:ascii="Times New Roman" w:eastAsia="Times New Roman" w:hAnsi="Times New Roman" w:cs="Times New Roman"/>
          <w:b/>
          <w:lang w:val="sr-Cyrl-CS" w:eastAsia="ar-SA"/>
        </w:rPr>
      </w:pPr>
      <w:r w:rsidRPr="0074126A">
        <w:rPr>
          <w:rFonts w:ascii="Times New Roman" w:eastAsia="Times New Roman" w:hAnsi="Times New Roman" w:cs="Times New Roman"/>
          <w:lang w:val="sr-Cyrl-CS" w:eastAsia="ar-SA"/>
        </w:rPr>
        <w:t xml:space="preserve">            Овлашћујемо:</w:t>
      </w:r>
      <w:r w:rsidRPr="0074126A">
        <w:rPr>
          <w:rFonts w:ascii="Times New Roman" w:eastAsia="Times New Roman" w:hAnsi="Times New Roman" w:cs="Times New Roman"/>
          <w:b/>
          <w:lang w:val="sr-Cyrl-CS" w:eastAsia="ar-SA"/>
        </w:rPr>
        <w:t xml:space="preserve"> Министарство трговине, туризма  и телекомуникација, са седиштем у: Немањина 22-26, Београд </w:t>
      </w:r>
      <w:r w:rsidRPr="0074126A">
        <w:rPr>
          <w:rFonts w:ascii="Times New Roman" w:eastAsia="Times New Roman" w:hAnsi="Times New Roman" w:cs="Times New Roman"/>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455053" w:rsidRPr="0074126A" w:rsidRDefault="00455053" w:rsidP="00455053">
      <w:pPr>
        <w:suppressAutoHyphens/>
        <w:spacing w:after="0" w:line="240" w:lineRule="auto"/>
        <w:jc w:val="both"/>
        <w:rPr>
          <w:rFonts w:ascii="Times New Roman" w:eastAsia="Times New Roman" w:hAnsi="Times New Roman" w:cs="Times New Roman"/>
          <w:lang w:val="sr-Cyrl-CS" w:eastAsia="ar-SA"/>
        </w:rPr>
      </w:pPr>
      <w:r w:rsidRPr="0074126A">
        <w:rPr>
          <w:rFonts w:ascii="Times New Roman" w:eastAsia="Times New Roman" w:hAnsi="Times New Roman" w:cs="Times New Roman"/>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455053" w:rsidRPr="0074126A" w:rsidRDefault="00455053" w:rsidP="00455053">
      <w:pPr>
        <w:suppressAutoHyphens/>
        <w:spacing w:after="0" w:line="240" w:lineRule="auto"/>
        <w:jc w:val="both"/>
        <w:rPr>
          <w:rFonts w:ascii="Times New Roman" w:eastAsia="Times New Roman" w:hAnsi="Times New Roman" w:cs="Times New Roman"/>
          <w:lang w:val="sr-Cyrl-CS" w:eastAsia="ar-SA"/>
        </w:rPr>
      </w:pPr>
      <w:r w:rsidRPr="0074126A">
        <w:rPr>
          <w:rFonts w:ascii="Times New Roman" w:eastAsia="Times New Roman" w:hAnsi="Times New Roman" w:cs="Times New Roman"/>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455053" w:rsidRPr="0074126A" w:rsidRDefault="00455053" w:rsidP="00647C70">
      <w:pPr>
        <w:suppressAutoHyphens/>
        <w:spacing w:after="0" w:line="240" w:lineRule="auto"/>
        <w:ind w:firstLine="708"/>
        <w:jc w:val="both"/>
        <w:rPr>
          <w:rFonts w:ascii="Times New Roman" w:eastAsia="Times New Roman" w:hAnsi="Times New Roman" w:cs="Times New Roman"/>
          <w:lang w:val="sr-Cyrl-CS" w:eastAsia="ar-SA"/>
        </w:rPr>
      </w:pPr>
      <w:r w:rsidRPr="0074126A">
        <w:rPr>
          <w:rFonts w:ascii="Times New Roman" w:eastAsia="Times New Roman" w:hAnsi="Times New Roman" w:cs="Times New Roman"/>
          <w:lang w:val="sr-Cyrl-CS" w:eastAsia="ar-SA"/>
        </w:rPr>
        <w:t>Меница је потписана од стране овлашћеног ли</w:t>
      </w:r>
      <w:r w:rsidR="00647C70">
        <w:rPr>
          <w:rFonts w:ascii="Times New Roman" w:eastAsia="Times New Roman" w:hAnsi="Times New Roman" w:cs="Times New Roman"/>
          <w:lang w:val="sr-Cyrl-CS" w:eastAsia="ar-SA"/>
        </w:rPr>
        <w:t>ца Дужника ___________________.</w:t>
      </w:r>
    </w:p>
    <w:p w:rsidR="00455053" w:rsidRPr="0074126A" w:rsidRDefault="00455053" w:rsidP="00455053">
      <w:pPr>
        <w:suppressAutoHyphens/>
        <w:spacing w:after="0" w:line="240" w:lineRule="auto"/>
        <w:ind w:firstLine="708"/>
        <w:jc w:val="both"/>
        <w:rPr>
          <w:rFonts w:ascii="Times New Roman" w:eastAsia="Times New Roman" w:hAnsi="Times New Roman" w:cs="Times New Roman"/>
          <w:lang w:val="sr-Cyrl-CS" w:eastAsia="ar-SA"/>
        </w:rPr>
      </w:pPr>
      <w:r w:rsidRPr="0074126A">
        <w:rPr>
          <w:rFonts w:ascii="Times New Roman" w:eastAsia="Times New Roman" w:hAnsi="Times New Roman" w:cs="Times New Roman"/>
          <w:lang w:val="sr-Cyrl-CS" w:eastAsia="ar-SA"/>
        </w:rPr>
        <w:t>Ово овлашћење сачињено у два (2) истоветна примерка, од којих један (1) за Дужника, 1 (један) за Корисника.</w:t>
      </w:r>
      <w:r w:rsidRPr="0074126A">
        <w:rPr>
          <w:rFonts w:ascii="Times New Roman" w:eastAsia="Times New Roman" w:hAnsi="Times New Roman" w:cs="Times New Roman"/>
          <w:b/>
          <w:lang w:val="sr-Cyrl-CS" w:eastAsia="ar-SA"/>
        </w:rPr>
        <w:t xml:space="preserve">   </w:t>
      </w:r>
    </w:p>
    <w:p w:rsidR="00455053" w:rsidRDefault="00647C70" w:rsidP="00455053">
      <w:pPr>
        <w:suppressAutoHyphens/>
        <w:spacing w:after="0" w:line="240" w:lineRule="auto"/>
        <w:rPr>
          <w:rFonts w:ascii="Times New Roman" w:eastAsia="Times New Roman" w:hAnsi="Times New Roman" w:cs="Times New Roman"/>
          <w:b/>
          <w:lang w:val="sr-Cyrl-CS" w:eastAsia="ar-SA"/>
        </w:rPr>
      </w:pPr>
      <w:r>
        <w:rPr>
          <w:rFonts w:ascii="Times New Roman" w:eastAsia="Times New Roman" w:hAnsi="Times New Roman" w:cs="Times New Roman"/>
          <w:b/>
          <w:lang w:val="sr-Cyrl-CS" w:eastAsia="ar-SA"/>
        </w:rPr>
        <w:t xml:space="preserve"> </w:t>
      </w:r>
    </w:p>
    <w:p w:rsidR="00647C70" w:rsidRPr="0074126A" w:rsidRDefault="00647C70" w:rsidP="00647C70">
      <w:pPr>
        <w:suppressAutoHyphens/>
        <w:spacing w:after="0" w:line="240" w:lineRule="auto"/>
        <w:rPr>
          <w:rFonts w:ascii="Times New Roman" w:eastAsia="Times New Roman" w:hAnsi="Times New Roman" w:cs="Times New Roman"/>
          <w:lang w:val="sr-Cyrl-CS" w:eastAsia="ar-SA"/>
        </w:rPr>
      </w:pPr>
      <w:r w:rsidRPr="0074126A">
        <w:rPr>
          <w:rFonts w:ascii="Times New Roman" w:eastAsia="Times New Roman" w:hAnsi="Times New Roman" w:cs="Times New Roman"/>
          <w:b/>
          <w:lang w:val="sr-Cyrl-CS" w:eastAsia="ar-SA"/>
        </w:rPr>
        <w:t xml:space="preserve">Датум издавања овлашћења                                                              </w:t>
      </w:r>
      <w:r>
        <w:rPr>
          <w:rFonts w:ascii="Times New Roman" w:eastAsia="Times New Roman" w:hAnsi="Times New Roman" w:cs="Times New Roman"/>
          <w:b/>
          <w:lang w:val="sr-Cyrl-CS" w:eastAsia="ar-SA"/>
        </w:rPr>
        <w:t xml:space="preserve">    </w:t>
      </w:r>
      <w:r w:rsidRPr="0074126A">
        <w:rPr>
          <w:rFonts w:ascii="Times New Roman" w:eastAsia="Times New Roman" w:hAnsi="Times New Roman" w:cs="Times New Roman"/>
          <w:b/>
          <w:lang w:val="sr-Cyrl-CS" w:eastAsia="ar-SA"/>
        </w:rPr>
        <w:t>Дужник – издавалац менице</w:t>
      </w:r>
    </w:p>
    <w:p w:rsidR="00647C70" w:rsidRPr="0074126A" w:rsidRDefault="00647C70" w:rsidP="00647C70">
      <w:pPr>
        <w:suppressAutoHyphens/>
        <w:spacing w:after="0" w:line="240" w:lineRule="auto"/>
        <w:jc w:val="center"/>
        <w:rPr>
          <w:rFonts w:ascii="Times New Roman" w:eastAsia="Times New Roman" w:hAnsi="Times New Roman" w:cs="Times New Roman"/>
          <w:b/>
          <w:lang w:val="sr-Cyrl-CS" w:eastAsia="ar-SA"/>
        </w:rPr>
      </w:pPr>
    </w:p>
    <w:p w:rsidR="00647C70" w:rsidRPr="0074126A" w:rsidRDefault="00647C70" w:rsidP="00647C70">
      <w:pPr>
        <w:suppressAutoHyphens/>
        <w:spacing w:after="0" w:line="240" w:lineRule="auto"/>
        <w:ind w:left="2124" w:firstLine="708"/>
        <w:jc w:val="center"/>
        <w:rPr>
          <w:rFonts w:ascii="Times New Roman" w:eastAsia="Times New Roman" w:hAnsi="Times New Roman" w:cs="Times New Roman"/>
          <w:b/>
          <w:lang w:val="sr-Cyrl-CS" w:eastAsia="ar-SA"/>
        </w:rPr>
      </w:pPr>
      <w:r>
        <w:rPr>
          <w:rFonts w:ascii="Times New Roman" w:eastAsia="Times New Roman" w:hAnsi="Times New Roman" w:cs="Times New Roman"/>
          <w:b/>
          <w:lang w:val="sr-Cyrl-CS" w:eastAsia="ar-SA"/>
        </w:rPr>
        <w:t xml:space="preserve">                </w:t>
      </w:r>
      <w:r w:rsidRPr="0074126A">
        <w:rPr>
          <w:rFonts w:ascii="Times New Roman" w:eastAsia="Times New Roman" w:hAnsi="Times New Roman" w:cs="Times New Roman"/>
          <w:b/>
          <w:lang w:val="sr-Cyrl-CS" w:eastAsia="ar-SA"/>
        </w:rPr>
        <w:t>М.П.                                    ____________________________</w:t>
      </w:r>
    </w:p>
    <w:p w:rsidR="00647C70" w:rsidRDefault="00647C70" w:rsidP="00647C70">
      <w:pPr>
        <w:suppressAutoHyphens/>
        <w:spacing w:after="0" w:line="240" w:lineRule="auto"/>
        <w:jc w:val="center"/>
        <w:rPr>
          <w:rFonts w:ascii="Times New Roman" w:eastAsia="Times New Roman" w:hAnsi="Times New Roman" w:cs="Times New Roman"/>
          <w:b/>
          <w:lang w:val="sr-Cyrl-CS" w:eastAsia="ar-SA"/>
        </w:rPr>
      </w:pPr>
      <w:r w:rsidRPr="0074126A">
        <w:rPr>
          <w:rFonts w:ascii="Times New Roman" w:eastAsia="Times New Roman" w:hAnsi="Times New Roman" w:cs="Times New Roman"/>
          <w:b/>
          <w:lang w:val="sr-Cyrl-CS" w:eastAsia="ar-SA"/>
        </w:rPr>
        <w:t xml:space="preserve">                                                                              </w:t>
      </w:r>
      <w:r>
        <w:rPr>
          <w:rFonts w:ascii="Times New Roman" w:eastAsia="Times New Roman" w:hAnsi="Times New Roman" w:cs="Times New Roman"/>
          <w:b/>
          <w:lang w:val="sr-Cyrl-CS" w:eastAsia="ar-SA"/>
        </w:rPr>
        <w:t xml:space="preserve">                       </w:t>
      </w:r>
      <w:r w:rsidRPr="0074126A">
        <w:rPr>
          <w:rFonts w:ascii="Times New Roman" w:eastAsia="Times New Roman" w:hAnsi="Times New Roman" w:cs="Times New Roman"/>
          <w:b/>
          <w:lang w:val="sr-Cyrl-CS" w:eastAsia="ar-SA"/>
        </w:rPr>
        <w:t>Потпис овлашћеног лица</w:t>
      </w:r>
    </w:p>
    <w:p w:rsidR="00647C70" w:rsidRPr="0074126A" w:rsidRDefault="00647C70" w:rsidP="00647C70">
      <w:pPr>
        <w:suppressAutoHyphens/>
        <w:spacing w:after="0" w:line="240" w:lineRule="auto"/>
        <w:jc w:val="center"/>
        <w:rPr>
          <w:rFonts w:ascii="Times New Roman" w:eastAsia="Times New Roman" w:hAnsi="Times New Roman" w:cs="Times New Roman"/>
          <w:lang w:val="sr-Cyrl-CS" w:eastAsia="ar-SA"/>
        </w:rPr>
      </w:pPr>
    </w:p>
    <w:p w:rsidR="00455053" w:rsidRPr="003600E6" w:rsidRDefault="00455053" w:rsidP="00455053">
      <w:pPr>
        <w:suppressAutoHyphens/>
        <w:spacing w:after="0" w:line="240" w:lineRule="auto"/>
        <w:jc w:val="both"/>
        <w:rPr>
          <w:rFonts w:ascii="Times New Roman" w:eastAsia="Times New Roman" w:hAnsi="Times New Roman" w:cs="Times New Roman"/>
          <w:sz w:val="20"/>
          <w:szCs w:val="20"/>
          <w:lang w:val="sr-Cyrl-RS" w:eastAsia="ar-SA"/>
        </w:rPr>
      </w:pPr>
      <w:r w:rsidRPr="003600E6">
        <w:rPr>
          <w:rFonts w:ascii="Times New Roman" w:eastAsia="Times New Roman" w:hAnsi="Times New Roman" w:cs="Times New Roman"/>
          <w:b/>
          <w:sz w:val="20"/>
          <w:szCs w:val="20"/>
          <w:lang w:val="sr-Cyrl-RS" w:eastAsia="ar-SA"/>
        </w:rPr>
        <w:t>Напомена</w:t>
      </w:r>
      <w:r w:rsidRPr="003600E6">
        <w:rPr>
          <w:rFonts w:ascii="Times New Roman" w:eastAsia="Times New Roman" w:hAnsi="Times New Roman" w:cs="Times New Roman"/>
          <w:sz w:val="20"/>
          <w:szCs w:val="20"/>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rsidR="00647C70" w:rsidRPr="00647C70" w:rsidRDefault="00647C70" w:rsidP="00455053">
      <w:pPr>
        <w:suppressAutoHyphens/>
        <w:spacing w:after="0" w:line="240" w:lineRule="auto"/>
        <w:jc w:val="both"/>
        <w:rPr>
          <w:rFonts w:ascii="Times New Roman" w:eastAsia="Times New Roman" w:hAnsi="Times New Roman" w:cs="Times New Roman"/>
          <w:sz w:val="20"/>
          <w:szCs w:val="20"/>
          <w:lang w:val="sr-Latn-RS" w:eastAsia="ar-SA"/>
        </w:rPr>
      </w:pPr>
    </w:p>
    <w:p w:rsidR="00455053" w:rsidRPr="004F6328" w:rsidRDefault="00455053" w:rsidP="00455053">
      <w:pPr>
        <w:shd w:val="clear" w:color="auto" w:fill="C6D9F1"/>
        <w:spacing w:after="0" w:line="240" w:lineRule="auto"/>
        <w:jc w:val="center"/>
        <w:rPr>
          <w:rFonts w:ascii="Times New Roman" w:eastAsia="Times New Roman" w:hAnsi="Times New Roman" w:cs="Times New Roman"/>
          <w:b/>
          <w:bCs/>
          <w:i/>
          <w:iCs/>
          <w:sz w:val="28"/>
          <w:szCs w:val="28"/>
          <w:lang w:val="sr-Cyrl-RS"/>
        </w:rPr>
      </w:pPr>
      <w:proofErr w:type="gramStart"/>
      <w:r w:rsidRPr="004F6328">
        <w:rPr>
          <w:rFonts w:ascii="Times New Roman" w:eastAsia="Times New Roman" w:hAnsi="Times New Roman" w:cs="Times New Roman"/>
          <w:b/>
          <w:bCs/>
          <w:i/>
          <w:iCs/>
          <w:sz w:val="28"/>
          <w:szCs w:val="28"/>
        </w:rPr>
        <w:t>XII</w:t>
      </w:r>
      <w:r w:rsidRPr="004F6328">
        <w:rPr>
          <w:rFonts w:ascii="Times New Roman" w:eastAsia="Times New Roman" w:hAnsi="Times New Roman" w:cs="Times New Roman"/>
          <w:b/>
          <w:bCs/>
          <w:i/>
          <w:iCs/>
          <w:sz w:val="28"/>
          <w:szCs w:val="28"/>
          <w:lang w:val="ru-RU"/>
        </w:rPr>
        <w:t xml:space="preserve"> </w:t>
      </w:r>
      <w:r w:rsidRPr="004F6328">
        <w:rPr>
          <w:rFonts w:ascii="Times New Roman" w:eastAsia="Times New Roman" w:hAnsi="Times New Roman" w:cs="Times New Roman"/>
          <w:b/>
          <w:bCs/>
          <w:i/>
          <w:iCs/>
          <w:sz w:val="28"/>
          <w:szCs w:val="28"/>
        </w:rPr>
        <w:t xml:space="preserve"> ОБРАЗАЦ</w:t>
      </w:r>
      <w:proofErr w:type="gramEnd"/>
      <w:r w:rsidRPr="004F6328">
        <w:rPr>
          <w:rFonts w:ascii="Times New Roman" w:eastAsia="Times New Roman" w:hAnsi="Times New Roman" w:cs="Times New Roman"/>
          <w:b/>
          <w:bCs/>
          <w:i/>
          <w:iCs/>
          <w:sz w:val="28"/>
          <w:szCs w:val="28"/>
        </w:rPr>
        <w:t xml:space="preserve"> ИЗЈАВЕ О НЕЗАВИСНОЈ ПОНУДИ</w:t>
      </w:r>
    </w:p>
    <w:p w:rsidR="00455053" w:rsidRPr="004F6328" w:rsidRDefault="00455053" w:rsidP="00455053">
      <w:pPr>
        <w:shd w:val="clear" w:color="auto" w:fill="C6D9F1"/>
        <w:spacing w:after="0" w:line="240" w:lineRule="auto"/>
        <w:jc w:val="right"/>
        <w:rPr>
          <w:rFonts w:ascii="Times New Roman" w:eastAsia="Times New Roman" w:hAnsi="Times New Roman" w:cs="Times New Roman"/>
          <w:b/>
          <w:bCs/>
          <w:i/>
          <w:iCs/>
          <w:sz w:val="28"/>
          <w:szCs w:val="28"/>
          <w:lang w:val="sr-Latn-RS"/>
        </w:rPr>
      </w:pPr>
      <w:r w:rsidRPr="004F6328">
        <w:rPr>
          <w:rFonts w:ascii="Times New Roman" w:eastAsia="Times New Roman" w:hAnsi="Times New Roman" w:cs="Times New Roman"/>
          <w:b/>
          <w:bCs/>
          <w:i/>
          <w:iCs/>
          <w:sz w:val="28"/>
          <w:szCs w:val="28"/>
          <w:lang w:val="sr-Cyrl-RS"/>
        </w:rPr>
        <w:t xml:space="preserve">(Образац </w:t>
      </w:r>
      <w:r>
        <w:rPr>
          <w:rFonts w:ascii="Times New Roman" w:eastAsia="Times New Roman" w:hAnsi="Times New Roman" w:cs="Times New Roman"/>
          <w:b/>
          <w:bCs/>
          <w:i/>
          <w:iCs/>
          <w:sz w:val="28"/>
          <w:szCs w:val="28"/>
          <w:lang w:val="sr-Latn-RS"/>
        </w:rPr>
        <w:t>7</w:t>
      </w:r>
      <w:r w:rsidRPr="004F6328">
        <w:rPr>
          <w:rFonts w:ascii="Times New Roman" w:eastAsia="Times New Roman" w:hAnsi="Times New Roman" w:cs="Times New Roman"/>
          <w:b/>
          <w:bCs/>
          <w:i/>
          <w:iCs/>
          <w:sz w:val="28"/>
          <w:szCs w:val="28"/>
          <w:lang w:val="sr-Cyrl-RS"/>
        </w:rPr>
        <w:t>.)</w:t>
      </w:r>
    </w:p>
    <w:p w:rsidR="00455053" w:rsidRPr="004F6328" w:rsidRDefault="00455053" w:rsidP="00455053">
      <w:pPr>
        <w:spacing w:after="0" w:line="240" w:lineRule="auto"/>
        <w:jc w:val="center"/>
        <w:rPr>
          <w:rFonts w:ascii="Times New Roman" w:eastAsia="Times New Roman" w:hAnsi="Times New Roman" w:cs="Times New Roman"/>
          <w:bCs/>
          <w:sz w:val="24"/>
          <w:szCs w:val="24"/>
          <w:lang w:val="sr-Cyrl-RS"/>
        </w:rPr>
      </w:pPr>
    </w:p>
    <w:p w:rsidR="00455053" w:rsidRPr="004F6328" w:rsidRDefault="00455053" w:rsidP="00455053">
      <w:pPr>
        <w:spacing w:after="0" w:line="240" w:lineRule="auto"/>
        <w:jc w:val="center"/>
        <w:rPr>
          <w:rFonts w:ascii="Times New Roman" w:eastAsia="Times New Roman" w:hAnsi="Times New Roman" w:cs="Times New Roman"/>
          <w:bCs/>
          <w:sz w:val="24"/>
          <w:szCs w:val="24"/>
          <w:lang w:val="sr-Cyrl-RS"/>
        </w:rPr>
      </w:pPr>
    </w:p>
    <w:p w:rsidR="00455053" w:rsidRPr="004F6328" w:rsidRDefault="00455053" w:rsidP="00455053">
      <w:pPr>
        <w:spacing w:after="0" w:line="240" w:lineRule="auto"/>
        <w:jc w:val="center"/>
        <w:rPr>
          <w:rFonts w:ascii="Times New Roman" w:eastAsia="Times New Roman" w:hAnsi="Times New Roman" w:cs="Times New Roman"/>
          <w:bCs/>
          <w:sz w:val="24"/>
          <w:szCs w:val="24"/>
          <w:lang w:val="sr-Cyrl-RS"/>
        </w:rPr>
      </w:pPr>
    </w:p>
    <w:p w:rsidR="00455053" w:rsidRPr="004F6328" w:rsidRDefault="00455053" w:rsidP="00455053">
      <w:pPr>
        <w:spacing w:after="0" w:line="240" w:lineRule="auto"/>
        <w:jc w:val="both"/>
        <w:rPr>
          <w:rFonts w:ascii="Times New Roman" w:eastAsia="Times New Roman" w:hAnsi="Times New Roman" w:cs="Times New Roman"/>
          <w:sz w:val="24"/>
          <w:szCs w:val="24"/>
          <w:lang w:val="sr-Cyrl-RS"/>
        </w:rPr>
      </w:pPr>
      <w:r w:rsidRPr="004F6328">
        <w:rPr>
          <w:rFonts w:ascii="Times New Roman" w:eastAsia="Times New Roman" w:hAnsi="Times New Roman" w:cs="Times New Roman"/>
          <w:sz w:val="24"/>
          <w:szCs w:val="24"/>
          <w:lang w:val="sr-Cyrl-RS"/>
        </w:rPr>
        <w:t xml:space="preserve">              </w:t>
      </w:r>
      <w:proofErr w:type="gramStart"/>
      <w:r w:rsidRPr="004F6328">
        <w:rPr>
          <w:rFonts w:ascii="Times New Roman" w:eastAsia="Times New Roman" w:hAnsi="Times New Roman" w:cs="Times New Roman"/>
          <w:sz w:val="24"/>
          <w:szCs w:val="24"/>
        </w:rPr>
        <w:t>У складу са чланом 26.</w:t>
      </w:r>
      <w:proofErr w:type="gramEnd"/>
      <w:r w:rsidRPr="004F6328">
        <w:rPr>
          <w:rFonts w:ascii="Times New Roman" w:eastAsia="Times New Roman" w:hAnsi="Times New Roman" w:cs="Times New Roman"/>
          <w:sz w:val="24"/>
          <w:szCs w:val="24"/>
        </w:rPr>
        <w:t xml:space="preserve"> Закона </w:t>
      </w:r>
      <w:r w:rsidRPr="004F6328">
        <w:rPr>
          <w:rFonts w:ascii="Times New Roman" w:eastAsia="Times New Roman" w:hAnsi="Times New Roman" w:cs="Times New Roman"/>
          <w:sz w:val="24"/>
          <w:szCs w:val="24"/>
          <w:lang w:val="sr-Cyrl-RS"/>
        </w:rPr>
        <w:t xml:space="preserve">као заступник понуђача </w:t>
      </w:r>
      <w:r w:rsidRPr="004F6328">
        <w:rPr>
          <w:rFonts w:ascii="Times New Roman" w:eastAsia="Times New Roman" w:hAnsi="Times New Roman" w:cs="Times New Roman"/>
          <w:sz w:val="24"/>
          <w:szCs w:val="24"/>
        </w:rPr>
        <w:t xml:space="preserve">________________________________________, </w:t>
      </w:r>
      <w:r w:rsidRPr="004F6328">
        <w:rPr>
          <w:rFonts w:ascii="Times New Roman" w:eastAsia="Times New Roman" w:hAnsi="Times New Roman" w:cs="Times New Roman"/>
          <w:sz w:val="24"/>
          <w:szCs w:val="24"/>
          <w:lang w:val="sr-Cyrl-RS"/>
        </w:rPr>
        <w:t>дајем:</w:t>
      </w:r>
    </w:p>
    <w:p w:rsidR="00455053" w:rsidRPr="004F6328" w:rsidRDefault="00455053" w:rsidP="00455053">
      <w:pPr>
        <w:spacing w:after="0" w:line="240" w:lineRule="auto"/>
        <w:jc w:val="both"/>
        <w:rPr>
          <w:rFonts w:ascii="Times New Roman" w:eastAsia="Times New Roman" w:hAnsi="Times New Roman" w:cs="Times New Roman"/>
          <w:sz w:val="24"/>
          <w:szCs w:val="24"/>
        </w:rPr>
      </w:pPr>
      <w:r w:rsidRPr="004F6328">
        <w:rPr>
          <w:rFonts w:ascii="Times New Roman" w:eastAsia="Times New Roman" w:hAnsi="Times New Roman" w:cs="Times New Roman"/>
          <w:sz w:val="24"/>
          <w:szCs w:val="24"/>
        </w:rPr>
        <w:t xml:space="preserve">  (Назив понуђача</w:t>
      </w:r>
      <w:r w:rsidRPr="004F6328">
        <w:rPr>
          <w:rFonts w:ascii="Times New Roman" w:eastAsia="Times New Roman" w:hAnsi="Times New Roman" w:cs="Times New Roman"/>
          <w:sz w:val="24"/>
          <w:szCs w:val="24"/>
          <w:lang w:val="sr-Cyrl-RS"/>
        </w:rPr>
        <w:t xml:space="preserve"> и седиште</w:t>
      </w:r>
      <w:r w:rsidRPr="004F6328">
        <w:rPr>
          <w:rFonts w:ascii="Times New Roman" w:eastAsia="Times New Roman" w:hAnsi="Times New Roman" w:cs="Times New Roman"/>
          <w:sz w:val="24"/>
          <w:szCs w:val="24"/>
        </w:rPr>
        <w:t>)</w:t>
      </w:r>
    </w:p>
    <w:p w:rsidR="00455053" w:rsidRPr="004F6328" w:rsidRDefault="00455053" w:rsidP="00455053">
      <w:pPr>
        <w:spacing w:after="0" w:line="240" w:lineRule="auto"/>
        <w:jc w:val="both"/>
        <w:rPr>
          <w:rFonts w:ascii="Times New Roman" w:eastAsia="Times New Roman" w:hAnsi="Times New Roman" w:cs="Times New Roman"/>
          <w:sz w:val="24"/>
          <w:szCs w:val="24"/>
        </w:rPr>
      </w:pPr>
    </w:p>
    <w:p w:rsidR="00455053" w:rsidRPr="004F6328" w:rsidRDefault="00455053" w:rsidP="00455053">
      <w:pPr>
        <w:spacing w:after="0" w:line="240" w:lineRule="auto"/>
        <w:jc w:val="both"/>
        <w:rPr>
          <w:rFonts w:ascii="Times New Roman" w:eastAsia="Times New Roman" w:hAnsi="Times New Roman" w:cs="Times New Roman"/>
          <w:sz w:val="24"/>
          <w:szCs w:val="24"/>
        </w:rPr>
      </w:pPr>
    </w:p>
    <w:p w:rsidR="00455053" w:rsidRPr="004F6328" w:rsidRDefault="00455053" w:rsidP="00455053">
      <w:pPr>
        <w:spacing w:after="0" w:line="240" w:lineRule="auto"/>
        <w:ind w:firstLine="227"/>
        <w:jc w:val="center"/>
        <w:rPr>
          <w:rFonts w:ascii="Times New Roman" w:eastAsia="Times New Roman" w:hAnsi="Times New Roman" w:cs="Times New Roman"/>
          <w:b/>
          <w:bCs/>
          <w:sz w:val="28"/>
          <w:szCs w:val="28"/>
          <w:lang w:val="sr-Cyrl-CS"/>
        </w:rPr>
      </w:pPr>
      <w:r w:rsidRPr="004F6328">
        <w:rPr>
          <w:rFonts w:ascii="Times New Roman" w:eastAsia="Times New Roman" w:hAnsi="Times New Roman" w:cs="Times New Roman"/>
          <w:b/>
          <w:bCs/>
          <w:sz w:val="28"/>
          <w:szCs w:val="28"/>
          <w:lang w:val="sr-Cyrl-CS"/>
        </w:rPr>
        <w:t xml:space="preserve">ИЗЈАВУ </w:t>
      </w:r>
    </w:p>
    <w:p w:rsidR="00455053" w:rsidRPr="004F6328" w:rsidRDefault="00455053" w:rsidP="00455053">
      <w:pPr>
        <w:spacing w:after="0" w:line="240" w:lineRule="auto"/>
        <w:ind w:firstLine="227"/>
        <w:jc w:val="center"/>
        <w:rPr>
          <w:rFonts w:ascii="Times New Roman" w:eastAsia="Times New Roman" w:hAnsi="Times New Roman" w:cs="Times New Roman"/>
          <w:bCs/>
          <w:sz w:val="28"/>
          <w:szCs w:val="28"/>
        </w:rPr>
      </w:pPr>
      <w:r w:rsidRPr="004F6328">
        <w:rPr>
          <w:rFonts w:ascii="Times New Roman" w:eastAsia="Times New Roman" w:hAnsi="Times New Roman" w:cs="Times New Roman"/>
          <w:b/>
          <w:bCs/>
          <w:sz w:val="28"/>
          <w:szCs w:val="28"/>
          <w:lang w:val="sr-Cyrl-CS"/>
        </w:rPr>
        <w:t>О НЕЗАВИСНОЈ</w:t>
      </w:r>
      <w:r w:rsidRPr="004F6328">
        <w:rPr>
          <w:rFonts w:ascii="Times New Roman" w:eastAsia="Times New Roman" w:hAnsi="Times New Roman" w:cs="Times New Roman"/>
          <w:b/>
          <w:bCs/>
          <w:sz w:val="28"/>
          <w:szCs w:val="28"/>
        </w:rPr>
        <w:t xml:space="preserve"> ПОНУДИ</w:t>
      </w:r>
    </w:p>
    <w:p w:rsidR="00455053" w:rsidRPr="004F6328" w:rsidRDefault="00455053" w:rsidP="00455053">
      <w:pPr>
        <w:spacing w:after="0" w:line="240" w:lineRule="auto"/>
        <w:jc w:val="both"/>
        <w:rPr>
          <w:rFonts w:ascii="Times New Roman" w:eastAsia="Times New Roman" w:hAnsi="Times New Roman" w:cs="Times New Roman"/>
          <w:bCs/>
          <w:sz w:val="24"/>
          <w:szCs w:val="24"/>
        </w:rPr>
      </w:pPr>
    </w:p>
    <w:p w:rsidR="00455053" w:rsidRPr="004F6328" w:rsidRDefault="00455053" w:rsidP="00455053">
      <w:pPr>
        <w:spacing w:after="0" w:line="240" w:lineRule="auto"/>
        <w:jc w:val="both"/>
        <w:rPr>
          <w:rFonts w:ascii="Times New Roman" w:eastAsia="Times New Roman" w:hAnsi="Times New Roman" w:cs="Times New Roman"/>
          <w:sz w:val="20"/>
          <w:szCs w:val="20"/>
        </w:rPr>
      </w:pPr>
      <w:r w:rsidRPr="004F6328">
        <w:rPr>
          <w:rFonts w:ascii="Times New Roman" w:eastAsia="Times New Roman" w:hAnsi="Times New Roman" w:cs="Times New Roman"/>
          <w:sz w:val="20"/>
          <w:szCs w:val="20"/>
        </w:rPr>
        <w:tab/>
      </w:r>
      <w:r w:rsidRPr="004F6328">
        <w:rPr>
          <w:rFonts w:ascii="Times New Roman" w:eastAsia="Times New Roman" w:hAnsi="Times New Roman" w:cs="Times New Roman"/>
          <w:sz w:val="20"/>
          <w:szCs w:val="20"/>
        </w:rPr>
        <w:tab/>
      </w:r>
      <w:r w:rsidRPr="004F6328">
        <w:rPr>
          <w:rFonts w:ascii="Times New Roman" w:eastAsia="Times New Roman" w:hAnsi="Times New Roman" w:cs="Times New Roman"/>
          <w:sz w:val="20"/>
          <w:szCs w:val="20"/>
        </w:rPr>
        <w:tab/>
      </w:r>
      <w:r w:rsidRPr="004F6328">
        <w:rPr>
          <w:rFonts w:ascii="Times New Roman" w:eastAsia="Times New Roman" w:hAnsi="Times New Roman" w:cs="Times New Roman"/>
          <w:bCs/>
          <w:sz w:val="20"/>
          <w:szCs w:val="20"/>
        </w:rPr>
        <w:t xml:space="preserve"> </w:t>
      </w:r>
    </w:p>
    <w:p w:rsidR="00455053" w:rsidRPr="004F6328" w:rsidRDefault="00455053" w:rsidP="00455053">
      <w:pPr>
        <w:spacing w:after="0" w:line="240" w:lineRule="auto"/>
        <w:jc w:val="both"/>
        <w:rPr>
          <w:rFonts w:ascii="Times New Roman" w:eastAsia="Times New Roman" w:hAnsi="Times New Roman" w:cs="Times New Roman"/>
          <w:sz w:val="24"/>
          <w:szCs w:val="24"/>
          <w:lang w:val="sr-Cyrl-RS"/>
        </w:rPr>
      </w:pPr>
      <w:r w:rsidRPr="004F6328">
        <w:rPr>
          <w:rFonts w:ascii="Times New Roman" w:eastAsia="Times New Roman" w:hAnsi="Times New Roman" w:cs="Times New Roman"/>
          <w:sz w:val="24"/>
          <w:szCs w:val="24"/>
        </w:rPr>
        <w:t>Под пуном материјалном и кривичном одговорношћу п</w:t>
      </w:r>
      <w:r w:rsidRPr="004F6328">
        <w:rPr>
          <w:rFonts w:ascii="Times New Roman" w:eastAsia="Times New Roman" w:hAnsi="Times New Roman" w:cs="Times New Roman"/>
          <w:bCs/>
          <w:sz w:val="24"/>
          <w:szCs w:val="24"/>
        </w:rPr>
        <w:t xml:space="preserve">отврђујем да </w:t>
      </w:r>
      <w:r w:rsidRPr="004F6328">
        <w:rPr>
          <w:rFonts w:ascii="Times New Roman" w:eastAsia="Times New Roman" w:hAnsi="Times New Roman" w:cs="Times New Roman"/>
          <w:bCs/>
          <w:sz w:val="24"/>
          <w:szCs w:val="24"/>
          <w:lang w:val="sr-Cyrl-RS"/>
        </w:rPr>
        <w:t xml:space="preserve">је понуђач_______________________ </w:t>
      </w:r>
      <w:r w:rsidRPr="004F6328">
        <w:rPr>
          <w:rFonts w:ascii="Times New Roman" w:eastAsia="Times New Roman" w:hAnsi="Times New Roman" w:cs="Times New Roman"/>
          <w:sz w:val="24"/>
          <w:szCs w:val="24"/>
        </w:rPr>
        <w:t>(Назив понуђача</w:t>
      </w:r>
      <w:r w:rsidRPr="004F6328">
        <w:rPr>
          <w:rFonts w:ascii="Times New Roman" w:eastAsia="Times New Roman" w:hAnsi="Times New Roman" w:cs="Times New Roman"/>
          <w:sz w:val="24"/>
          <w:szCs w:val="24"/>
          <w:lang w:val="sr-Cyrl-RS"/>
        </w:rPr>
        <w:t xml:space="preserve"> и седиште</w:t>
      </w:r>
      <w:r w:rsidRPr="004F6328">
        <w:rPr>
          <w:rFonts w:ascii="Times New Roman" w:eastAsia="Times New Roman" w:hAnsi="Times New Roman" w:cs="Times New Roman"/>
          <w:sz w:val="24"/>
          <w:szCs w:val="24"/>
        </w:rPr>
        <w:t>)</w:t>
      </w:r>
      <w:r w:rsidRPr="004F6328">
        <w:rPr>
          <w:rFonts w:ascii="Times New Roman" w:eastAsia="Times New Roman" w:hAnsi="Times New Roman" w:cs="Times New Roman"/>
          <w:bCs/>
          <w:sz w:val="24"/>
          <w:szCs w:val="24"/>
        </w:rPr>
        <w:t xml:space="preserve"> понуду у </w:t>
      </w:r>
      <w:r w:rsidRPr="004F6328">
        <w:rPr>
          <w:rFonts w:ascii="Times New Roman" w:eastAsia="Times New Roman" w:hAnsi="Times New Roman" w:cs="Times New Roman"/>
          <w:bCs/>
          <w:sz w:val="24"/>
          <w:szCs w:val="24"/>
          <w:lang w:val="sr-Cyrl-CS"/>
        </w:rPr>
        <w:t>поступку</w:t>
      </w:r>
      <w:r w:rsidRPr="004F6328">
        <w:rPr>
          <w:rFonts w:ascii="Times New Roman" w:eastAsia="Times New Roman" w:hAnsi="Times New Roman" w:cs="Times New Roman"/>
          <w:bCs/>
          <w:sz w:val="24"/>
          <w:szCs w:val="24"/>
        </w:rPr>
        <w:t xml:space="preserve"> јавне набавке</w:t>
      </w:r>
      <w:r w:rsidRPr="004F6328">
        <w:rPr>
          <w:rFonts w:ascii="Times New Roman" w:eastAsia="Times New Roman" w:hAnsi="Times New Roman" w:cs="Times New Roman"/>
          <w:bCs/>
          <w:sz w:val="24"/>
          <w:szCs w:val="24"/>
          <w:lang w:val="sr-Cyrl-RS"/>
        </w:rPr>
        <w:t xml:space="preserve"> </w:t>
      </w:r>
      <w:r>
        <w:rPr>
          <w:rFonts w:ascii="Times New Roman" w:eastAsia="Times New Roman" w:hAnsi="Times New Roman" w:cs="Times New Roman"/>
          <w:sz w:val="24"/>
          <w:szCs w:val="24"/>
          <w:lang w:val="sr-Cyrl-RS"/>
        </w:rPr>
        <w:t>услуга,</w:t>
      </w:r>
      <w:r w:rsidRPr="004F6328">
        <w:rPr>
          <w:rFonts w:ascii="Times New Roman" w:eastAsia="TimesNewRomanPS-BoldMT" w:hAnsi="Times New Roman" w:cs="Times New Roman"/>
          <w:bCs/>
          <w:sz w:val="24"/>
          <w:szCs w:val="24"/>
          <w:lang w:val="sr-Cyrl-CS"/>
        </w:rPr>
        <w:t xml:space="preserve"> </w:t>
      </w:r>
      <w:r w:rsidRPr="00264C2C">
        <w:rPr>
          <w:rFonts w:ascii="Times New Roman" w:eastAsia="TimesNewRomanPS-BoldMT" w:hAnsi="Times New Roman" w:cs="Times New Roman"/>
          <w:bCs/>
          <w:sz w:val="24"/>
          <w:szCs w:val="24"/>
          <w:lang w:val="sr-Cyrl-CS"/>
        </w:rPr>
        <w:t>одржавање софтвера брзу размену података о небезбедним производима „НЕПРО“,</w:t>
      </w:r>
      <w:r w:rsidRPr="00264C2C">
        <w:rPr>
          <w:rFonts w:ascii="Times New Roman" w:eastAsia="Times New Roman" w:hAnsi="Times New Roman" w:cs="Times New Roman"/>
          <w:sz w:val="24"/>
          <w:szCs w:val="24"/>
          <w:lang w:val="sr-Cyrl-CS"/>
        </w:rPr>
        <w:t xml:space="preserve"> </w:t>
      </w:r>
      <w:r w:rsidRPr="00264C2C">
        <w:rPr>
          <w:rFonts w:ascii="Times New Roman" w:eastAsia="Times New Roman" w:hAnsi="Times New Roman" w:cs="Times New Roman"/>
          <w:sz w:val="24"/>
          <w:szCs w:val="24"/>
        </w:rPr>
        <w:t xml:space="preserve">број јавне набавке </w:t>
      </w:r>
      <w:r w:rsidRPr="00264C2C">
        <w:rPr>
          <w:rFonts w:ascii="Times New Roman" w:eastAsia="Times New Roman" w:hAnsi="Times New Roman" w:cs="Times New Roman"/>
          <w:sz w:val="24"/>
          <w:szCs w:val="24"/>
          <w:lang w:val="sr-Cyrl-CS"/>
        </w:rPr>
        <w:t>ЈН МВ</w:t>
      </w:r>
      <w:r w:rsidRPr="00264C2C">
        <w:rPr>
          <w:rFonts w:ascii="Times New Roman" w:eastAsia="Times New Roman" w:hAnsi="Times New Roman" w:cs="Times New Roman"/>
          <w:sz w:val="24"/>
          <w:szCs w:val="24"/>
        </w:rPr>
        <w:t>-</w:t>
      </w:r>
      <w:r w:rsidRPr="00264C2C">
        <w:rPr>
          <w:rFonts w:ascii="Times New Roman" w:eastAsia="Times New Roman" w:hAnsi="Times New Roman" w:cs="Times New Roman"/>
          <w:sz w:val="24"/>
          <w:szCs w:val="24"/>
          <w:lang w:val="sr-Cyrl-CS"/>
        </w:rPr>
        <w:t>29/</w:t>
      </w:r>
      <w:r w:rsidRPr="00264C2C">
        <w:rPr>
          <w:rFonts w:ascii="Times New Roman" w:eastAsia="Times New Roman" w:hAnsi="Times New Roman" w:cs="Times New Roman"/>
          <w:sz w:val="24"/>
          <w:szCs w:val="24"/>
        </w:rPr>
        <w:t>2015</w:t>
      </w:r>
      <w:r w:rsidRPr="004F6328">
        <w:rPr>
          <w:rFonts w:ascii="Times New Roman" w:eastAsia="Times New Roman" w:hAnsi="Times New Roman" w:cs="Times New Roman"/>
          <w:sz w:val="24"/>
          <w:szCs w:val="24"/>
          <w:lang w:val="sr-Cyrl-RS"/>
        </w:rPr>
        <w:t>,</w:t>
      </w:r>
      <w:r w:rsidRPr="004F6328">
        <w:rPr>
          <w:rFonts w:ascii="Times New Roman" w:eastAsia="Times New Roman" w:hAnsi="Times New Roman" w:cs="Times New Roman"/>
          <w:bCs/>
          <w:sz w:val="24"/>
          <w:szCs w:val="24"/>
          <w:lang w:val="sr-Cyrl-RS"/>
        </w:rPr>
        <w:t xml:space="preserve"> </w:t>
      </w:r>
      <w:r w:rsidRPr="004F6328">
        <w:rPr>
          <w:rFonts w:ascii="Times New Roman" w:eastAsia="Times New Roman" w:hAnsi="Times New Roman" w:cs="Times New Roman"/>
          <w:bCs/>
          <w:sz w:val="24"/>
          <w:szCs w:val="24"/>
        </w:rPr>
        <w:t>поднео независно, без договора са другим понуђачима или заинтересованим лицима.</w:t>
      </w:r>
    </w:p>
    <w:p w:rsidR="00455053" w:rsidRPr="004F6328" w:rsidRDefault="00455053" w:rsidP="00455053">
      <w:pPr>
        <w:spacing w:after="0" w:line="240" w:lineRule="auto"/>
        <w:jc w:val="both"/>
        <w:rPr>
          <w:rFonts w:ascii="Times New Roman" w:eastAsia="Times New Roman" w:hAnsi="Times New Roman" w:cs="Times New Roman"/>
          <w:bCs/>
          <w:sz w:val="20"/>
          <w:szCs w:val="20"/>
        </w:rPr>
      </w:pPr>
    </w:p>
    <w:p w:rsidR="00455053" w:rsidRPr="004F6328" w:rsidRDefault="00455053" w:rsidP="00455053">
      <w:pPr>
        <w:spacing w:after="0" w:line="240" w:lineRule="auto"/>
        <w:jc w:val="both"/>
        <w:rPr>
          <w:rFonts w:ascii="Times New Roman" w:eastAsia="Times New Roman" w:hAnsi="Times New Roman" w:cs="Times New Roman"/>
          <w:bCs/>
          <w:sz w:val="20"/>
          <w:szCs w:val="20"/>
        </w:rPr>
      </w:pPr>
    </w:p>
    <w:p w:rsidR="00455053" w:rsidRPr="004F6328" w:rsidRDefault="00455053" w:rsidP="00455053">
      <w:pPr>
        <w:spacing w:after="0" w:line="240" w:lineRule="auto"/>
        <w:ind w:firstLine="227"/>
        <w:jc w:val="both"/>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080"/>
        <w:gridCol w:w="3065"/>
        <w:gridCol w:w="3097"/>
      </w:tblGrid>
      <w:tr w:rsidR="00455053" w:rsidRPr="004F6328" w:rsidTr="00A132F5">
        <w:tc>
          <w:tcPr>
            <w:tcW w:w="3080" w:type="dxa"/>
            <w:shd w:val="clear" w:color="auto" w:fill="auto"/>
            <w:vAlign w:val="center"/>
          </w:tcPr>
          <w:p w:rsidR="00455053" w:rsidRPr="004F6328" w:rsidRDefault="00455053" w:rsidP="00A132F5">
            <w:pPr>
              <w:spacing w:after="120" w:line="100" w:lineRule="atLeast"/>
              <w:jc w:val="center"/>
              <w:rPr>
                <w:rFonts w:ascii="Times New Roman" w:eastAsia="Times New Roman" w:hAnsi="Times New Roman" w:cs="Times New Roman"/>
                <w:sz w:val="24"/>
                <w:szCs w:val="24"/>
              </w:rPr>
            </w:pPr>
            <w:r w:rsidRPr="004F6328">
              <w:rPr>
                <w:rFonts w:ascii="Times New Roman" w:eastAsia="Times New Roman" w:hAnsi="Times New Roman" w:cs="Times New Roman"/>
                <w:sz w:val="24"/>
                <w:szCs w:val="24"/>
              </w:rPr>
              <w:t>Датум:</w:t>
            </w:r>
          </w:p>
        </w:tc>
        <w:tc>
          <w:tcPr>
            <w:tcW w:w="3065" w:type="dxa"/>
            <w:shd w:val="clear" w:color="auto" w:fill="auto"/>
            <w:vAlign w:val="center"/>
          </w:tcPr>
          <w:p w:rsidR="00455053" w:rsidRPr="004F6328" w:rsidRDefault="00455053" w:rsidP="00A132F5">
            <w:pPr>
              <w:spacing w:after="120" w:line="100" w:lineRule="atLeast"/>
              <w:jc w:val="center"/>
              <w:rPr>
                <w:rFonts w:ascii="Times New Roman" w:eastAsia="Times New Roman" w:hAnsi="Times New Roman" w:cs="Times New Roman"/>
                <w:b/>
                <w:sz w:val="24"/>
                <w:szCs w:val="24"/>
              </w:rPr>
            </w:pPr>
            <w:r w:rsidRPr="004F6328">
              <w:rPr>
                <w:rFonts w:ascii="Times New Roman" w:eastAsia="Times New Roman" w:hAnsi="Times New Roman" w:cs="Times New Roman"/>
                <w:b/>
                <w:sz w:val="24"/>
                <w:szCs w:val="24"/>
              </w:rPr>
              <w:t>М.П.</w:t>
            </w:r>
          </w:p>
        </w:tc>
        <w:tc>
          <w:tcPr>
            <w:tcW w:w="3097" w:type="dxa"/>
            <w:shd w:val="clear" w:color="auto" w:fill="auto"/>
            <w:vAlign w:val="center"/>
          </w:tcPr>
          <w:p w:rsidR="00455053" w:rsidRPr="004F6328" w:rsidRDefault="00455053" w:rsidP="00A132F5">
            <w:pPr>
              <w:spacing w:after="120" w:line="100" w:lineRule="atLeast"/>
              <w:jc w:val="center"/>
              <w:rPr>
                <w:rFonts w:ascii="Times New Roman" w:eastAsia="Times New Roman" w:hAnsi="Times New Roman" w:cs="Times New Roman"/>
                <w:sz w:val="24"/>
                <w:szCs w:val="24"/>
              </w:rPr>
            </w:pPr>
            <w:r w:rsidRPr="004F6328">
              <w:rPr>
                <w:rFonts w:ascii="Times New Roman" w:eastAsia="Times New Roman" w:hAnsi="Times New Roman" w:cs="Times New Roman"/>
                <w:sz w:val="24"/>
                <w:szCs w:val="24"/>
              </w:rPr>
              <w:t xml:space="preserve">Потпис </w:t>
            </w:r>
          </w:p>
        </w:tc>
      </w:tr>
      <w:tr w:rsidR="00455053" w:rsidRPr="004F6328" w:rsidTr="00A132F5">
        <w:tc>
          <w:tcPr>
            <w:tcW w:w="3080" w:type="dxa"/>
            <w:tcBorders>
              <w:bottom w:val="single" w:sz="4" w:space="0" w:color="000000"/>
            </w:tcBorders>
            <w:shd w:val="clear" w:color="auto" w:fill="auto"/>
          </w:tcPr>
          <w:p w:rsidR="00455053" w:rsidRPr="004F6328" w:rsidRDefault="00455053" w:rsidP="00A132F5">
            <w:pPr>
              <w:snapToGrid w:val="0"/>
              <w:spacing w:after="120" w:line="100" w:lineRule="atLeast"/>
              <w:jc w:val="both"/>
              <w:rPr>
                <w:rFonts w:ascii="Times New Roman" w:eastAsia="Times New Roman" w:hAnsi="Times New Roman" w:cs="Times New Roman"/>
                <w:sz w:val="24"/>
                <w:szCs w:val="24"/>
              </w:rPr>
            </w:pPr>
          </w:p>
        </w:tc>
        <w:tc>
          <w:tcPr>
            <w:tcW w:w="3065" w:type="dxa"/>
            <w:shd w:val="clear" w:color="auto" w:fill="auto"/>
          </w:tcPr>
          <w:p w:rsidR="00455053" w:rsidRPr="004F6328" w:rsidRDefault="00455053" w:rsidP="00A132F5">
            <w:pPr>
              <w:snapToGrid w:val="0"/>
              <w:spacing w:after="120" w:line="100" w:lineRule="atLeast"/>
              <w:jc w:val="both"/>
              <w:rPr>
                <w:rFonts w:ascii="Times New Roman" w:eastAsia="Times New Roman" w:hAnsi="Times New Roman" w:cs="Times New Roman"/>
                <w:sz w:val="24"/>
                <w:szCs w:val="24"/>
              </w:rPr>
            </w:pPr>
          </w:p>
        </w:tc>
        <w:tc>
          <w:tcPr>
            <w:tcW w:w="3097" w:type="dxa"/>
            <w:tcBorders>
              <w:bottom w:val="single" w:sz="4" w:space="0" w:color="000000"/>
            </w:tcBorders>
            <w:shd w:val="clear" w:color="auto" w:fill="auto"/>
          </w:tcPr>
          <w:p w:rsidR="00455053" w:rsidRPr="004F6328" w:rsidRDefault="00455053" w:rsidP="00A132F5">
            <w:pPr>
              <w:snapToGrid w:val="0"/>
              <w:spacing w:after="120" w:line="100" w:lineRule="atLeast"/>
              <w:jc w:val="both"/>
              <w:rPr>
                <w:rFonts w:ascii="Times New Roman" w:eastAsia="Times New Roman" w:hAnsi="Times New Roman" w:cs="Times New Roman"/>
                <w:sz w:val="24"/>
                <w:szCs w:val="24"/>
              </w:rPr>
            </w:pPr>
          </w:p>
        </w:tc>
      </w:tr>
    </w:tbl>
    <w:p w:rsidR="00455053" w:rsidRPr="004F6328" w:rsidRDefault="00455053" w:rsidP="00455053">
      <w:pPr>
        <w:spacing w:after="0" w:line="240" w:lineRule="auto"/>
        <w:ind w:firstLine="227"/>
        <w:jc w:val="both"/>
        <w:rPr>
          <w:rFonts w:ascii="Times New Roman" w:eastAsia="Times New Roman" w:hAnsi="Times New Roman" w:cs="Times New Roman"/>
          <w:sz w:val="24"/>
          <w:szCs w:val="24"/>
        </w:rPr>
      </w:pPr>
    </w:p>
    <w:p w:rsidR="00455053" w:rsidRPr="004F6328" w:rsidRDefault="00455053" w:rsidP="00455053">
      <w:pPr>
        <w:tabs>
          <w:tab w:val="left" w:pos="6028"/>
        </w:tabs>
        <w:autoSpaceDE w:val="0"/>
        <w:spacing w:after="0" w:line="240" w:lineRule="auto"/>
        <w:rPr>
          <w:rFonts w:ascii="Times New Roman" w:eastAsia="Times New Roman" w:hAnsi="Times New Roman" w:cs="Times New Roman"/>
          <w:sz w:val="24"/>
          <w:szCs w:val="24"/>
        </w:rPr>
      </w:pPr>
    </w:p>
    <w:p w:rsidR="00455053" w:rsidRPr="004F6328" w:rsidRDefault="00455053" w:rsidP="00455053">
      <w:pPr>
        <w:tabs>
          <w:tab w:val="left" w:pos="6028"/>
        </w:tabs>
        <w:autoSpaceDE w:val="0"/>
        <w:spacing w:after="0" w:line="240" w:lineRule="auto"/>
        <w:jc w:val="both"/>
        <w:rPr>
          <w:rFonts w:ascii="Times New Roman" w:eastAsia="Times New Roman" w:hAnsi="Times New Roman" w:cs="Times New Roman"/>
          <w:b/>
          <w:bCs/>
          <w:i/>
          <w:iCs/>
          <w:sz w:val="24"/>
          <w:szCs w:val="24"/>
          <w:lang w:val="sr-Cyrl-RS"/>
        </w:rPr>
      </w:pPr>
      <w:r w:rsidRPr="004F6328">
        <w:rPr>
          <w:rFonts w:ascii="Times New Roman" w:eastAsia="Times New Roman" w:hAnsi="Times New Roman" w:cs="Times New Roman"/>
          <w:b/>
          <w:bCs/>
          <w:i/>
          <w:iCs/>
          <w:sz w:val="24"/>
          <w:szCs w:val="24"/>
          <w:u w:val="single"/>
        </w:rPr>
        <w:t>Напомена</w:t>
      </w:r>
      <w:r w:rsidRPr="004F6328">
        <w:rPr>
          <w:rFonts w:ascii="Times New Roman" w:eastAsia="Times New Roman" w:hAnsi="Times New Roman" w:cs="Times New Roman"/>
          <w:b/>
          <w:bCs/>
          <w:i/>
          <w:iCs/>
          <w:sz w:val="24"/>
          <w:szCs w:val="24"/>
        </w:rPr>
        <w:t xml:space="preserve">: </w:t>
      </w:r>
    </w:p>
    <w:p w:rsidR="00455053" w:rsidRPr="004F6328" w:rsidRDefault="00455053" w:rsidP="00455053">
      <w:pPr>
        <w:numPr>
          <w:ilvl w:val="0"/>
          <w:numId w:val="18"/>
        </w:num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r w:rsidRPr="004F6328">
        <w:rPr>
          <w:rFonts w:ascii="Times New Roman" w:eastAsia="Times New Roman" w:hAnsi="Times New Roman" w:cs="Times New Roman"/>
          <w:bCs/>
          <w:i/>
          <w:iCs/>
          <w:sz w:val="24"/>
          <w:szCs w:val="24"/>
          <w:lang w:val="sr-Cyrl-RS" w:eastAsia="x-none" w:bidi="en-US"/>
        </w:rPr>
        <w:t>У</w:t>
      </w:r>
      <w:r w:rsidRPr="004F6328">
        <w:rPr>
          <w:rFonts w:ascii="Times New Roman" w:eastAsia="Times New Roman" w:hAnsi="Times New Roman" w:cs="Times New Roman"/>
          <w:bCs/>
          <w:i/>
          <w:iCs/>
          <w:sz w:val="24"/>
          <w:szCs w:val="24"/>
          <w:lang w:val="x-none" w:eastAsia="x-none" w:bidi="en-U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455053" w:rsidRPr="004F6328" w:rsidRDefault="00455053" w:rsidP="00455053">
      <w:pPr>
        <w:tabs>
          <w:tab w:val="left" w:pos="6028"/>
        </w:tabs>
        <w:autoSpaceDE w:val="0"/>
        <w:spacing w:after="0" w:line="240" w:lineRule="auto"/>
        <w:jc w:val="both"/>
        <w:rPr>
          <w:rFonts w:ascii="Times New Roman" w:eastAsia="Times New Roman" w:hAnsi="Times New Roman" w:cs="Times New Roman"/>
          <w:i/>
          <w:sz w:val="24"/>
          <w:szCs w:val="24"/>
          <w:lang w:val="sr-Cyrl-RS"/>
        </w:rPr>
      </w:pPr>
    </w:p>
    <w:p w:rsidR="00455053" w:rsidRPr="004F6328" w:rsidRDefault="00455053" w:rsidP="00455053">
      <w:pPr>
        <w:spacing w:after="90" w:line="240" w:lineRule="auto"/>
        <w:jc w:val="both"/>
        <w:rPr>
          <w:rFonts w:ascii="Times New Roman" w:eastAsia="Times New Roman" w:hAnsi="Times New Roman" w:cs="Times New Roman"/>
          <w:bCs/>
          <w:i/>
          <w:iCs/>
          <w:sz w:val="24"/>
          <w:szCs w:val="24"/>
          <w:lang w:val="sr-Latn-RS" w:eastAsia="x-none"/>
        </w:rPr>
      </w:pPr>
      <w:r w:rsidRPr="004F6328">
        <w:rPr>
          <w:rFonts w:ascii="Times New Roman" w:eastAsia="Times New Roman" w:hAnsi="Times New Roman" w:cs="Times New Roman"/>
          <w:b/>
          <w:bCs/>
          <w:i/>
          <w:iCs/>
          <w:sz w:val="24"/>
          <w:szCs w:val="24"/>
          <w:u w:val="single"/>
          <w:lang w:val="x-none" w:eastAsia="x-none"/>
        </w:rPr>
        <w:t>Уколико понуду подноси група понуђача,</w:t>
      </w:r>
      <w:r w:rsidRPr="004F6328">
        <w:rPr>
          <w:rFonts w:ascii="Times New Roman" w:eastAsia="Times New Roman" w:hAnsi="Times New Roman" w:cs="Times New Roman"/>
          <w:bCs/>
          <w:i/>
          <w:iCs/>
          <w:sz w:val="24"/>
          <w:szCs w:val="24"/>
          <w:lang w:val="x-none" w:eastAsia="x-none"/>
        </w:rPr>
        <w:t xml:space="preserve"> Изјава мора бити потписана од стране овлашћеног лица сваког понуђача из групе понуђача и оверена печатом.</w:t>
      </w: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sz w:val="24"/>
          <w:szCs w:val="24"/>
          <w:lang w:val="sr-Cyrl-RS"/>
        </w:rPr>
      </w:pPr>
    </w:p>
    <w:p w:rsidR="00455053" w:rsidRPr="0074126A"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sz w:val="24"/>
          <w:szCs w:val="24"/>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sz w:val="24"/>
          <w:szCs w:val="24"/>
          <w:lang w:val="sr-Cyrl-RS"/>
        </w:rPr>
      </w:pPr>
    </w:p>
    <w:p w:rsidR="00455053"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sz w:val="24"/>
          <w:szCs w:val="24"/>
          <w:lang w:val="sr-Cyrl-RS"/>
        </w:rPr>
      </w:pPr>
    </w:p>
    <w:p w:rsidR="00455053" w:rsidRPr="0074126A" w:rsidRDefault="00455053" w:rsidP="00455053">
      <w:pPr>
        <w:tabs>
          <w:tab w:val="left" w:pos="360"/>
        </w:tabs>
        <w:suppressAutoHyphens/>
        <w:autoSpaceDE w:val="0"/>
        <w:autoSpaceDN w:val="0"/>
        <w:adjustRightInd w:val="0"/>
        <w:spacing w:line="240" w:lineRule="auto"/>
        <w:contextualSpacing/>
        <w:jc w:val="both"/>
        <w:rPr>
          <w:rFonts w:ascii="Times New Roman" w:eastAsia="TimesNewRomanPS-BoldMT" w:hAnsi="Times New Roman" w:cs="Times New Roman"/>
          <w:bCs/>
          <w:iCs/>
          <w:sz w:val="24"/>
          <w:szCs w:val="24"/>
          <w:lang w:val="sr-Cyrl-RS"/>
        </w:rPr>
      </w:pPr>
    </w:p>
    <w:p w:rsidR="00455053" w:rsidRPr="0074126A" w:rsidRDefault="00455053" w:rsidP="00455053">
      <w:pPr>
        <w:shd w:val="clear" w:color="auto" w:fill="C6D9F1"/>
        <w:spacing w:after="0" w:line="240" w:lineRule="auto"/>
        <w:ind w:left="360"/>
        <w:contextualSpacing/>
        <w:jc w:val="center"/>
        <w:rPr>
          <w:rFonts w:ascii="Times New Roman" w:eastAsia="Times New Roman" w:hAnsi="Times New Roman" w:cs="Times New Roman"/>
          <w:b/>
          <w:bCs/>
          <w:i/>
          <w:iCs/>
          <w:sz w:val="28"/>
          <w:szCs w:val="28"/>
          <w:lang w:val="sr-Cyrl-RS" w:eastAsia="x-none" w:bidi="en-US"/>
        </w:rPr>
      </w:pPr>
      <w:r w:rsidRPr="0074126A">
        <w:rPr>
          <w:rFonts w:ascii="Times New Roman" w:eastAsia="Times New Roman" w:hAnsi="Times New Roman" w:cs="Times New Roman"/>
          <w:b/>
          <w:bCs/>
          <w:i/>
          <w:iCs/>
          <w:sz w:val="28"/>
          <w:szCs w:val="28"/>
          <w:lang w:val="x-none" w:eastAsia="x-none" w:bidi="en-US"/>
        </w:rPr>
        <w:lastRenderedPageBreak/>
        <w:t>X</w:t>
      </w:r>
      <w:r>
        <w:rPr>
          <w:rFonts w:ascii="Times New Roman" w:eastAsia="Times New Roman" w:hAnsi="Times New Roman" w:cs="Times New Roman"/>
          <w:b/>
          <w:bCs/>
          <w:i/>
          <w:iCs/>
          <w:sz w:val="28"/>
          <w:szCs w:val="28"/>
          <w:lang w:val="x-none" w:eastAsia="x-none" w:bidi="en-US"/>
        </w:rPr>
        <w:t>II</w:t>
      </w:r>
      <w:r>
        <w:rPr>
          <w:rFonts w:ascii="Times New Roman" w:eastAsia="Times New Roman" w:hAnsi="Times New Roman" w:cs="Times New Roman"/>
          <w:b/>
          <w:bCs/>
          <w:i/>
          <w:iCs/>
          <w:sz w:val="28"/>
          <w:szCs w:val="28"/>
          <w:lang w:val="sr-Latn-RS" w:eastAsia="x-none" w:bidi="en-US"/>
        </w:rPr>
        <w:t>I</w:t>
      </w:r>
      <w:r w:rsidRPr="0074126A">
        <w:rPr>
          <w:rFonts w:ascii="Times New Roman" w:eastAsia="Times New Roman" w:hAnsi="Times New Roman" w:cs="Times New Roman"/>
          <w:b/>
          <w:bCs/>
          <w:i/>
          <w:iCs/>
          <w:sz w:val="28"/>
          <w:szCs w:val="28"/>
          <w:lang w:val="x-none" w:eastAsia="x-none" w:bidi="en-US"/>
        </w:rPr>
        <w:t xml:space="preserve">  ОБРАЗАЦ ИЗЈАВЕ О ПОШТОВАЊУ ОБАВЕЗА ИЗ </w:t>
      </w:r>
    </w:p>
    <w:p w:rsidR="00455053" w:rsidRPr="0074126A" w:rsidRDefault="00455053" w:rsidP="00455053">
      <w:pPr>
        <w:shd w:val="clear" w:color="auto" w:fill="C6D9F1"/>
        <w:spacing w:after="0" w:line="240" w:lineRule="auto"/>
        <w:ind w:left="360"/>
        <w:contextualSpacing/>
        <w:jc w:val="center"/>
        <w:rPr>
          <w:rFonts w:ascii="Times New Roman" w:eastAsia="Times New Roman" w:hAnsi="Times New Roman" w:cs="Times New Roman"/>
          <w:b/>
          <w:bCs/>
          <w:i/>
          <w:iCs/>
          <w:sz w:val="28"/>
          <w:szCs w:val="28"/>
          <w:lang w:val="sr-Cyrl-RS" w:eastAsia="x-none" w:bidi="en-US"/>
        </w:rPr>
      </w:pPr>
      <w:r w:rsidRPr="0074126A">
        <w:rPr>
          <w:rFonts w:ascii="Times New Roman" w:eastAsia="Times New Roman" w:hAnsi="Times New Roman" w:cs="Times New Roman"/>
          <w:b/>
          <w:bCs/>
          <w:i/>
          <w:iCs/>
          <w:sz w:val="28"/>
          <w:szCs w:val="28"/>
          <w:lang w:val="x-none" w:eastAsia="x-none" w:bidi="en-US"/>
        </w:rPr>
        <w:t>ЧЛ. 75. СТ. 2. ЗАКОНА</w:t>
      </w:r>
    </w:p>
    <w:p w:rsidR="00455053" w:rsidRPr="0074126A" w:rsidRDefault="00455053" w:rsidP="00455053">
      <w:pPr>
        <w:shd w:val="clear" w:color="auto" w:fill="C6D9F1"/>
        <w:spacing w:after="0" w:line="240" w:lineRule="auto"/>
        <w:ind w:left="360"/>
        <w:jc w:val="right"/>
        <w:rPr>
          <w:rFonts w:ascii="Times New Roman" w:eastAsia="Times New Roman" w:hAnsi="Times New Roman" w:cs="Times New Roman"/>
          <w:b/>
          <w:bCs/>
          <w:i/>
          <w:iCs/>
          <w:sz w:val="28"/>
          <w:szCs w:val="28"/>
          <w:lang w:val="sr-Cyrl-RS"/>
        </w:rPr>
      </w:pPr>
      <w:r>
        <w:rPr>
          <w:rFonts w:ascii="Times New Roman" w:eastAsia="Times New Roman" w:hAnsi="Times New Roman" w:cs="Times New Roman"/>
          <w:b/>
          <w:bCs/>
          <w:i/>
          <w:iCs/>
          <w:sz w:val="28"/>
          <w:szCs w:val="28"/>
          <w:lang w:val="sr-Cyrl-RS"/>
        </w:rPr>
        <w:t xml:space="preserve">(Образац </w:t>
      </w:r>
      <w:r>
        <w:rPr>
          <w:rFonts w:ascii="Times New Roman" w:eastAsia="Times New Roman" w:hAnsi="Times New Roman" w:cs="Times New Roman"/>
          <w:b/>
          <w:bCs/>
          <w:i/>
          <w:iCs/>
          <w:sz w:val="28"/>
          <w:szCs w:val="28"/>
          <w:lang w:val="sr-Latn-RS"/>
        </w:rPr>
        <w:t>8</w:t>
      </w:r>
      <w:r w:rsidRPr="0074126A">
        <w:rPr>
          <w:rFonts w:ascii="Times New Roman" w:eastAsia="Times New Roman" w:hAnsi="Times New Roman" w:cs="Times New Roman"/>
          <w:b/>
          <w:bCs/>
          <w:i/>
          <w:iCs/>
          <w:sz w:val="28"/>
          <w:szCs w:val="28"/>
          <w:lang w:val="sr-Cyrl-RS"/>
        </w:rPr>
        <w:t>.)</w:t>
      </w:r>
    </w:p>
    <w:p w:rsidR="00455053" w:rsidRPr="0074126A" w:rsidRDefault="00455053" w:rsidP="00455053">
      <w:pPr>
        <w:spacing w:after="0" w:line="240" w:lineRule="auto"/>
        <w:jc w:val="center"/>
        <w:rPr>
          <w:rFonts w:ascii="Times New Roman" w:eastAsia="Times New Roman" w:hAnsi="Times New Roman" w:cs="Times New Roman"/>
          <w:sz w:val="24"/>
          <w:szCs w:val="24"/>
        </w:rPr>
      </w:pPr>
    </w:p>
    <w:p w:rsidR="00455053" w:rsidRPr="0074126A" w:rsidRDefault="00455053" w:rsidP="00455053">
      <w:pPr>
        <w:tabs>
          <w:tab w:val="left" w:pos="6028"/>
        </w:tabs>
        <w:autoSpaceDE w:val="0"/>
        <w:spacing w:after="0" w:line="240" w:lineRule="auto"/>
        <w:ind w:left="360"/>
        <w:rPr>
          <w:rFonts w:ascii="Times New Roman" w:eastAsia="Times New Roman" w:hAnsi="Times New Roman" w:cs="Times New Roman"/>
          <w:b/>
          <w:bCs/>
          <w:iCs/>
          <w:sz w:val="20"/>
          <w:szCs w:val="20"/>
          <w:lang w:val="ru-RU"/>
        </w:rPr>
      </w:pPr>
    </w:p>
    <w:p w:rsidR="00455053" w:rsidRPr="0074126A" w:rsidRDefault="00455053" w:rsidP="00455053">
      <w:pPr>
        <w:tabs>
          <w:tab w:val="left" w:pos="6028"/>
        </w:tabs>
        <w:autoSpaceDE w:val="0"/>
        <w:spacing w:after="0" w:line="240" w:lineRule="auto"/>
        <w:jc w:val="both"/>
        <w:rPr>
          <w:rFonts w:ascii="Times New Roman" w:eastAsia="Times New Roman" w:hAnsi="Times New Roman" w:cs="Times New Roman"/>
          <w:bCs/>
          <w:iCs/>
          <w:sz w:val="24"/>
          <w:szCs w:val="24"/>
        </w:rPr>
      </w:pPr>
      <w:proofErr w:type="gramStart"/>
      <w:r w:rsidRPr="0074126A">
        <w:rPr>
          <w:rFonts w:ascii="Times New Roman" w:eastAsia="Times New Roman" w:hAnsi="Times New Roman" w:cs="Times New Roman"/>
          <w:bCs/>
          <w:iCs/>
          <w:sz w:val="24"/>
          <w:szCs w:val="24"/>
        </w:rPr>
        <w:t>У вези члана 75.</w:t>
      </w:r>
      <w:proofErr w:type="gramEnd"/>
      <w:r w:rsidRPr="0074126A">
        <w:rPr>
          <w:rFonts w:ascii="Times New Roman" w:eastAsia="Times New Roman" w:hAnsi="Times New Roman" w:cs="Times New Roman"/>
          <w:bCs/>
          <w:iCs/>
          <w:sz w:val="24"/>
          <w:szCs w:val="24"/>
        </w:rPr>
        <w:t xml:space="preserve"> </w:t>
      </w:r>
      <w:proofErr w:type="gramStart"/>
      <w:r w:rsidRPr="0074126A">
        <w:rPr>
          <w:rFonts w:ascii="Times New Roman" w:eastAsia="Times New Roman" w:hAnsi="Times New Roman" w:cs="Times New Roman"/>
          <w:bCs/>
          <w:iCs/>
          <w:sz w:val="24"/>
          <w:szCs w:val="24"/>
        </w:rPr>
        <w:t>став</w:t>
      </w:r>
      <w:proofErr w:type="gramEnd"/>
      <w:r w:rsidRPr="0074126A">
        <w:rPr>
          <w:rFonts w:ascii="Times New Roman" w:eastAsia="Times New Roman" w:hAnsi="Times New Roman" w:cs="Times New Roman"/>
          <w:bCs/>
          <w:iCs/>
          <w:sz w:val="24"/>
          <w:szCs w:val="24"/>
        </w:rPr>
        <w:t xml:space="preserve"> 2. Закона о јавним набавкама, као заступник понуђача дајем следећу </w:t>
      </w:r>
    </w:p>
    <w:p w:rsidR="00455053" w:rsidRPr="0074126A" w:rsidRDefault="00455053" w:rsidP="00455053">
      <w:pPr>
        <w:tabs>
          <w:tab w:val="left" w:pos="6028"/>
        </w:tabs>
        <w:autoSpaceDE w:val="0"/>
        <w:spacing w:after="0" w:line="240" w:lineRule="auto"/>
        <w:rPr>
          <w:rFonts w:ascii="Times New Roman" w:eastAsia="Times New Roman" w:hAnsi="Times New Roman" w:cs="Times New Roman"/>
          <w:bCs/>
          <w:iCs/>
          <w:sz w:val="24"/>
          <w:szCs w:val="24"/>
        </w:rPr>
      </w:pPr>
    </w:p>
    <w:p w:rsidR="00455053" w:rsidRPr="0074126A" w:rsidRDefault="00455053" w:rsidP="00455053">
      <w:pPr>
        <w:tabs>
          <w:tab w:val="left" w:pos="6028"/>
        </w:tabs>
        <w:autoSpaceDE w:val="0"/>
        <w:spacing w:after="0" w:line="240" w:lineRule="auto"/>
        <w:jc w:val="center"/>
        <w:rPr>
          <w:rFonts w:ascii="Times New Roman" w:eastAsia="Times New Roman" w:hAnsi="Times New Roman" w:cs="Times New Roman"/>
          <w:b/>
          <w:bCs/>
          <w:iCs/>
          <w:sz w:val="24"/>
          <w:szCs w:val="24"/>
          <w:lang w:val="sr-Cyrl-RS"/>
        </w:rPr>
      </w:pPr>
      <w:r w:rsidRPr="0074126A">
        <w:rPr>
          <w:rFonts w:ascii="Times New Roman" w:eastAsia="Times New Roman" w:hAnsi="Times New Roman" w:cs="Times New Roman"/>
          <w:b/>
          <w:bCs/>
          <w:iCs/>
          <w:sz w:val="24"/>
          <w:szCs w:val="24"/>
        </w:rPr>
        <w:t>ИЗЈАВУ</w:t>
      </w:r>
      <w:r w:rsidRPr="0074126A">
        <w:rPr>
          <w:rFonts w:ascii="Times New Roman" w:eastAsia="Times New Roman" w:hAnsi="Times New Roman" w:cs="Times New Roman"/>
          <w:b/>
          <w:bCs/>
          <w:iCs/>
          <w:sz w:val="24"/>
          <w:szCs w:val="24"/>
          <w:lang w:val="sr-Cyrl-RS"/>
        </w:rPr>
        <w:t xml:space="preserve"> О ПОШТОВАЊУ ПРОПИСА</w:t>
      </w:r>
    </w:p>
    <w:p w:rsidR="00455053" w:rsidRPr="0074126A" w:rsidRDefault="00455053" w:rsidP="00455053">
      <w:pPr>
        <w:tabs>
          <w:tab w:val="left" w:pos="6028"/>
        </w:tabs>
        <w:autoSpaceDE w:val="0"/>
        <w:spacing w:after="0" w:line="240" w:lineRule="auto"/>
        <w:jc w:val="center"/>
        <w:rPr>
          <w:rFonts w:ascii="Times New Roman" w:eastAsia="Times New Roman" w:hAnsi="Times New Roman" w:cs="Times New Roman"/>
          <w:bCs/>
          <w:iCs/>
          <w:sz w:val="24"/>
          <w:szCs w:val="24"/>
        </w:rPr>
      </w:pPr>
    </w:p>
    <w:p w:rsidR="00455053" w:rsidRPr="0074126A" w:rsidRDefault="00455053" w:rsidP="00455053">
      <w:pPr>
        <w:spacing w:after="0" w:line="240" w:lineRule="auto"/>
        <w:jc w:val="both"/>
        <w:rPr>
          <w:rFonts w:ascii="Times New Roman" w:eastAsia="Times New Roman" w:hAnsi="Times New Roman" w:cs="Times New Roman"/>
          <w:sz w:val="24"/>
          <w:szCs w:val="24"/>
          <w:lang w:val="sr-Cyrl-RS"/>
        </w:rPr>
      </w:pPr>
      <w:r w:rsidRPr="0074126A">
        <w:rPr>
          <w:rFonts w:ascii="Times New Roman" w:eastAsia="Times New Roman" w:hAnsi="Times New Roman" w:cs="Times New Roman"/>
          <w:bCs/>
          <w:iCs/>
          <w:sz w:val="24"/>
          <w:szCs w:val="24"/>
        </w:rPr>
        <w:t>Понуђач</w:t>
      </w:r>
      <w:r w:rsidRPr="0074126A">
        <w:rPr>
          <w:rFonts w:ascii="Times New Roman" w:eastAsia="Times New Roman" w:hAnsi="Times New Roman" w:cs="Times New Roman"/>
          <w:sz w:val="24"/>
          <w:szCs w:val="24"/>
        </w:rPr>
        <w:t>..........................</w:t>
      </w:r>
      <w:r w:rsidRPr="0074126A">
        <w:rPr>
          <w:rFonts w:ascii="Times New Roman" w:eastAsia="Times New Roman" w:hAnsi="Times New Roman" w:cs="Times New Roman"/>
          <w:sz w:val="24"/>
          <w:szCs w:val="24"/>
          <w:lang w:val="sr-Cyrl-RS"/>
        </w:rPr>
        <w:t>......</w:t>
      </w:r>
      <w:r w:rsidRPr="0074126A">
        <w:rPr>
          <w:rFonts w:ascii="Times New Roman" w:eastAsia="Times New Roman" w:hAnsi="Times New Roman" w:cs="Times New Roman"/>
          <w:sz w:val="24"/>
          <w:szCs w:val="24"/>
        </w:rPr>
        <w:t>......</w:t>
      </w:r>
      <w:r w:rsidRPr="0074126A">
        <w:rPr>
          <w:rFonts w:ascii="Times New Roman" w:eastAsia="Times New Roman" w:hAnsi="Times New Roman" w:cs="Times New Roman"/>
          <w:i/>
          <w:iCs/>
          <w:sz w:val="24"/>
          <w:szCs w:val="24"/>
        </w:rPr>
        <w:t>(</w:t>
      </w:r>
      <w:r w:rsidRPr="0074126A">
        <w:rPr>
          <w:rFonts w:ascii="Times New Roman" w:eastAsia="Times New Roman" w:hAnsi="Times New Roman" w:cs="Times New Roman"/>
          <w:i/>
          <w:sz w:val="24"/>
          <w:szCs w:val="24"/>
        </w:rPr>
        <w:t>навести назив понуђача</w:t>
      </w:r>
      <w:r w:rsidRPr="0074126A">
        <w:rPr>
          <w:rFonts w:ascii="Times New Roman" w:eastAsia="Times New Roman" w:hAnsi="Times New Roman" w:cs="Times New Roman"/>
          <w:i/>
          <w:iCs/>
          <w:sz w:val="24"/>
          <w:szCs w:val="24"/>
        </w:rPr>
        <w:t>)</w:t>
      </w:r>
      <w:r w:rsidRPr="0074126A">
        <w:rPr>
          <w:rFonts w:ascii="Times New Roman" w:eastAsia="Times New Roman" w:hAnsi="Times New Roman" w:cs="Times New Roman"/>
          <w:i/>
          <w:sz w:val="24"/>
          <w:szCs w:val="24"/>
          <w:lang w:val="sr-Cyrl-CS"/>
        </w:rPr>
        <w:t xml:space="preserve"> </w:t>
      </w:r>
      <w:r w:rsidRPr="0074126A">
        <w:rPr>
          <w:rFonts w:ascii="Times New Roman" w:eastAsia="Times New Roman" w:hAnsi="Times New Roman" w:cs="Times New Roman"/>
          <w:sz w:val="24"/>
          <w:szCs w:val="24"/>
        </w:rPr>
        <w:t>у поступку јавне набавке</w:t>
      </w:r>
      <w:r w:rsidRPr="0074126A">
        <w:rPr>
          <w:rFonts w:ascii="Times New Roman" w:eastAsia="Times New Roman" w:hAnsi="Times New Roman" w:cs="Times New Roman"/>
          <w:sz w:val="24"/>
          <w:szCs w:val="24"/>
          <w:lang w:val="sr-Cyrl-CS"/>
        </w:rPr>
        <w:t xml:space="preserve"> </w:t>
      </w:r>
      <w:r w:rsidRPr="0074126A">
        <w:rPr>
          <w:rFonts w:ascii="Times New Roman" w:eastAsia="Times New Roman" w:hAnsi="Times New Roman" w:cs="Times New Roman"/>
          <w:sz w:val="24"/>
          <w:szCs w:val="24"/>
          <w:lang w:val="sr-Cyrl-RS"/>
        </w:rPr>
        <w:t xml:space="preserve">услуге </w:t>
      </w:r>
      <w:r w:rsidRPr="00264C2C">
        <w:rPr>
          <w:rFonts w:ascii="Times New Roman" w:eastAsia="TimesNewRomanPS-BoldMT" w:hAnsi="Times New Roman" w:cs="Times New Roman"/>
          <w:bCs/>
          <w:sz w:val="24"/>
          <w:szCs w:val="24"/>
          <w:lang w:val="sr-Cyrl-CS"/>
        </w:rPr>
        <w:t>одржавање софтвера брзу размену података о небезбедним производима „НЕПРО“,</w:t>
      </w:r>
      <w:r w:rsidRPr="00264C2C">
        <w:rPr>
          <w:rFonts w:ascii="Times New Roman" w:eastAsia="Times New Roman" w:hAnsi="Times New Roman" w:cs="Times New Roman"/>
          <w:sz w:val="24"/>
          <w:szCs w:val="24"/>
          <w:lang w:val="sr-Cyrl-CS"/>
        </w:rPr>
        <w:t xml:space="preserve"> </w:t>
      </w:r>
      <w:r w:rsidRPr="00264C2C">
        <w:rPr>
          <w:rFonts w:ascii="Times New Roman" w:eastAsia="Times New Roman" w:hAnsi="Times New Roman" w:cs="Times New Roman"/>
          <w:sz w:val="24"/>
          <w:szCs w:val="24"/>
        </w:rPr>
        <w:t xml:space="preserve">број јавне набавке </w:t>
      </w:r>
      <w:r w:rsidRPr="00264C2C">
        <w:rPr>
          <w:rFonts w:ascii="Times New Roman" w:eastAsia="Times New Roman" w:hAnsi="Times New Roman" w:cs="Times New Roman"/>
          <w:sz w:val="24"/>
          <w:szCs w:val="24"/>
          <w:lang w:val="sr-Cyrl-CS"/>
        </w:rPr>
        <w:t>ЈН МВ</w:t>
      </w:r>
      <w:r w:rsidRPr="00264C2C">
        <w:rPr>
          <w:rFonts w:ascii="Times New Roman" w:eastAsia="Times New Roman" w:hAnsi="Times New Roman" w:cs="Times New Roman"/>
          <w:sz w:val="24"/>
          <w:szCs w:val="24"/>
        </w:rPr>
        <w:t>-</w:t>
      </w:r>
      <w:r w:rsidRPr="00264C2C">
        <w:rPr>
          <w:rFonts w:ascii="Times New Roman" w:eastAsia="Times New Roman" w:hAnsi="Times New Roman" w:cs="Times New Roman"/>
          <w:sz w:val="24"/>
          <w:szCs w:val="24"/>
          <w:lang w:val="sr-Cyrl-CS"/>
        </w:rPr>
        <w:t>29/</w:t>
      </w:r>
      <w:r w:rsidRPr="00264C2C">
        <w:rPr>
          <w:rFonts w:ascii="Times New Roman" w:eastAsia="Times New Roman" w:hAnsi="Times New Roman" w:cs="Times New Roman"/>
          <w:sz w:val="24"/>
          <w:szCs w:val="24"/>
        </w:rPr>
        <w:t>2015</w:t>
      </w:r>
      <w:r w:rsidRPr="0074126A">
        <w:rPr>
          <w:rFonts w:ascii="Times New Roman" w:eastAsia="Times New Roman" w:hAnsi="Times New Roman" w:cs="Times New Roman"/>
          <w:sz w:val="24"/>
          <w:szCs w:val="24"/>
          <w:lang w:val="sr-Cyrl-RS"/>
        </w:rPr>
        <w:t xml:space="preserve">, </w:t>
      </w:r>
      <w:r w:rsidRPr="0074126A">
        <w:rPr>
          <w:rFonts w:ascii="Times New Roman" w:eastAsia="Times New Roman" w:hAnsi="Times New Roman" w:cs="Times New Roman"/>
          <w:bCs/>
          <w:iCs/>
          <w:sz w:val="24"/>
          <w:szCs w:val="24"/>
        </w:rPr>
        <w:t>поштовао је обавезе које произлазе из важећих прописа о заштити на раду, запошљавању и условима рада</w:t>
      </w:r>
      <w:r w:rsidRPr="0074126A">
        <w:rPr>
          <w:rFonts w:ascii="Times New Roman" w:eastAsia="Times New Roman" w:hAnsi="Times New Roman" w:cs="Times New Roman"/>
          <w:bCs/>
          <w:iCs/>
          <w:sz w:val="24"/>
          <w:szCs w:val="24"/>
          <w:lang w:val="sr-Cyrl-RS"/>
        </w:rPr>
        <w:t>, као и</w:t>
      </w:r>
      <w:r w:rsidRPr="0074126A">
        <w:rPr>
          <w:rFonts w:ascii="Times New Roman" w:eastAsia="Times New Roman" w:hAnsi="Times New Roman" w:cs="Times New Roman"/>
          <w:bCs/>
          <w:iCs/>
          <w:sz w:val="24"/>
          <w:szCs w:val="24"/>
        </w:rPr>
        <w:t xml:space="preserve"> заштити животне средине.</w:t>
      </w:r>
    </w:p>
    <w:p w:rsidR="00455053" w:rsidRPr="0074126A" w:rsidRDefault="00455053" w:rsidP="00455053">
      <w:pPr>
        <w:tabs>
          <w:tab w:val="left" w:pos="6028"/>
        </w:tabs>
        <w:autoSpaceDE w:val="0"/>
        <w:spacing w:after="0" w:line="240" w:lineRule="auto"/>
        <w:rPr>
          <w:rFonts w:ascii="Times New Roman" w:eastAsia="Times New Roman" w:hAnsi="Times New Roman" w:cs="Times New Roman"/>
          <w:bCs/>
          <w:iCs/>
          <w:color w:val="002060"/>
          <w:sz w:val="24"/>
          <w:szCs w:val="24"/>
        </w:rPr>
      </w:pPr>
    </w:p>
    <w:p w:rsidR="00455053" w:rsidRPr="0074126A" w:rsidRDefault="00455053" w:rsidP="00455053">
      <w:pPr>
        <w:tabs>
          <w:tab w:val="left" w:pos="6028"/>
        </w:tabs>
        <w:autoSpaceDE w:val="0"/>
        <w:spacing w:after="0" w:line="240" w:lineRule="auto"/>
        <w:ind w:left="360"/>
        <w:rPr>
          <w:rFonts w:ascii="Times New Roman" w:eastAsia="Times New Roman" w:hAnsi="Times New Roman" w:cs="Times New Roman"/>
          <w:bCs/>
          <w:iCs/>
          <w:sz w:val="24"/>
          <w:szCs w:val="24"/>
        </w:rPr>
      </w:pPr>
      <w:r w:rsidRPr="0074126A">
        <w:rPr>
          <w:rFonts w:ascii="Times New Roman" w:eastAsia="Times New Roman" w:hAnsi="Times New Roman" w:cs="Times New Roman"/>
          <w:bCs/>
          <w:iCs/>
          <w:sz w:val="24"/>
          <w:szCs w:val="24"/>
        </w:rPr>
        <w:t xml:space="preserve">          Датум </w:t>
      </w:r>
      <w:r w:rsidRPr="0074126A">
        <w:rPr>
          <w:rFonts w:ascii="Times New Roman" w:eastAsia="Times New Roman" w:hAnsi="Times New Roman" w:cs="Times New Roman"/>
          <w:bCs/>
          <w:iCs/>
          <w:sz w:val="24"/>
          <w:szCs w:val="24"/>
        </w:rPr>
        <w:tab/>
      </w:r>
      <w:r w:rsidRPr="0074126A">
        <w:rPr>
          <w:rFonts w:ascii="Times New Roman" w:eastAsia="Times New Roman" w:hAnsi="Times New Roman" w:cs="Times New Roman"/>
          <w:bCs/>
          <w:iCs/>
          <w:sz w:val="24"/>
          <w:szCs w:val="24"/>
        </w:rPr>
        <w:tab/>
        <w:t xml:space="preserve">                           Понуђач</w:t>
      </w:r>
    </w:p>
    <w:p w:rsidR="00455053" w:rsidRPr="0074126A" w:rsidRDefault="00455053" w:rsidP="00455053">
      <w:pPr>
        <w:tabs>
          <w:tab w:val="left" w:pos="6028"/>
        </w:tabs>
        <w:autoSpaceDE w:val="0"/>
        <w:spacing w:after="0" w:line="240" w:lineRule="auto"/>
        <w:ind w:left="360"/>
        <w:rPr>
          <w:rFonts w:ascii="Times New Roman" w:eastAsia="Times New Roman" w:hAnsi="Times New Roman" w:cs="Times New Roman"/>
          <w:bCs/>
          <w:iCs/>
          <w:sz w:val="24"/>
          <w:szCs w:val="24"/>
        </w:rPr>
      </w:pPr>
    </w:p>
    <w:p w:rsidR="00455053" w:rsidRPr="0074126A" w:rsidRDefault="00455053" w:rsidP="00455053">
      <w:pPr>
        <w:tabs>
          <w:tab w:val="left" w:pos="6028"/>
        </w:tabs>
        <w:autoSpaceDE w:val="0"/>
        <w:spacing w:after="0" w:line="240" w:lineRule="auto"/>
        <w:ind w:left="360"/>
        <w:rPr>
          <w:rFonts w:ascii="Times New Roman" w:eastAsia="Times New Roman" w:hAnsi="Times New Roman" w:cs="Times New Roman"/>
          <w:bCs/>
          <w:iCs/>
          <w:sz w:val="24"/>
          <w:szCs w:val="24"/>
        </w:rPr>
      </w:pPr>
      <w:proofErr w:type="gramStart"/>
      <w:r w:rsidRPr="0074126A">
        <w:rPr>
          <w:rFonts w:ascii="Times New Roman" w:eastAsia="Times New Roman" w:hAnsi="Times New Roman" w:cs="Times New Roman"/>
          <w:bCs/>
          <w:iCs/>
          <w:sz w:val="24"/>
          <w:szCs w:val="24"/>
        </w:rPr>
        <w:t xml:space="preserve">________________                               </w:t>
      </w:r>
      <w:r w:rsidRPr="0074126A">
        <w:rPr>
          <w:rFonts w:ascii="Times New Roman" w:eastAsia="Times New Roman" w:hAnsi="Times New Roman" w:cs="Times New Roman"/>
          <w:b/>
          <w:bCs/>
          <w:iCs/>
          <w:sz w:val="24"/>
          <w:szCs w:val="24"/>
        </w:rPr>
        <w:t>М.П.</w:t>
      </w:r>
      <w:proofErr w:type="gramEnd"/>
      <w:r w:rsidRPr="0074126A">
        <w:rPr>
          <w:rFonts w:ascii="Times New Roman" w:eastAsia="Times New Roman" w:hAnsi="Times New Roman" w:cs="Times New Roman"/>
          <w:bCs/>
          <w:iCs/>
          <w:sz w:val="24"/>
          <w:szCs w:val="24"/>
        </w:rPr>
        <w:t xml:space="preserve">               </w:t>
      </w:r>
      <w:r w:rsidRPr="0074126A">
        <w:rPr>
          <w:rFonts w:ascii="Times New Roman" w:eastAsia="Times New Roman" w:hAnsi="Times New Roman" w:cs="Times New Roman"/>
          <w:bCs/>
          <w:iCs/>
          <w:sz w:val="24"/>
          <w:szCs w:val="24"/>
          <w:lang w:val="sr-Cyrl-RS"/>
        </w:rPr>
        <w:t xml:space="preserve">        </w:t>
      </w:r>
      <w:r w:rsidR="003600E6">
        <w:rPr>
          <w:rFonts w:ascii="Times New Roman" w:eastAsia="Times New Roman" w:hAnsi="Times New Roman" w:cs="Times New Roman"/>
          <w:bCs/>
          <w:iCs/>
          <w:sz w:val="24"/>
          <w:szCs w:val="24"/>
        </w:rPr>
        <w:t xml:space="preserve">                   </w:t>
      </w:r>
      <w:r w:rsidRPr="0074126A">
        <w:rPr>
          <w:rFonts w:ascii="Times New Roman" w:eastAsia="Times New Roman" w:hAnsi="Times New Roman" w:cs="Times New Roman"/>
          <w:bCs/>
          <w:iCs/>
          <w:sz w:val="24"/>
          <w:szCs w:val="24"/>
        </w:rPr>
        <w:t>__________________</w:t>
      </w:r>
    </w:p>
    <w:p w:rsidR="00455053" w:rsidRPr="0074126A" w:rsidRDefault="00455053" w:rsidP="00455053">
      <w:pPr>
        <w:tabs>
          <w:tab w:val="left" w:pos="6028"/>
        </w:tabs>
        <w:autoSpaceDE w:val="0"/>
        <w:spacing w:after="0" w:line="240" w:lineRule="auto"/>
        <w:rPr>
          <w:rFonts w:ascii="Times New Roman" w:eastAsia="Times New Roman" w:hAnsi="Times New Roman" w:cs="Times New Roman"/>
          <w:bCs/>
          <w:iCs/>
          <w:sz w:val="24"/>
          <w:szCs w:val="24"/>
          <w:lang w:val="sr-Cyrl-RS"/>
        </w:rPr>
      </w:pPr>
    </w:p>
    <w:p w:rsidR="00455053" w:rsidRPr="0074126A" w:rsidRDefault="00455053" w:rsidP="00455053">
      <w:pPr>
        <w:tabs>
          <w:tab w:val="left" w:pos="6028"/>
        </w:tabs>
        <w:autoSpaceDE w:val="0"/>
        <w:spacing w:after="0" w:line="240" w:lineRule="auto"/>
        <w:rPr>
          <w:rFonts w:ascii="Times New Roman" w:eastAsia="Times New Roman" w:hAnsi="Times New Roman" w:cs="Times New Roman"/>
          <w:bCs/>
          <w:iCs/>
          <w:sz w:val="24"/>
          <w:szCs w:val="24"/>
          <w:lang w:val="sr-Cyrl-RS"/>
        </w:rPr>
      </w:pPr>
    </w:p>
    <w:p w:rsidR="00455053" w:rsidRPr="0074126A" w:rsidRDefault="00455053" w:rsidP="00455053">
      <w:pPr>
        <w:spacing w:after="0" w:line="240" w:lineRule="auto"/>
        <w:jc w:val="center"/>
        <w:rPr>
          <w:rFonts w:ascii="Times New Roman" w:eastAsia="Times New Roman" w:hAnsi="Times New Roman" w:cs="Times New Roman"/>
          <w:sz w:val="24"/>
          <w:szCs w:val="24"/>
        </w:rPr>
      </w:pPr>
    </w:p>
    <w:p w:rsidR="00455053" w:rsidRPr="0074126A" w:rsidRDefault="00455053" w:rsidP="00455053">
      <w:pPr>
        <w:tabs>
          <w:tab w:val="left" w:pos="6028"/>
        </w:tabs>
        <w:autoSpaceDE w:val="0"/>
        <w:spacing w:after="0" w:line="240" w:lineRule="auto"/>
        <w:jc w:val="both"/>
        <w:rPr>
          <w:rFonts w:ascii="Times New Roman" w:eastAsia="Times New Roman" w:hAnsi="Times New Roman" w:cs="Times New Roman"/>
          <w:b/>
          <w:bCs/>
          <w:i/>
          <w:iCs/>
          <w:sz w:val="24"/>
          <w:szCs w:val="24"/>
          <w:lang w:val="sr-Cyrl-RS"/>
        </w:rPr>
      </w:pPr>
      <w:r w:rsidRPr="0074126A">
        <w:rPr>
          <w:rFonts w:ascii="Times New Roman" w:eastAsia="Times New Roman" w:hAnsi="Times New Roman" w:cs="Times New Roman"/>
          <w:b/>
          <w:bCs/>
          <w:i/>
          <w:iCs/>
          <w:sz w:val="24"/>
          <w:szCs w:val="24"/>
        </w:rPr>
        <w:t>Напомена:</w:t>
      </w:r>
    </w:p>
    <w:p w:rsidR="00455053" w:rsidRDefault="00455053" w:rsidP="00455053">
      <w:pPr>
        <w:numPr>
          <w:ilvl w:val="0"/>
          <w:numId w:val="18"/>
        </w:num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r w:rsidRPr="0074126A">
        <w:rPr>
          <w:rFonts w:ascii="Times New Roman" w:eastAsia="Times New Roman" w:hAnsi="Times New Roman" w:cs="Times New Roman"/>
          <w:b/>
          <w:bCs/>
          <w:i/>
          <w:iCs/>
          <w:sz w:val="24"/>
          <w:szCs w:val="24"/>
          <w:u w:val="single"/>
          <w:lang w:val="sr-Cyrl-RS" w:eastAsia="x-none" w:bidi="en-US"/>
        </w:rPr>
        <w:t>И</w:t>
      </w:r>
      <w:r w:rsidRPr="0074126A">
        <w:rPr>
          <w:rFonts w:ascii="Times New Roman" w:eastAsia="Times New Roman" w:hAnsi="Times New Roman" w:cs="Times New Roman"/>
          <w:b/>
          <w:bCs/>
          <w:i/>
          <w:iCs/>
          <w:sz w:val="24"/>
          <w:szCs w:val="24"/>
          <w:u w:val="single"/>
          <w:lang w:val="x-none" w:eastAsia="x-none" w:bidi="en-US"/>
        </w:rPr>
        <w:t>зјаву</w:t>
      </w:r>
      <w:r w:rsidRPr="0074126A">
        <w:rPr>
          <w:rFonts w:ascii="Times New Roman" w:eastAsia="Times New Roman" w:hAnsi="Times New Roman" w:cs="Times New Roman"/>
          <w:b/>
          <w:bCs/>
          <w:i/>
          <w:iCs/>
          <w:sz w:val="24"/>
          <w:szCs w:val="24"/>
          <w:u w:val="single"/>
          <w:lang w:val="sr-Cyrl-RS" w:eastAsia="x-none" w:bidi="en-US"/>
        </w:rPr>
        <w:t xml:space="preserve"> о поштовању прописа</w:t>
      </w:r>
      <w:r w:rsidRPr="0074126A">
        <w:rPr>
          <w:rFonts w:ascii="Times New Roman" w:eastAsia="Times New Roman" w:hAnsi="Times New Roman" w:cs="Times New Roman"/>
          <w:bCs/>
          <w:i/>
          <w:iCs/>
          <w:sz w:val="24"/>
          <w:szCs w:val="24"/>
          <w:lang w:val="sr-Cyrl-RS" w:eastAsia="x-none" w:bidi="en-US"/>
        </w:rPr>
        <w:t xml:space="preserve"> морају да потпишу и </w:t>
      </w:r>
      <w:r w:rsidRPr="0074126A">
        <w:rPr>
          <w:rFonts w:ascii="Times New Roman" w:eastAsia="Times New Roman" w:hAnsi="Times New Roman" w:cs="Times New Roman"/>
          <w:bCs/>
          <w:i/>
          <w:iCs/>
          <w:sz w:val="24"/>
          <w:szCs w:val="24"/>
          <w:lang w:val="x-none" w:eastAsia="x-none" w:bidi="en-US"/>
        </w:rPr>
        <w:t>овере печатом</w:t>
      </w:r>
      <w:r w:rsidRPr="0074126A">
        <w:rPr>
          <w:rFonts w:ascii="Times New Roman" w:eastAsia="Times New Roman" w:hAnsi="Times New Roman" w:cs="Times New Roman"/>
          <w:bCs/>
          <w:i/>
          <w:iCs/>
          <w:sz w:val="24"/>
          <w:szCs w:val="24"/>
          <w:lang w:val="sr-Cyrl-RS" w:eastAsia="x-none" w:bidi="en-US"/>
        </w:rPr>
        <w:t xml:space="preserve"> сви понуђачи. </w:t>
      </w:r>
      <w:r w:rsidRPr="0074126A">
        <w:rPr>
          <w:rFonts w:ascii="Times New Roman" w:eastAsia="Times New Roman" w:hAnsi="Times New Roman" w:cs="Times New Roman"/>
          <w:b/>
          <w:bCs/>
          <w:i/>
          <w:iCs/>
          <w:sz w:val="24"/>
          <w:szCs w:val="24"/>
          <w:u w:val="single"/>
          <w:lang w:val="x-none" w:eastAsia="x-none" w:bidi="en-US"/>
        </w:rPr>
        <w:t>Уколико понуду подноси група понуђача,</w:t>
      </w:r>
      <w:r w:rsidRPr="0074126A">
        <w:rPr>
          <w:rFonts w:ascii="Times New Roman" w:eastAsia="Times New Roman" w:hAnsi="Times New Roman" w:cs="Times New Roman"/>
          <w:bCs/>
          <w:i/>
          <w:iCs/>
          <w:sz w:val="24"/>
          <w:szCs w:val="24"/>
          <w:lang w:val="x-none" w:eastAsia="x-none" w:bidi="en-US"/>
        </w:rPr>
        <w:t xml:space="preserve"> </w:t>
      </w:r>
      <w:r w:rsidRPr="0074126A">
        <w:rPr>
          <w:rFonts w:ascii="Times New Roman" w:eastAsia="Times New Roman" w:hAnsi="Times New Roman" w:cs="Times New Roman"/>
          <w:bCs/>
          <w:i/>
          <w:iCs/>
          <w:sz w:val="24"/>
          <w:szCs w:val="24"/>
          <w:lang w:val="sr-Cyrl-RS" w:eastAsia="x-none" w:bidi="en-US"/>
        </w:rPr>
        <w:t>ова и</w:t>
      </w:r>
      <w:r w:rsidRPr="0074126A">
        <w:rPr>
          <w:rFonts w:ascii="Times New Roman" w:eastAsia="Times New Roman" w:hAnsi="Times New Roman" w:cs="Times New Roman"/>
          <w:bCs/>
          <w:i/>
          <w:iCs/>
          <w:sz w:val="24"/>
          <w:szCs w:val="24"/>
          <w:lang w:val="x-none" w:eastAsia="x-none" w:bidi="en-US"/>
        </w:rPr>
        <w:t>зјава мора бити потписана од стране овлашћеног лица сваког понуђача из групе понуђача и оверена печатом.</w:t>
      </w: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Pr="0074126A" w:rsidRDefault="00455053" w:rsidP="00455053">
      <w:pPr>
        <w:tabs>
          <w:tab w:val="left" w:pos="6028"/>
        </w:tabs>
        <w:suppressAutoHyphens/>
        <w:autoSpaceDE w:val="0"/>
        <w:spacing w:after="0" w:line="240" w:lineRule="auto"/>
        <w:jc w:val="both"/>
        <w:rPr>
          <w:rFonts w:ascii="Times New Roman" w:eastAsia="Times New Roman" w:hAnsi="Times New Roman" w:cs="Times New Roman"/>
          <w:bCs/>
          <w:i/>
          <w:iCs/>
          <w:sz w:val="24"/>
          <w:szCs w:val="24"/>
          <w:lang w:val="sr-Cyrl-RS" w:eastAsia="x-none" w:bidi="en-US"/>
        </w:rPr>
      </w:pPr>
    </w:p>
    <w:p w:rsidR="00455053" w:rsidRPr="0074126A" w:rsidRDefault="00455053" w:rsidP="00455053">
      <w:pPr>
        <w:spacing w:after="0" w:line="240" w:lineRule="auto"/>
        <w:rPr>
          <w:rFonts w:ascii="Times New Roman" w:eastAsia="Times New Roman" w:hAnsi="Times New Roman" w:cs="Times New Roman"/>
          <w:bCs/>
          <w:i/>
          <w:iCs/>
          <w:sz w:val="20"/>
          <w:szCs w:val="20"/>
        </w:rPr>
      </w:pPr>
    </w:p>
    <w:p w:rsidR="00455053" w:rsidRDefault="00455053" w:rsidP="00455053">
      <w:pPr>
        <w:shd w:val="clear" w:color="auto" w:fill="C6D9F1"/>
        <w:spacing w:after="0" w:line="240" w:lineRule="auto"/>
        <w:jc w:val="center"/>
        <w:rPr>
          <w:rFonts w:ascii="Times New Roman" w:eastAsia="Times New Roman" w:hAnsi="Times New Roman" w:cs="Times New Roman"/>
          <w:b/>
          <w:bCs/>
          <w:i/>
          <w:iCs/>
          <w:sz w:val="28"/>
          <w:szCs w:val="28"/>
          <w:lang w:val="sr-Cyrl-RS"/>
        </w:rPr>
      </w:pPr>
      <w:proofErr w:type="gramStart"/>
      <w:r w:rsidRPr="009353ED">
        <w:rPr>
          <w:rFonts w:ascii="Times New Roman" w:eastAsia="Times New Roman" w:hAnsi="Times New Roman" w:cs="Times New Roman"/>
          <w:b/>
          <w:bCs/>
          <w:i/>
          <w:iCs/>
          <w:sz w:val="28"/>
          <w:szCs w:val="28"/>
        </w:rPr>
        <w:t>X</w:t>
      </w:r>
      <w:r>
        <w:rPr>
          <w:rFonts w:ascii="Times New Roman" w:eastAsia="Times New Roman" w:hAnsi="Times New Roman" w:cs="Times New Roman"/>
          <w:b/>
          <w:bCs/>
          <w:i/>
          <w:iCs/>
          <w:sz w:val="28"/>
          <w:szCs w:val="28"/>
        </w:rPr>
        <w:t>I</w:t>
      </w:r>
      <w:r>
        <w:rPr>
          <w:rFonts w:ascii="Times New Roman" w:eastAsia="Times New Roman" w:hAnsi="Times New Roman" w:cs="Times New Roman"/>
          <w:b/>
          <w:bCs/>
          <w:i/>
          <w:iCs/>
          <w:sz w:val="28"/>
          <w:szCs w:val="28"/>
          <w:lang w:val="sr-Latn-RS"/>
        </w:rPr>
        <w:t>V</w:t>
      </w:r>
      <w:r w:rsidRPr="009353ED">
        <w:rPr>
          <w:rFonts w:ascii="Times New Roman" w:eastAsia="Times New Roman" w:hAnsi="Times New Roman" w:cs="Times New Roman"/>
          <w:b/>
          <w:bCs/>
          <w:i/>
          <w:iCs/>
          <w:sz w:val="28"/>
          <w:szCs w:val="28"/>
          <w:lang w:val="ru-RU"/>
        </w:rPr>
        <w:t xml:space="preserve"> </w:t>
      </w:r>
      <w:r w:rsidRPr="009353ED">
        <w:rPr>
          <w:rFonts w:ascii="Times New Roman" w:eastAsia="Times New Roman" w:hAnsi="Times New Roman" w:cs="Times New Roman"/>
          <w:b/>
          <w:bCs/>
          <w:i/>
          <w:iCs/>
          <w:sz w:val="28"/>
          <w:szCs w:val="28"/>
        </w:rPr>
        <w:t xml:space="preserve"> </w:t>
      </w:r>
      <w:r w:rsidRPr="009353ED">
        <w:rPr>
          <w:rFonts w:ascii="Times New Roman" w:eastAsia="Times New Roman" w:hAnsi="Times New Roman" w:cs="Times New Roman"/>
          <w:b/>
          <w:bCs/>
          <w:i/>
          <w:iCs/>
          <w:sz w:val="28"/>
          <w:szCs w:val="28"/>
          <w:lang w:val="sr-Cyrl-RS"/>
        </w:rPr>
        <w:t>МОДЕЛ</w:t>
      </w:r>
      <w:proofErr w:type="gramEnd"/>
      <w:r w:rsidRPr="009353ED">
        <w:rPr>
          <w:rFonts w:ascii="Times New Roman" w:eastAsia="Times New Roman" w:hAnsi="Times New Roman" w:cs="Times New Roman"/>
          <w:b/>
          <w:bCs/>
          <w:i/>
          <w:iCs/>
          <w:sz w:val="28"/>
          <w:szCs w:val="28"/>
          <w:lang w:val="sr-Cyrl-RS"/>
        </w:rPr>
        <w:t xml:space="preserve"> УГОВОРА</w:t>
      </w:r>
    </w:p>
    <w:p w:rsidR="00455053" w:rsidRPr="009353ED" w:rsidRDefault="00455053" w:rsidP="00455053">
      <w:pPr>
        <w:shd w:val="clear" w:color="auto" w:fill="C6D9F1"/>
        <w:spacing w:after="0" w:line="240" w:lineRule="auto"/>
        <w:jc w:val="right"/>
        <w:rPr>
          <w:rFonts w:ascii="Times New Roman" w:eastAsia="Times New Roman" w:hAnsi="Times New Roman" w:cs="Times New Roman"/>
          <w:b/>
          <w:bCs/>
          <w:i/>
          <w:iCs/>
          <w:sz w:val="28"/>
          <w:szCs w:val="28"/>
          <w:lang w:val="sr-Cyrl-RS"/>
        </w:rPr>
      </w:pPr>
      <w:r>
        <w:rPr>
          <w:rFonts w:ascii="Times New Roman" w:eastAsia="Times New Roman" w:hAnsi="Times New Roman" w:cs="Times New Roman"/>
          <w:b/>
          <w:bCs/>
          <w:i/>
          <w:iCs/>
          <w:sz w:val="28"/>
          <w:szCs w:val="28"/>
          <w:lang w:val="sr-Cyrl-RS"/>
        </w:rPr>
        <w:t>(Образац 9.)</w:t>
      </w:r>
    </w:p>
    <w:p w:rsidR="00455053" w:rsidRPr="0074126A" w:rsidRDefault="00455053" w:rsidP="00455053">
      <w:pPr>
        <w:spacing w:after="0" w:line="240" w:lineRule="auto"/>
        <w:rPr>
          <w:rFonts w:ascii="Times New Roman" w:eastAsia="Times New Roman" w:hAnsi="Times New Roman" w:cs="Times New Roman"/>
          <w:sz w:val="20"/>
          <w:szCs w:val="20"/>
          <w:lang w:val="sr-Cyrl-RS"/>
        </w:rPr>
      </w:pPr>
    </w:p>
    <w:p w:rsidR="00455053" w:rsidRPr="009353ED" w:rsidRDefault="00455053" w:rsidP="0045505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ascii="Times New Roman" w:eastAsia="ヒラギノ角ゴ Pro W3" w:hAnsi="Times New Roman" w:cs="Times New Roman"/>
          <w:b/>
          <w:color w:val="000000"/>
          <w:sz w:val="24"/>
          <w:szCs w:val="24"/>
          <w:lang w:val="sr-Cyrl-RS"/>
        </w:rPr>
      </w:pPr>
      <w:r w:rsidRPr="009353ED">
        <w:rPr>
          <w:rFonts w:ascii="Times New Roman" w:eastAsia="ヒラギノ角ゴ Pro W3" w:hAnsi="Times New Roman" w:cs="Times New Roman"/>
          <w:b/>
          <w:color w:val="000000"/>
          <w:sz w:val="24"/>
          <w:szCs w:val="24"/>
          <w:lang w:val="sr-Cyrl-RS"/>
        </w:rPr>
        <w:t>МОДЕЛ УГОВОРА</w:t>
      </w:r>
    </w:p>
    <w:p w:rsidR="00455053" w:rsidRPr="009353ED" w:rsidRDefault="00455053" w:rsidP="00455053">
      <w:pPr>
        <w:autoSpaceDE w:val="0"/>
        <w:autoSpaceDN w:val="0"/>
        <w:adjustRightInd w:val="0"/>
        <w:spacing w:after="0" w:line="240" w:lineRule="auto"/>
        <w:jc w:val="center"/>
        <w:rPr>
          <w:rFonts w:ascii="Times New Roman" w:eastAsia="Times New Roman" w:hAnsi="Times New Roman" w:cs="Times New Roman"/>
          <w:b/>
          <w:sz w:val="24"/>
          <w:szCs w:val="24"/>
          <w:lang w:val="sr-Latn-RS"/>
        </w:rPr>
      </w:pPr>
      <w:r w:rsidRPr="009353ED">
        <w:rPr>
          <w:rFonts w:ascii="Times New Roman" w:eastAsia="Times New Roman" w:hAnsi="Times New Roman" w:cs="Times New Roman"/>
          <w:sz w:val="24"/>
          <w:szCs w:val="24"/>
          <w:lang w:val="sr-Cyrl-RS"/>
        </w:rPr>
        <w:t xml:space="preserve">о пружању </w:t>
      </w:r>
      <w:r w:rsidRPr="009353ED">
        <w:rPr>
          <w:rFonts w:ascii="Times New Roman" w:eastAsia="Times New Roman" w:hAnsi="Times New Roman" w:cs="Times New Roman"/>
          <w:sz w:val="24"/>
          <w:szCs w:val="24"/>
          <w:lang w:val="ru-RU"/>
        </w:rPr>
        <w:t xml:space="preserve">услуга </w:t>
      </w:r>
      <w:r w:rsidRPr="00902B3C">
        <w:rPr>
          <w:rFonts w:ascii="Times New Roman" w:eastAsia="TimesNewRomanPS-BoldMT" w:hAnsi="Times New Roman" w:cs="Times New Roman"/>
          <w:bCs/>
          <w:sz w:val="24"/>
          <w:szCs w:val="24"/>
          <w:lang w:val="sr-Cyrl-CS"/>
        </w:rPr>
        <w:t>одржавање софтвера брзу размену података о небезбедним производима „НЕПРО</w:t>
      </w:r>
      <w:r>
        <w:rPr>
          <w:rFonts w:ascii="Times New Roman" w:eastAsia="TimesNewRomanPS-BoldMT" w:hAnsi="Times New Roman" w:cs="Times New Roman"/>
          <w:bCs/>
          <w:sz w:val="24"/>
          <w:szCs w:val="24"/>
          <w:lang w:val="sr-Latn-RS"/>
        </w:rPr>
        <w:t>“</w:t>
      </w:r>
    </w:p>
    <w:p w:rsidR="00455053" w:rsidRPr="009353ED" w:rsidRDefault="00455053" w:rsidP="00455053">
      <w:pPr>
        <w:spacing w:after="0" w:line="240" w:lineRule="auto"/>
        <w:rPr>
          <w:rFonts w:ascii="Times New Roman" w:eastAsia="Times New Roman" w:hAnsi="Times New Roman" w:cs="Times New Roman"/>
          <w:sz w:val="24"/>
          <w:szCs w:val="24"/>
          <w:lang w:val="sr-Cyrl-CS"/>
        </w:rPr>
      </w:pPr>
    </w:p>
    <w:p w:rsidR="00455053" w:rsidRPr="009353ED" w:rsidRDefault="00455053" w:rsidP="00455053">
      <w:pPr>
        <w:spacing w:after="0" w:line="240" w:lineRule="auto"/>
        <w:jc w:val="both"/>
        <w:rPr>
          <w:rFonts w:ascii="Times New Roman" w:eastAsia="Times New Roman" w:hAnsi="Times New Roman" w:cs="Times New Roman"/>
          <w:sz w:val="24"/>
          <w:szCs w:val="24"/>
          <w:lang w:val="sr-Cyrl-CS"/>
        </w:rPr>
      </w:pPr>
      <w:r w:rsidRPr="009353ED">
        <w:rPr>
          <w:rFonts w:ascii="Times New Roman" w:eastAsia="Times New Roman" w:hAnsi="Times New Roman" w:cs="Times New Roman"/>
          <w:sz w:val="24"/>
          <w:szCs w:val="24"/>
          <w:lang w:val="sr-Cyrl-CS"/>
        </w:rPr>
        <w:t>закључен између уговорних страна:</w:t>
      </w:r>
    </w:p>
    <w:p w:rsidR="00455053" w:rsidRPr="009353ED" w:rsidRDefault="00455053" w:rsidP="00455053">
      <w:pPr>
        <w:spacing w:after="0" w:line="240" w:lineRule="auto"/>
        <w:jc w:val="both"/>
        <w:rPr>
          <w:rFonts w:ascii="Times New Roman" w:eastAsia="Times New Roman" w:hAnsi="Times New Roman" w:cs="Times New Roman"/>
          <w:sz w:val="24"/>
          <w:szCs w:val="24"/>
        </w:rPr>
      </w:pPr>
    </w:p>
    <w:p w:rsidR="00455053" w:rsidRPr="009353ED" w:rsidRDefault="00455053" w:rsidP="00455053">
      <w:pPr>
        <w:spacing w:after="0" w:line="240" w:lineRule="auto"/>
        <w:jc w:val="both"/>
        <w:rPr>
          <w:rFonts w:ascii="Times New Roman" w:eastAsia="Times New Roman" w:hAnsi="Times New Roman" w:cs="Times New Roman"/>
          <w:sz w:val="24"/>
          <w:szCs w:val="24"/>
          <w:lang w:val="sr-Cyrl-RS" w:eastAsia="ar-SA"/>
        </w:rPr>
      </w:pPr>
      <w:r w:rsidRPr="009353ED">
        <w:rPr>
          <w:rFonts w:ascii="Times New Roman" w:eastAsia="Times New Roman" w:hAnsi="Times New Roman" w:cs="Times New Roman"/>
          <w:b/>
          <w:sz w:val="24"/>
          <w:szCs w:val="24"/>
          <w:lang w:val="sr-Cyrl-RS" w:eastAsia="ar-SA"/>
        </w:rPr>
        <w:t xml:space="preserve">1)     </w:t>
      </w:r>
      <w:r w:rsidRPr="009353ED">
        <w:rPr>
          <w:rFonts w:ascii="Times New Roman" w:eastAsia="Calibri" w:hAnsi="Times New Roman" w:cs="Times New Roman"/>
          <w:b/>
          <w:sz w:val="24"/>
          <w:szCs w:val="24"/>
          <w:lang w:val="sr-Cyrl-CS" w:eastAsia="ar-SA"/>
        </w:rPr>
        <w:t>Министарства</w:t>
      </w:r>
      <w:r w:rsidRPr="009353ED">
        <w:rPr>
          <w:rFonts w:ascii="Times New Roman" w:eastAsia="Calibri" w:hAnsi="Times New Roman" w:cs="Times New Roman"/>
          <w:b/>
          <w:sz w:val="24"/>
          <w:szCs w:val="24"/>
          <w:lang w:val="sr-Cyrl-RS" w:eastAsia="ar-SA"/>
        </w:rPr>
        <w:t xml:space="preserve"> трговине</w:t>
      </w:r>
      <w:r w:rsidRPr="009353ED">
        <w:rPr>
          <w:rFonts w:ascii="Times New Roman" w:eastAsia="Calibri" w:hAnsi="Times New Roman" w:cs="Times New Roman"/>
          <w:b/>
          <w:sz w:val="24"/>
          <w:szCs w:val="24"/>
          <w:lang w:val="sr-Cyrl-CS" w:eastAsia="ar-SA"/>
        </w:rPr>
        <w:t xml:space="preserve">, туризма </w:t>
      </w:r>
      <w:r w:rsidRPr="009353ED">
        <w:rPr>
          <w:rFonts w:ascii="Times New Roman" w:eastAsia="Calibri" w:hAnsi="Times New Roman" w:cs="Times New Roman"/>
          <w:b/>
          <w:sz w:val="24"/>
          <w:szCs w:val="24"/>
          <w:lang w:val="sr-Cyrl-RS" w:eastAsia="ar-SA"/>
        </w:rPr>
        <w:t xml:space="preserve"> и телекомуникација - Београд, Немањина 22-26</w:t>
      </w:r>
      <w:r w:rsidRPr="009353ED">
        <w:rPr>
          <w:rFonts w:ascii="Times New Roman" w:eastAsia="Times New Roman" w:hAnsi="Times New Roman" w:cs="Times New Roman"/>
          <w:b/>
          <w:sz w:val="24"/>
          <w:szCs w:val="24"/>
          <w:lang w:val="sr-Cyrl-RS" w:eastAsia="ar-SA"/>
        </w:rPr>
        <w:t xml:space="preserve"> -</w:t>
      </w:r>
      <w:r w:rsidRPr="009353ED">
        <w:rPr>
          <w:rFonts w:ascii="Times New Roman" w:eastAsia="Times New Roman" w:hAnsi="Times New Roman" w:cs="Times New Roman"/>
          <w:b/>
          <w:sz w:val="24"/>
          <w:szCs w:val="24"/>
          <w:lang w:val="sr-Cyrl-CS" w:eastAsia="ar-SA"/>
        </w:rPr>
        <w:t xml:space="preserve"> Београд</w:t>
      </w:r>
      <w:r w:rsidRPr="009353ED">
        <w:rPr>
          <w:rFonts w:ascii="Times New Roman" w:eastAsia="Times New Roman" w:hAnsi="Times New Roman" w:cs="Times New Roman"/>
          <w:sz w:val="24"/>
          <w:szCs w:val="24"/>
          <w:lang w:val="sr-Cyrl-CS" w:eastAsia="ar-SA"/>
        </w:rPr>
        <w:t xml:space="preserve">, које заступа </w:t>
      </w:r>
      <w:r w:rsidRPr="009353ED">
        <w:rPr>
          <w:rFonts w:ascii="Times New Roman" w:eastAsia="Times New Roman" w:hAnsi="Times New Roman" w:cs="Times New Roman"/>
          <w:sz w:val="24"/>
          <w:szCs w:val="24"/>
          <w:lang w:val="sr-Cyrl-RS" w:eastAsia="ar-SA"/>
        </w:rPr>
        <w:t xml:space="preserve">државни секретар Татјана Матић, </w:t>
      </w:r>
      <w:r w:rsidRPr="009353ED">
        <w:rPr>
          <w:rFonts w:ascii="Times New Roman" w:eastAsia="Times-Roman" w:hAnsi="Times New Roman" w:cs="Times New Roman"/>
          <w:sz w:val="24"/>
          <w:szCs w:val="24"/>
        </w:rPr>
        <w:t>по овлашћењу министра</w:t>
      </w:r>
      <w:r w:rsidRPr="009353ED">
        <w:rPr>
          <w:rFonts w:ascii="Times New Roman" w:eastAsia="Times-Roman" w:hAnsi="Times New Roman" w:cs="Times New Roman"/>
          <w:sz w:val="24"/>
          <w:szCs w:val="24"/>
          <w:lang w:val="sr-Cyrl-RS"/>
        </w:rPr>
        <w:t>, Решење</w:t>
      </w:r>
      <w:r w:rsidRPr="009353ED">
        <w:rPr>
          <w:rFonts w:ascii="Times New Roman" w:eastAsia="Times-Roman" w:hAnsi="Times New Roman" w:cs="Times New Roman"/>
          <w:sz w:val="24"/>
          <w:szCs w:val="24"/>
        </w:rPr>
        <w:t xml:space="preserve"> бр</w:t>
      </w:r>
      <w:r w:rsidRPr="009353ED">
        <w:rPr>
          <w:rFonts w:ascii="Times New Roman" w:eastAsia="Times-Roman" w:hAnsi="Times New Roman" w:cs="Times New Roman"/>
          <w:sz w:val="24"/>
          <w:szCs w:val="24"/>
          <w:lang w:val="sr-Cyrl-RS"/>
        </w:rPr>
        <w:t>. 119-01-12/2014-02</w:t>
      </w:r>
      <w:r w:rsidRPr="009353ED">
        <w:rPr>
          <w:rFonts w:ascii="Times New Roman" w:eastAsia="Times-Roman" w:hAnsi="Times New Roman" w:cs="Times New Roman"/>
          <w:sz w:val="24"/>
          <w:szCs w:val="24"/>
        </w:rPr>
        <w:t xml:space="preserve"> од </w:t>
      </w:r>
      <w:r w:rsidRPr="009353ED">
        <w:rPr>
          <w:rFonts w:ascii="Times New Roman" w:eastAsia="Times-Roman" w:hAnsi="Times New Roman" w:cs="Times New Roman"/>
          <w:sz w:val="24"/>
          <w:szCs w:val="24"/>
          <w:lang w:val="sr-Cyrl-RS"/>
        </w:rPr>
        <w:t>07</w:t>
      </w:r>
      <w:r w:rsidRPr="009353ED">
        <w:rPr>
          <w:rFonts w:ascii="Times New Roman" w:eastAsia="Times-Roman" w:hAnsi="Times New Roman" w:cs="Times New Roman"/>
          <w:sz w:val="24"/>
          <w:szCs w:val="24"/>
        </w:rPr>
        <w:t>.0</w:t>
      </w:r>
      <w:r w:rsidRPr="009353ED">
        <w:rPr>
          <w:rFonts w:ascii="Times New Roman" w:eastAsia="Times-Roman" w:hAnsi="Times New Roman" w:cs="Times New Roman"/>
          <w:sz w:val="24"/>
          <w:szCs w:val="24"/>
          <w:lang w:val="sr-Cyrl-RS"/>
        </w:rPr>
        <w:t>5</w:t>
      </w:r>
      <w:r w:rsidRPr="009353ED">
        <w:rPr>
          <w:rFonts w:ascii="Times New Roman" w:eastAsia="Times-Roman" w:hAnsi="Times New Roman" w:cs="Times New Roman"/>
          <w:sz w:val="24"/>
          <w:szCs w:val="24"/>
        </w:rPr>
        <w:t>.201</w:t>
      </w:r>
      <w:r w:rsidRPr="009353ED">
        <w:rPr>
          <w:rFonts w:ascii="Times New Roman" w:eastAsia="Times-Roman" w:hAnsi="Times New Roman" w:cs="Times New Roman"/>
          <w:sz w:val="24"/>
          <w:szCs w:val="24"/>
          <w:lang w:val="sr-Cyrl-RS"/>
        </w:rPr>
        <w:t>4</w:t>
      </w:r>
      <w:r w:rsidRPr="009353ED">
        <w:rPr>
          <w:rFonts w:ascii="Times New Roman" w:eastAsia="Times-Roman" w:hAnsi="Times New Roman" w:cs="Times New Roman"/>
          <w:sz w:val="24"/>
          <w:szCs w:val="24"/>
        </w:rPr>
        <w:t xml:space="preserve">. </w:t>
      </w:r>
      <w:proofErr w:type="gramStart"/>
      <w:r w:rsidRPr="009353ED">
        <w:rPr>
          <w:rFonts w:ascii="Times New Roman" w:eastAsia="Times-Roman" w:hAnsi="Times New Roman" w:cs="Times New Roman"/>
          <w:sz w:val="24"/>
          <w:szCs w:val="24"/>
        </w:rPr>
        <w:t>године</w:t>
      </w:r>
      <w:proofErr w:type="gramEnd"/>
      <w:r w:rsidRPr="009353ED">
        <w:rPr>
          <w:rFonts w:ascii="Times New Roman" w:eastAsia="Times New Roman" w:hAnsi="Times New Roman" w:cs="Times New Roman"/>
          <w:sz w:val="24"/>
          <w:szCs w:val="24"/>
          <w:lang w:val="sr-Cyrl-CS" w:eastAsia="ar-SA"/>
        </w:rPr>
        <w:t xml:space="preserve">, ПИБ: </w:t>
      </w:r>
      <w:r w:rsidRPr="009353ED">
        <w:rPr>
          <w:rFonts w:ascii="Times New Roman" w:eastAsia="Times New Roman" w:hAnsi="Times New Roman" w:cs="Times New Roman"/>
          <w:sz w:val="24"/>
          <w:szCs w:val="24"/>
          <w:lang w:val="sr-Cyrl-RS" w:eastAsia="ar-SA"/>
        </w:rPr>
        <w:t xml:space="preserve"> 108508206</w:t>
      </w:r>
      <w:r w:rsidRPr="009353ED">
        <w:rPr>
          <w:rFonts w:ascii="Times New Roman" w:eastAsia="Times New Roman" w:hAnsi="Times New Roman" w:cs="Times New Roman"/>
          <w:sz w:val="24"/>
          <w:szCs w:val="24"/>
          <w:lang w:val="sr-Cyrl-CS" w:eastAsia="ar-SA"/>
        </w:rPr>
        <w:t>, матични број:</w:t>
      </w:r>
      <w:r w:rsidRPr="009353ED">
        <w:rPr>
          <w:rFonts w:ascii="Times New Roman" w:eastAsia="Times New Roman" w:hAnsi="Times New Roman" w:cs="Times New Roman"/>
          <w:sz w:val="24"/>
          <w:szCs w:val="24"/>
          <w:lang w:val="sr-Cyrl-RS" w:eastAsia="ar-SA"/>
        </w:rPr>
        <w:t xml:space="preserve"> 17855131 </w:t>
      </w:r>
      <w:r w:rsidRPr="009353ED">
        <w:rPr>
          <w:rFonts w:ascii="Times New Roman" w:eastAsia="Times New Roman" w:hAnsi="Times New Roman" w:cs="Times New Roman"/>
          <w:sz w:val="24"/>
          <w:szCs w:val="24"/>
          <w:lang w:val="sr-Cyrl-CS" w:eastAsia="ar-SA"/>
        </w:rPr>
        <w:t xml:space="preserve">(у даљем тексту: </w:t>
      </w:r>
      <w:r w:rsidRPr="009353ED">
        <w:rPr>
          <w:rFonts w:ascii="Times New Roman" w:eastAsia="Times New Roman" w:hAnsi="Times New Roman" w:cs="Times New Roman"/>
          <w:b/>
          <w:sz w:val="24"/>
          <w:szCs w:val="24"/>
          <w:lang w:val="sr-Cyrl-CS" w:eastAsia="ar-SA"/>
        </w:rPr>
        <w:t>Наручилац</w:t>
      </w:r>
      <w:r w:rsidRPr="009353ED">
        <w:rPr>
          <w:rFonts w:ascii="Times New Roman" w:eastAsia="Times New Roman" w:hAnsi="Times New Roman" w:cs="Times New Roman"/>
          <w:sz w:val="24"/>
          <w:szCs w:val="24"/>
          <w:lang w:val="sr-Cyrl-CS" w:eastAsia="ar-SA"/>
        </w:rPr>
        <w:t>)</w:t>
      </w:r>
      <w:r w:rsidRPr="009353ED">
        <w:rPr>
          <w:rFonts w:ascii="Times New Roman" w:eastAsia="Times New Roman" w:hAnsi="Times New Roman" w:cs="Times New Roman"/>
          <w:sz w:val="24"/>
          <w:szCs w:val="24"/>
          <w:lang w:val="sr-Cyrl-RS" w:eastAsia="ar-SA"/>
        </w:rPr>
        <w:t>,</w:t>
      </w:r>
    </w:p>
    <w:p w:rsidR="00455053" w:rsidRPr="009353ED" w:rsidRDefault="00455053" w:rsidP="00455053">
      <w:pPr>
        <w:spacing w:after="0" w:line="240" w:lineRule="auto"/>
        <w:rPr>
          <w:rFonts w:ascii="Times New Roman" w:eastAsia="Times New Roman" w:hAnsi="Times New Roman" w:cs="Times New Roman"/>
          <w:sz w:val="24"/>
          <w:szCs w:val="24"/>
          <w:lang w:eastAsia="ar-SA"/>
        </w:rPr>
      </w:pPr>
      <w:r w:rsidRPr="009353ED">
        <w:rPr>
          <w:rFonts w:ascii="Times New Roman" w:eastAsia="Times New Roman" w:hAnsi="Times New Roman" w:cs="Times New Roman"/>
          <w:sz w:val="24"/>
          <w:szCs w:val="24"/>
          <w:lang w:val="sr-Cyrl-RS" w:eastAsia="ar-SA"/>
        </w:rPr>
        <w:t xml:space="preserve"> </w:t>
      </w:r>
    </w:p>
    <w:p w:rsidR="00455053" w:rsidRPr="009353ED" w:rsidRDefault="00455053" w:rsidP="00455053">
      <w:pPr>
        <w:spacing w:after="0" w:line="240" w:lineRule="auto"/>
        <w:rPr>
          <w:rFonts w:ascii="Times New Roman" w:eastAsia="Calibri" w:hAnsi="Times New Roman" w:cs="Times New Roman"/>
          <w:color w:val="000000"/>
          <w:sz w:val="24"/>
          <w:szCs w:val="24"/>
          <w:lang w:val="sr-Cyrl-RS" w:eastAsia="ar-SA"/>
        </w:rPr>
      </w:pPr>
      <w:r w:rsidRPr="009353ED">
        <w:rPr>
          <w:rFonts w:ascii="Times New Roman" w:eastAsia="Times New Roman" w:hAnsi="Times New Roman" w:cs="Times New Roman"/>
          <w:sz w:val="24"/>
          <w:szCs w:val="24"/>
          <w:lang w:val="sr-Cyrl-CS" w:eastAsia="ar-SA"/>
        </w:rPr>
        <w:t xml:space="preserve"> и </w:t>
      </w:r>
    </w:p>
    <w:p w:rsidR="00455053" w:rsidRPr="009353ED" w:rsidRDefault="00455053" w:rsidP="00455053">
      <w:pPr>
        <w:suppressAutoHyphens/>
        <w:spacing w:after="0" w:line="240" w:lineRule="auto"/>
        <w:rPr>
          <w:rFonts w:ascii="Times New Roman" w:eastAsia="Times New Roman" w:hAnsi="Times New Roman" w:cs="Times New Roman"/>
          <w:sz w:val="24"/>
          <w:szCs w:val="24"/>
          <w:lang w:val="sr-Latn-RS" w:eastAsia="ar-SA"/>
        </w:rPr>
      </w:pPr>
    </w:p>
    <w:p w:rsidR="00455053" w:rsidRPr="009353ED" w:rsidRDefault="00455053" w:rsidP="00455053">
      <w:pPr>
        <w:suppressAutoHyphens/>
        <w:spacing w:after="0" w:line="240" w:lineRule="auto"/>
        <w:rPr>
          <w:rFonts w:ascii="Times New Roman" w:eastAsia="Times New Roman" w:hAnsi="Times New Roman" w:cs="Times New Roman"/>
          <w:sz w:val="24"/>
          <w:szCs w:val="24"/>
          <w:lang w:val="sr-Cyrl-RS" w:eastAsia="ar-SA"/>
        </w:rPr>
      </w:pPr>
    </w:p>
    <w:p w:rsidR="00455053" w:rsidRPr="009353ED" w:rsidRDefault="00455053" w:rsidP="00455053">
      <w:pPr>
        <w:suppressAutoHyphens/>
        <w:spacing w:after="0" w:line="240" w:lineRule="auto"/>
        <w:rPr>
          <w:rFonts w:ascii="Times New Roman" w:eastAsia="Times New Roman" w:hAnsi="Times New Roman" w:cs="Times New Roman"/>
          <w:sz w:val="24"/>
          <w:szCs w:val="24"/>
          <w:lang w:val="sr-Cyrl-RS" w:eastAsia="ar-SA"/>
        </w:rPr>
      </w:pPr>
      <w:r w:rsidRPr="009353ED">
        <w:rPr>
          <w:rFonts w:ascii="Times New Roman" w:eastAsia="Times New Roman" w:hAnsi="Times New Roman" w:cs="Times New Roman"/>
          <w:b/>
          <w:sz w:val="24"/>
          <w:szCs w:val="24"/>
          <w:lang w:val="sr-Cyrl-CS" w:eastAsia="ar-SA"/>
        </w:rPr>
        <w:t>2</w:t>
      </w:r>
      <w:r w:rsidRPr="009353ED">
        <w:rPr>
          <w:rFonts w:ascii="Times New Roman" w:eastAsia="Times New Roman" w:hAnsi="Times New Roman" w:cs="Times New Roman"/>
          <w:sz w:val="24"/>
          <w:szCs w:val="24"/>
          <w:lang w:val="sr-Cyrl-CS" w:eastAsia="ar-SA"/>
        </w:rPr>
        <w:t>) ________________________________  из</w:t>
      </w:r>
      <w:r w:rsidRPr="009353ED">
        <w:rPr>
          <w:rFonts w:ascii="Times New Roman" w:eastAsia="Times New Roman" w:hAnsi="Times New Roman" w:cs="Times New Roman"/>
          <w:sz w:val="24"/>
          <w:szCs w:val="24"/>
          <w:lang w:val="sr-Cyrl-CS" w:eastAsia="ar-SA"/>
        </w:rPr>
        <w:tab/>
        <w:t xml:space="preserve">_____________, улица ___________________ бр. ___, ПИБ: _____________,матични број _____________, које заступа ________________, </w:t>
      </w:r>
      <w:r w:rsidRPr="009353ED">
        <w:rPr>
          <w:rFonts w:ascii="Times New Roman" w:eastAsia="Times New Roman" w:hAnsi="Times New Roman" w:cs="Times New Roman"/>
          <w:sz w:val="24"/>
          <w:szCs w:val="24"/>
          <w:lang w:val="sr-Cyrl-RS" w:eastAsia="ar-SA"/>
        </w:rPr>
        <w:t xml:space="preserve"> (уписати податке за самосталног понуђача или носиоца групе за случај заједничке понуде)</w:t>
      </w:r>
    </w:p>
    <w:p w:rsidR="00455053" w:rsidRPr="009353ED" w:rsidRDefault="00455053" w:rsidP="00455053">
      <w:pPr>
        <w:suppressAutoHyphens/>
        <w:spacing w:after="0" w:line="240" w:lineRule="auto"/>
        <w:rPr>
          <w:rFonts w:ascii="Times New Roman" w:eastAsia="Times New Roman" w:hAnsi="Times New Roman" w:cs="Times New Roman"/>
          <w:sz w:val="24"/>
          <w:szCs w:val="24"/>
          <w:lang w:val="sr-Cyrl-RS" w:eastAsia="ar-SA"/>
        </w:rPr>
      </w:pPr>
    </w:p>
    <w:p w:rsidR="00455053" w:rsidRPr="009353ED" w:rsidRDefault="00455053" w:rsidP="00455053">
      <w:pPr>
        <w:suppressAutoHyphens/>
        <w:spacing w:after="0" w:line="240" w:lineRule="auto"/>
        <w:rPr>
          <w:rFonts w:ascii="Times New Roman" w:eastAsia="Times New Roman" w:hAnsi="Times New Roman" w:cs="Times New Roman"/>
          <w:sz w:val="24"/>
          <w:szCs w:val="24"/>
          <w:lang w:val="sr-Cyrl-CS" w:eastAsia="ar-SA"/>
        </w:rPr>
      </w:pPr>
      <w:r w:rsidRPr="009353ED">
        <w:rPr>
          <w:rFonts w:ascii="Times New Roman" w:eastAsia="Times New Roman" w:hAnsi="Times New Roman" w:cs="Times New Roman"/>
          <w:sz w:val="24"/>
          <w:szCs w:val="24"/>
          <w:lang w:val="sr-Cyrl-CS" w:eastAsia="ar-SA"/>
        </w:rPr>
        <w:t>2/1)__________________из</w:t>
      </w:r>
      <w:r w:rsidRPr="009353ED">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9353ED">
        <w:rPr>
          <w:rFonts w:ascii="Times New Roman" w:eastAsia="Times New Roman" w:hAnsi="Times New Roman" w:cs="Times New Roman"/>
          <w:sz w:val="24"/>
          <w:szCs w:val="24"/>
          <w:lang w:val="sr-Cyrl-RS" w:eastAsia="ar-SA"/>
        </w:rPr>
        <w:t xml:space="preserve">а </w:t>
      </w:r>
      <w:r w:rsidRPr="009353ED">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9353ED">
        <w:rPr>
          <w:rFonts w:ascii="Times New Roman" w:eastAsia="Times New Roman" w:hAnsi="Times New Roman" w:cs="Times New Roman"/>
          <w:sz w:val="24"/>
          <w:szCs w:val="24"/>
          <w:u w:val="single"/>
          <w:lang w:val="sr-Cyrl-CS" w:eastAsia="ar-SA"/>
        </w:rPr>
        <w:t>заокружити а или б сходно статусу</w:t>
      </w:r>
      <w:r w:rsidRPr="009353ED">
        <w:rPr>
          <w:rFonts w:ascii="Times New Roman" w:eastAsia="Times New Roman" w:hAnsi="Times New Roman" w:cs="Times New Roman"/>
          <w:sz w:val="24"/>
          <w:szCs w:val="24"/>
          <w:lang w:val="sr-Cyrl-CS" w:eastAsia="ar-SA"/>
        </w:rPr>
        <w:t>)</w:t>
      </w:r>
    </w:p>
    <w:p w:rsidR="00455053" w:rsidRPr="009353ED" w:rsidRDefault="00455053" w:rsidP="00455053">
      <w:pPr>
        <w:suppressAutoHyphens/>
        <w:spacing w:after="0" w:line="240" w:lineRule="auto"/>
        <w:rPr>
          <w:rFonts w:ascii="Times New Roman" w:eastAsia="Times New Roman" w:hAnsi="Times New Roman" w:cs="Times New Roman"/>
          <w:b/>
          <w:sz w:val="24"/>
          <w:szCs w:val="24"/>
          <w:lang w:val="sr-Cyrl-CS" w:eastAsia="ar-SA"/>
        </w:rPr>
      </w:pPr>
      <w:r w:rsidRPr="009353ED">
        <w:rPr>
          <w:rFonts w:ascii="Times New Roman" w:eastAsia="Times New Roman" w:hAnsi="Times New Roman" w:cs="Times New Roman"/>
          <w:sz w:val="24"/>
          <w:szCs w:val="24"/>
          <w:lang w:val="sr-Cyrl-CS" w:eastAsia="ar-SA"/>
        </w:rPr>
        <w:t>2/2)__________________из</w:t>
      </w:r>
      <w:r w:rsidRPr="009353ED">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9353ED">
        <w:rPr>
          <w:rFonts w:ascii="Times New Roman" w:eastAsia="Times New Roman" w:hAnsi="Times New Roman" w:cs="Times New Roman"/>
          <w:sz w:val="24"/>
          <w:szCs w:val="24"/>
          <w:lang w:val="sr-Cyrl-RS" w:eastAsia="ar-SA"/>
        </w:rPr>
        <w:t xml:space="preserve">а </w:t>
      </w:r>
      <w:r w:rsidRPr="009353ED">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9353ED">
        <w:rPr>
          <w:rFonts w:ascii="Times New Roman" w:eastAsia="Times New Roman" w:hAnsi="Times New Roman" w:cs="Times New Roman"/>
          <w:sz w:val="24"/>
          <w:szCs w:val="24"/>
          <w:u w:val="single"/>
          <w:lang w:val="sr-Cyrl-CS" w:eastAsia="ar-SA"/>
        </w:rPr>
        <w:t>заокружити а или б сходно статусу</w:t>
      </w:r>
      <w:r w:rsidRPr="009353ED">
        <w:rPr>
          <w:rFonts w:ascii="Times New Roman" w:eastAsia="Times New Roman" w:hAnsi="Times New Roman" w:cs="Times New Roman"/>
          <w:sz w:val="24"/>
          <w:szCs w:val="24"/>
          <w:lang w:val="sr-Cyrl-CS" w:eastAsia="ar-SA"/>
        </w:rPr>
        <w:t>)</w:t>
      </w:r>
    </w:p>
    <w:p w:rsidR="00455053" w:rsidRPr="009353ED" w:rsidRDefault="00455053" w:rsidP="00455053">
      <w:pPr>
        <w:suppressAutoHyphens/>
        <w:spacing w:after="0" w:line="240" w:lineRule="auto"/>
        <w:rPr>
          <w:rFonts w:ascii="Times New Roman" w:eastAsia="Times New Roman" w:hAnsi="Times New Roman" w:cs="Times New Roman"/>
          <w:b/>
          <w:sz w:val="24"/>
          <w:szCs w:val="24"/>
          <w:lang w:val="sr-Cyrl-CS" w:eastAsia="ar-SA"/>
        </w:rPr>
      </w:pPr>
      <w:r w:rsidRPr="009353ED">
        <w:rPr>
          <w:rFonts w:ascii="Times New Roman" w:eastAsia="Times New Roman" w:hAnsi="Times New Roman" w:cs="Times New Roman"/>
          <w:sz w:val="24"/>
          <w:szCs w:val="24"/>
          <w:lang w:val="sr-Cyrl-CS" w:eastAsia="ar-SA"/>
        </w:rPr>
        <w:t>2/3)__________________из</w:t>
      </w:r>
      <w:r w:rsidRPr="009353ED">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9353ED">
        <w:rPr>
          <w:rFonts w:ascii="Times New Roman" w:eastAsia="Times New Roman" w:hAnsi="Times New Roman" w:cs="Times New Roman"/>
          <w:sz w:val="24"/>
          <w:szCs w:val="24"/>
          <w:lang w:val="sr-Cyrl-RS" w:eastAsia="ar-SA"/>
        </w:rPr>
        <w:t xml:space="preserve">а </w:t>
      </w:r>
      <w:r w:rsidRPr="009353ED">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9353ED">
        <w:rPr>
          <w:rFonts w:ascii="Times New Roman" w:eastAsia="Times New Roman" w:hAnsi="Times New Roman" w:cs="Times New Roman"/>
          <w:sz w:val="24"/>
          <w:szCs w:val="24"/>
          <w:u w:val="single"/>
          <w:lang w:val="sr-Cyrl-CS" w:eastAsia="ar-SA"/>
        </w:rPr>
        <w:t>заокружити а или б сходно статусу</w:t>
      </w:r>
      <w:r w:rsidRPr="009353ED">
        <w:rPr>
          <w:rFonts w:ascii="Times New Roman" w:eastAsia="Times New Roman" w:hAnsi="Times New Roman" w:cs="Times New Roman"/>
          <w:sz w:val="24"/>
          <w:szCs w:val="24"/>
          <w:lang w:val="sr-Cyrl-CS" w:eastAsia="ar-SA"/>
        </w:rPr>
        <w:t>)</w:t>
      </w:r>
    </w:p>
    <w:p w:rsidR="00455053" w:rsidRPr="009353ED" w:rsidRDefault="00455053" w:rsidP="00455053">
      <w:pPr>
        <w:suppressAutoHyphens/>
        <w:spacing w:after="0" w:line="240" w:lineRule="auto"/>
        <w:rPr>
          <w:rFonts w:ascii="Times New Roman" w:eastAsia="Times New Roman" w:hAnsi="Times New Roman" w:cs="Times New Roman"/>
          <w:b/>
          <w:sz w:val="24"/>
          <w:szCs w:val="24"/>
          <w:lang w:val="sr-Cyrl-CS" w:eastAsia="ar-SA"/>
        </w:rPr>
      </w:pPr>
      <w:r w:rsidRPr="009353ED">
        <w:rPr>
          <w:rFonts w:ascii="Times New Roman" w:eastAsia="Times New Roman" w:hAnsi="Times New Roman" w:cs="Times New Roman"/>
          <w:sz w:val="24"/>
          <w:szCs w:val="24"/>
          <w:lang w:val="sr-Cyrl-CS" w:eastAsia="ar-SA"/>
        </w:rPr>
        <w:t>2/4)__________________из</w:t>
      </w:r>
      <w:r w:rsidRPr="009353ED">
        <w:rPr>
          <w:rFonts w:ascii="Times New Roman" w:eastAsia="Times New Roman" w:hAnsi="Times New Roman" w:cs="Times New Roman"/>
          <w:sz w:val="24"/>
          <w:szCs w:val="24"/>
          <w:lang w:val="sr-Cyrl-CS" w:eastAsia="ar-SA"/>
        </w:rPr>
        <w:tab/>
        <w:t>_____________, улица ___________________ бр. ___, ПИБ: _____________, матични број _____________, које заступа ________________,</w:t>
      </w:r>
      <w:r w:rsidRPr="009353ED">
        <w:rPr>
          <w:rFonts w:ascii="Times New Roman" w:eastAsia="Times New Roman" w:hAnsi="Times New Roman" w:cs="Times New Roman"/>
          <w:sz w:val="24"/>
          <w:szCs w:val="24"/>
          <w:lang w:val="sr-Cyrl-RS" w:eastAsia="ar-SA"/>
        </w:rPr>
        <w:t xml:space="preserve">а </w:t>
      </w:r>
      <w:r w:rsidRPr="009353ED">
        <w:rPr>
          <w:rFonts w:ascii="Times New Roman" w:eastAsia="Times New Roman" w:hAnsi="Times New Roman" w:cs="Times New Roman"/>
          <w:sz w:val="24"/>
          <w:szCs w:val="24"/>
          <w:lang w:val="sr-Cyrl-CS" w:eastAsia="ar-SA"/>
        </w:rPr>
        <w:t xml:space="preserve"> који наступа као а) члан групе понуђача, б) подизвођач (</w:t>
      </w:r>
      <w:r w:rsidRPr="009353ED">
        <w:rPr>
          <w:rFonts w:ascii="Times New Roman" w:eastAsia="Times New Roman" w:hAnsi="Times New Roman" w:cs="Times New Roman"/>
          <w:sz w:val="24"/>
          <w:szCs w:val="24"/>
          <w:u w:val="single"/>
          <w:lang w:val="sr-Cyrl-CS" w:eastAsia="ar-SA"/>
        </w:rPr>
        <w:t>заокружити а или б сходно статусу</w:t>
      </w:r>
      <w:r w:rsidRPr="009353ED">
        <w:rPr>
          <w:rFonts w:ascii="Times New Roman" w:eastAsia="Times New Roman" w:hAnsi="Times New Roman" w:cs="Times New Roman"/>
          <w:sz w:val="24"/>
          <w:szCs w:val="24"/>
          <w:lang w:val="sr-Cyrl-CS" w:eastAsia="ar-SA"/>
        </w:rPr>
        <w:t>)</w:t>
      </w:r>
    </w:p>
    <w:p w:rsidR="00455053" w:rsidRPr="009353ED" w:rsidRDefault="00455053" w:rsidP="00455053">
      <w:pPr>
        <w:suppressAutoHyphens/>
        <w:spacing w:after="0" w:line="240" w:lineRule="auto"/>
        <w:rPr>
          <w:rFonts w:ascii="Times New Roman" w:eastAsia="Times New Roman" w:hAnsi="Times New Roman" w:cs="Times New Roman"/>
          <w:sz w:val="24"/>
          <w:szCs w:val="24"/>
          <w:lang w:val="sr-Cyrl-CS" w:eastAsia="ar-SA"/>
        </w:rPr>
      </w:pPr>
      <w:r w:rsidRPr="009353ED">
        <w:rPr>
          <w:rFonts w:ascii="Times New Roman" w:eastAsia="Times New Roman" w:hAnsi="Times New Roman" w:cs="Times New Roman"/>
          <w:sz w:val="24"/>
          <w:szCs w:val="24"/>
          <w:lang w:val="sr-Cyrl-CS" w:eastAsia="ar-SA"/>
        </w:rPr>
        <w:t>2/5)__________________из</w:t>
      </w:r>
      <w:r w:rsidRPr="009353ED">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9353ED">
        <w:rPr>
          <w:rFonts w:ascii="Times New Roman" w:eastAsia="Times New Roman" w:hAnsi="Times New Roman" w:cs="Times New Roman"/>
          <w:sz w:val="24"/>
          <w:szCs w:val="24"/>
          <w:lang w:val="sr-Cyrl-RS" w:eastAsia="ar-SA"/>
        </w:rPr>
        <w:t xml:space="preserve">а </w:t>
      </w:r>
      <w:r w:rsidRPr="009353ED">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9353ED">
        <w:rPr>
          <w:rFonts w:ascii="Times New Roman" w:eastAsia="Times New Roman" w:hAnsi="Times New Roman" w:cs="Times New Roman"/>
          <w:sz w:val="24"/>
          <w:szCs w:val="24"/>
          <w:u w:val="single"/>
          <w:lang w:val="sr-Cyrl-CS" w:eastAsia="ar-SA"/>
        </w:rPr>
        <w:t>заокружити а или б сходно статусу</w:t>
      </w:r>
      <w:r w:rsidRPr="009353ED">
        <w:rPr>
          <w:rFonts w:ascii="Times New Roman" w:eastAsia="Times New Roman" w:hAnsi="Times New Roman" w:cs="Times New Roman"/>
          <w:sz w:val="24"/>
          <w:szCs w:val="24"/>
          <w:lang w:val="sr-Cyrl-CS" w:eastAsia="ar-SA"/>
        </w:rPr>
        <w:t>)</w:t>
      </w:r>
    </w:p>
    <w:p w:rsidR="00455053" w:rsidRPr="009353ED" w:rsidRDefault="00455053" w:rsidP="00455053">
      <w:pPr>
        <w:suppressAutoHyphens/>
        <w:spacing w:after="0" w:line="240" w:lineRule="auto"/>
        <w:rPr>
          <w:rFonts w:ascii="Times New Roman" w:eastAsia="Times New Roman" w:hAnsi="Times New Roman" w:cs="Times New Roman"/>
          <w:sz w:val="24"/>
          <w:szCs w:val="24"/>
          <w:lang w:val="sr-Cyrl-CS" w:eastAsia="ar-SA"/>
        </w:rPr>
      </w:pPr>
      <w:r w:rsidRPr="009353ED">
        <w:rPr>
          <w:rFonts w:ascii="Times New Roman" w:eastAsia="Times New Roman" w:hAnsi="Times New Roman" w:cs="Times New Roman"/>
          <w:sz w:val="24"/>
          <w:szCs w:val="24"/>
          <w:lang w:val="sr-Cyrl-CS" w:eastAsia="ar-SA"/>
        </w:rPr>
        <w:t xml:space="preserve">(у даљем тексту: </w:t>
      </w:r>
      <w:r w:rsidRPr="009353ED">
        <w:rPr>
          <w:rFonts w:ascii="Times New Roman" w:eastAsia="Times New Roman" w:hAnsi="Times New Roman" w:cs="Times New Roman"/>
          <w:b/>
          <w:sz w:val="24"/>
          <w:szCs w:val="24"/>
          <w:lang w:val="sr-Cyrl-CS" w:eastAsia="ar-SA"/>
        </w:rPr>
        <w:t>Добављач</w:t>
      </w:r>
      <w:r w:rsidRPr="009353ED">
        <w:rPr>
          <w:rFonts w:ascii="Times New Roman" w:eastAsia="Times New Roman" w:hAnsi="Times New Roman" w:cs="Times New Roman"/>
          <w:sz w:val="24"/>
          <w:szCs w:val="24"/>
          <w:lang w:val="sr-Cyrl-CS" w:eastAsia="ar-SA"/>
        </w:rPr>
        <w:t>).</w:t>
      </w:r>
    </w:p>
    <w:p w:rsidR="00455053" w:rsidRPr="009353ED" w:rsidRDefault="00455053" w:rsidP="00455053">
      <w:pPr>
        <w:suppressAutoHyphens/>
        <w:spacing w:after="0" w:line="240" w:lineRule="auto"/>
        <w:rPr>
          <w:rFonts w:ascii="Times New Roman" w:eastAsia="Times New Roman" w:hAnsi="Times New Roman" w:cs="Times New Roman"/>
          <w:sz w:val="24"/>
          <w:szCs w:val="24"/>
          <w:lang w:val="sr-Cyrl-CS" w:eastAsia="ar-SA"/>
        </w:rPr>
      </w:pPr>
    </w:p>
    <w:p w:rsidR="00455053" w:rsidRPr="009353ED" w:rsidRDefault="00455053" w:rsidP="00455053">
      <w:pPr>
        <w:suppressAutoHyphens/>
        <w:spacing w:after="0" w:line="240" w:lineRule="auto"/>
        <w:rPr>
          <w:rFonts w:ascii="Times New Roman" w:eastAsia="Times New Roman" w:hAnsi="Times New Roman" w:cs="Times New Roman"/>
          <w:sz w:val="24"/>
          <w:szCs w:val="24"/>
          <w:lang w:val="sr-Cyrl-CS" w:eastAsia="ar-SA"/>
        </w:rPr>
      </w:pPr>
    </w:p>
    <w:p w:rsidR="00455053" w:rsidRDefault="00455053" w:rsidP="00455053">
      <w:pPr>
        <w:suppressAutoHyphens/>
        <w:spacing w:after="0" w:line="240" w:lineRule="auto"/>
        <w:ind w:firstLine="720"/>
        <w:jc w:val="both"/>
        <w:rPr>
          <w:rFonts w:ascii="Times New Roman" w:eastAsia="Times New Roman" w:hAnsi="Times New Roman" w:cs="Times New Roman"/>
          <w:i/>
          <w:sz w:val="24"/>
          <w:szCs w:val="24"/>
          <w:lang w:val="sr-Latn-RS" w:eastAsia="ar-SA"/>
        </w:rPr>
      </w:pPr>
      <w:r w:rsidRPr="009353ED">
        <w:rPr>
          <w:rFonts w:ascii="Times New Roman" w:eastAsia="Times New Roman" w:hAnsi="Times New Roman" w:cs="Times New Roman"/>
          <w:i/>
          <w:sz w:val="24"/>
          <w:szCs w:val="24"/>
          <w:lang w:val="sr-Cyrl-CS" w:eastAsia="ar-SA"/>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9353ED">
        <w:rPr>
          <w:rFonts w:ascii="Times New Roman" w:eastAsia="Times New Roman" w:hAnsi="Times New Roman" w:cs="Times New Roman"/>
          <w:i/>
          <w:sz w:val="24"/>
          <w:szCs w:val="24"/>
          <w:lang w:val="sr-Cyrl-RS" w:eastAsia="ar-SA"/>
        </w:rPr>
        <w:t xml:space="preserve">треба </w:t>
      </w:r>
      <w:r w:rsidRPr="009353ED">
        <w:rPr>
          <w:rFonts w:ascii="Times New Roman" w:eastAsia="Times New Roman" w:hAnsi="Times New Roman" w:cs="Times New Roman"/>
          <w:i/>
          <w:sz w:val="24"/>
          <w:szCs w:val="24"/>
          <w:lang w:val="sr-Cyrl-CS" w:eastAsia="ar-SA"/>
        </w:rPr>
        <w:t xml:space="preserve">да назначе свој статус заокруживањем а) или </w:t>
      </w:r>
      <w:r w:rsidRPr="009353ED">
        <w:rPr>
          <w:rFonts w:ascii="Times New Roman" w:eastAsia="Times New Roman" w:hAnsi="Times New Roman" w:cs="Times New Roman"/>
          <w:i/>
          <w:sz w:val="24"/>
          <w:szCs w:val="24"/>
          <w:lang w:val="sr-Cyrl-CS" w:eastAsia="ar-SA"/>
        </w:rPr>
        <w:lastRenderedPageBreak/>
        <w:t>б). У случају подношења понуде од стране групе понуђача подаци за носиоца посла се уиисују у позицији 2.</w:t>
      </w:r>
    </w:p>
    <w:p w:rsidR="00455053"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i/>
          <w:sz w:val="24"/>
          <w:szCs w:val="24"/>
          <w:lang w:val="sr-Cyrl-RS" w:eastAsia="ar-SA"/>
        </w:rPr>
      </w:pPr>
    </w:p>
    <w:p w:rsidR="00455053" w:rsidRPr="004871FE"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i/>
          <w:color w:val="000000"/>
          <w:sz w:val="24"/>
          <w:szCs w:val="24"/>
          <w:lang w:val="sr-Cyrl-RS"/>
        </w:rPr>
      </w:pPr>
    </w:p>
    <w:p w:rsidR="00455053" w:rsidRPr="009353ED"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i/>
          <w:color w:val="000000"/>
          <w:sz w:val="24"/>
          <w:szCs w:val="24"/>
        </w:rPr>
      </w:pPr>
      <w:r w:rsidRPr="009353ED">
        <w:rPr>
          <w:rFonts w:ascii="Times New Roman" w:eastAsia="ヒラギノ角ゴ Pro W3" w:hAnsi="Times New Roman" w:cs="Times New Roman"/>
          <w:b/>
          <w:i/>
          <w:color w:val="000000"/>
          <w:sz w:val="24"/>
          <w:szCs w:val="24"/>
          <w:lang w:val="sr-Cyrl-CS"/>
        </w:rPr>
        <w:t>Основ уговора</w:t>
      </w:r>
    </w:p>
    <w:p w:rsidR="00455053" w:rsidRPr="009353ED"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i/>
          <w:color w:val="000000"/>
          <w:sz w:val="24"/>
          <w:szCs w:val="24"/>
        </w:rPr>
      </w:pPr>
    </w:p>
    <w:p w:rsidR="00455053"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color w:val="000000"/>
          <w:sz w:val="24"/>
          <w:szCs w:val="24"/>
          <w:lang w:val="sr-Cyrl-RS"/>
        </w:rPr>
      </w:pPr>
      <w:r w:rsidRPr="009353ED">
        <w:rPr>
          <w:rFonts w:ascii="Times New Roman" w:eastAsia="ヒラギノ角ゴ Pro W3" w:hAnsi="Times New Roman" w:cs="Times New Roman"/>
          <w:color w:val="000000"/>
          <w:sz w:val="24"/>
          <w:szCs w:val="24"/>
          <w:lang w:val="sr-Cyrl-RS"/>
        </w:rPr>
        <w:t>Члан 1</w:t>
      </w:r>
    </w:p>
    <w:p w:rsidR="003600E6" w:rsidRPr="004871FE" w:rsidRDefault="003600E6"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color w:val="000000"/>
          <w:sz w:val="24"/>
          <w:szCs w:val="24"/>
          <w:lang w:val="sr-Cyrl-RS"/>
        </w:rPr>
      </w:pPr>
    </w:p>
    <w:p w:rsidR="00455053" w:rsidRPr="009353ED" w:rsidRDefault="00455053" w:rsidP="00455053">
      <w:pPr>
        <w:autoSpaceDE w:val="0"/>
        <w:autoSpaceDN w:val="0"/>
        <w:adjustRightInd w:val="0"/>
        <w:spacing w:after="0" w:line="240" w:lineRule="auto"/>
        <w:ind w:firstLine="720"/>
        <w:jc w:val="both"/>
        <w:rPr>
          <w:rFonts w:ascii="Times New Roman" w:eastAsia="Times New Roman" w:hAnsi="Times New Roman" w:cs="Times New Roman"/>
          <w:b/>
          <w:sz w:val="24"/>
          <w:szCs w:val="24"/>
          <w:lang w:val="sr-Cyrl-RS"/>
        </w:rPr>
      </w:pPr>
      <w:r w:rsidRPr="009353ED">
        <w:rPr>
          <w:rFonts w:ascii="Times New Roman" w:eastAsia="ヒラギノ角ゴ Pro W3" w:hAnsi="Times New Roman" w:cs="Times New Roman"/>
          <w:color w:val="000000"/>
          <w:sz w:val="24"/>
          <w:szCs w:val="24"/>
          <w:lang w:val="sr-Cyrl-RS"/>
        </w:rPr>
        <w:t xml:space="preserve">Јавна набавка </w:t>
      </w:r>
      <w:r>
        <w:rPr>
          <w:rFonts w:ascii="Times New Roman" w:eastAsia="ヒラギノ角ゴ Pro W3" w:hAnsi="Times New Roman" w:cs="Times New Roman"/>
          <w:color w:val="000000"/>
          <w:sz w:val="24"/>
          <w:szCs w:val="24"/>
          <w:lang w:val="sr-Cyrl-CS"/>
        </w:rPr>
        <w:t>усл</w:t>
      </w:r>
      <w:r w:rsidRPr="009353ED">
        <w:rPr>
          <w:rFonts w:ascii="Times New Roman" w:eastAsia="ヒラギノ角ゴ Pro W3" w:hAnsi="Times New Roman" w:cs="Times New Roman"/>
          <w:color w:val="000000"/>
          <w:sz w:val="24"/>
          <w:szCs w:val="24"/>
          <w:lang w:val="sr-Cyrl-CS"/>
        </w:rPr>
        <w:t>уга –</w:t>
      </w:r>
      <w:r w:rsidRPr="00902B3C">
        <w:rPr>
          <w:rFonts w:ascii="Times New Roman" w:eastAsia="TimesNewRomanPS-BoldMT" w:hAnsi="Times New Roman" w:cs="Times New Roman"/>
          <w:b/>
          <w:bCs/>
          <w:sz w:val="24"/>
          <w:szCs w:val="24"/>
          <w:lang w:val="sr-Cyrl-CS"/>
        </w:rPr>
        <w:t xml:space="preserve"> </w:t>
      </w:r>
      <w:r w:rsidRPr="00902B3C">
        <w:rPr>
          <w:rFonts w:ascii="Times New Roman" w:eastAsia="TimesNewRomanPS-BoldMT" w:hAnsi="Times New Roman" w:cs="Times New Roman"/>
          <w:bCs/>
          <w:sz w:val="24"/>
          <w:szCs w:val="24"/>
          <w:lang w:val="sr-Cyrl-CS"/>
        </w:rPr>
        <w:t xml:space="preserve">одржавање софтвера </w:t>
      </w:r>
      <w:r>
        <w:rPr>
          <w:rFonts w:ascii="Times New Roman" w:eastAsia="TimesNewRomanPS-BoldMT" w:hAnsi="Times New Roman" w:cs="Times New Roman"/>
          <w:bCs/>
          <w:sz w:val="24"/>
          <w:szCs w:val="24"/>
          <w:lang w:val="sr-Cyrl-CS"/>
        </w:rPr>
        <w:t xml:space="preserve">за </w:t>
      </w:r>
      <w:r w:rsidRPr="00902B3C">
        <w:rPr>
          <w:rFonts w:ascii="Times New Roman" w:eastAsia="TimesNewRomanPS-BoldMT" w:hAnsi="Times New Roman" w:cs="Times New Roman"/>
          <w:bCs/>
          <w:sz w:val="24"/>
          <w:szCs w:val="24"/>
          <w:lang w:val="sr-Cyrl-CS"/>
        </w:rPr>
        <w:t>брзу размену података о небезбедним производима „НЕПРО“,</w:t>
      </w:r>
      <w:r w:rsidRPr="00902B3C">
        <w:rPr>
          <w:rFonts w:ascii="Times New Roman" w:eastAsia="Times New Roman" w:hAnsi="Times New Roman" w:cs="Times New Roman"/>
          <w:sz w:val="24"/>
          <w:szCs w:val="24"/>
          <w:lang w:val="sr-Cyrl-CS"/>
        </w:rPr>
        <w:t xml:space="preserve"> </w:t>
      </w:r>
      <w:r w:rsidRPr="00902B3C">
        <w:rPr>
          <w:rFonts w:ascii="Times New Roman" w:eastAsia="Times New Roman" w:hAnsi="Times New Roman" w:cs="Times New Roman"/>
          <w:sz w:val="24"/>
          <w:szCs w:val="24"/>
        </w:rPr>
        <w:t xml:space="preserve">број </w:t>
      </w:r>
      <w:r>
        <w:rPr>
          <w:rFonts w:ascii="Times New Roman" w:eastAsia="Times New Roman" w:hAnsi="Times New Roman" w:cs="Times New Roman"/>
          <w:sz w:val="24"/>
          <w:szCs w:val="24"/>
        </w:rPr>
        <w:t xml:space="preserve"> </w:t>
      </w:r>
      <w:r w:rsidRPr="00902B3C">
        <w:rPr>
          <w:rFonts w:ascii="Times New Roman" w:eastAsia="Times New Roman" w:hAnsi="Times New Roman" w:cs="Times New Roman"/>
          <w:sz w:val="24"/>
          <w:szCs w:val="24"/>
        </w:rPr>
        <w:t xml:space="preserve">јавне набавке </w:t>
      </w:r>
      <w:r w:rsidRPr="00902B3C">
        <w:rPr>
          <w:rFonts w:ascii="Times New Roman" w:eastAsia="Times New Roman" w:hAnsi="Times New Roman" w:cs="Times New Roman"/>
          <w:sz w:val="24"/>
          <w:szCs w:val="24"/>
          <w:lang w:val="sr-Cyrl-CS"/>
        </w:rPr>
        <w:t>ЈН МВ</w:t>
      </w:r>
      <w:r w:rsidRPr="00902B3C">
        <w:rPr>
          <w:rFonts w:ascii="Times New Roman" w:eastAsia="Times New Roman" w:hAnsi="Times New Roman" w:cs="Times New Roman"/>
          <w:sz w:val="24"/>
          <w:szCs w:val="24"/>
        </w:rPr>
        <w:t>-</w:t>
      </w:r>
      <w:r w:rsidRPr="00902B3C">
        <w:rPr>
          <w:rFonts w:ascii="Times New Roman" w:eastAsia="Times New Roman" w:hAnsi="Times New Roman" w:cs="Times New Roman"/>
          <w:sz w:val="24"/>
          <w:szCs w:val="24"/>
          <w:lang w:val="sr-Cyrl-CS"/>
        </w:rPr>
        <w:t>29/</w:t>
      </w:r>
      <w:r w:rsidRPr="00902B3C">
        <w:rPr>
          <w:rFonts w:ascii="Times New Roman" w:eastAsia="Times New Roman" w:hAnsi="Times New Roman" w:cs="Times New Roman"/>
          <w:sz w:val="24"/>
          <w:szCs w:val="24"/>
        </w:rPr>
        <w:t>2015</w:t>
      </w:r>
      <w:r w:rsidRPr="009353ED">
        <w:rPr>
          <w:rFonts w:ascii="Times New Roman" w:eastAsia="Times New Roman" w:hAnsi="Times New Roman" w:cs="Times New Roman"/>
          <w:color w:val="000000"/>
          <w:sz w:val="24"/>
          <w:szCs w:val="24"/>
          <w:lang w:val="sr-Cyrl-CS"/>
        </w:rPr>
        <w:t>, коју је Наручила</w:t>
      </w:r>
      <w:r>
        <w:rPr>
          <w:rFonts w:ascii="Times New Roman" w:eastAsia="Times New Roman" w:hAnsi="Times New Roman" w:cs="Times New Roman"/>
          <w:color w:val="000000"/>
          <w:sz w:val="24"/>
          <w:szCs w:val="24"/>
          <w:lang w:val="sr-Cyrl-CS"/>
        </w:rPr>
        <w:t>ц спровео у складу са чланом 3</w:t>
      </w:r>
      <w:r>
        <w:rPr>
          <w:rFonts w:ascii="Times New Roman" w:eastAsia="Times New Roman" w:hAnsi="Times New Roman" w:cs="Times New Roman"/>
          <w:color w:val="000000"/>
          <w:sz w:val="24"/>
          <w:szCs w:val="24"/>
          <w:lang w:val="sr-Latn-RS"/>
        </w:rPr>
        <w:t>9</w:t>
      </w:r>
      <w:r w:rsidRPr="009353ED">
        <w:rPr>
          <w:rFonts w:ascii="Times New Roman" w:eastAsia="Times New Roman" w:hAnsi="Times New Roman" w:cs="Times New Roman"/>
          <w:color w:val="000000"/>
          <w:sz w:val="24"/>
          <w:szCs w:val="24"/>
          <w:lang w:val="sr-Cyrl-CS"/>
        </w:rPr>
        <w:t xml:space="preserve"> став 1. Закона о јавним набавкама („Сл. гласник РС“ бр. 124/1</w:t>
      </w:r>
      <w:r w:rsidRPr="009353ED">
        <w:rPr>
          <w:rFonts w:ascii="Times New Roman" w:eastAsia="Times New Roman" w:hAnsi="Times New Roman" w:cs="Times New Roman"/>
          <w:color w:val="000000"/>
          <w:sz w:val="24"/>
          <w:szCs w:val="24"/>
          <w:lang w:val="sr-Latn-RS"/>
        </w:rPr>
        <w:t>2</w:t>
      </w:r>
      <w:r w:rsidRPr="009353ED">
        <w:rPr>
          <w:rFonts w:ascii="Times New Roman" w:eastAsia="Times New Roman" w:hAnsi="Times New Roman" w:cs="Times New Roman"/>
          <w:color w:val="000000"/>
          <w:sz w:val="24"/>
          <w:szCs w:val="24"/>
          <w:lang w:val="sr-Cyrl-RS"/>
        </w:rPr>
        <w:t xml:space="preserve"> и 14/15</w:t>
      </w:r>
      <w:r w:rsidRPr="009353ED">
        <w:rPr>
          <w:rFonts w:ascii="Times New Roman" w:eastAsia="Times New Roman" w:hAnsi="Times New Roman" w:cs="Times New Roman"/>
          <w:color w:val="000000"/>
          <w:sz w:val="24"/>
          <w:szCs w:val="24"/>
          <w:lang w:val="sr-Cyrl-CS"/>
        </w:rPr>
        <w:t>).</w:t>
      </w:r>
    </w:p>
    <w:p w:rsidR="00455053" w:rsidRPr="009353ED"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353ED">
        <w:rPr>
          <w:rFonts w:ascii="Times New Roman" w:eastAsia="ヒラギノ角ゴ Pro W3" w:hAnsi="Times New Roman" w:cs="Times New Roman"/>
          <w:color w:val="000000"/>
          <w:sz w:val="24"/>
          <w:szCs w:val="24"/>
          <w:lang w:val="sr-Cyrl-RS"/>
        </w:rPr>
        <w:t xml:space="preserve">Одлука о додели уговора број </w:t>
      </w:r>
      <w:r w:rsidRPr="009353ED">
        <w:rPr>
          <w:rFonts w:ascii="Times New Roman" w:eastAsia="ヒラギノ角ゴ Pro W3" w:hAnsi="Times New Roman" w:cs="Times New Roman"/>
          <w:sz w:val="24"/>
          <w:szCs w:val="24"/>
          <w:lang w:val="sr-Cyrl-RS"/>
        </w:rPr>
        <w:t xml:space="preserve">____________________ од ____________ 2015. године </w:t>
      </w:r>
      <w:r w:rsidRPr="009353ED">
        <w:rPr>
          <w:rFonts w:ascii="Times New Roman" w:eastAsia="ヒラギノ角ゴ Pro W3" w:hAnsi="Times New Roman" w:cs="Times New Roman"/>
          <w:i/>
          <w:sz w:val="24"/>
          <w:szCs w:val="24"/>
          <w:lang w:val="sr-Cyrl-RS"/>
        </w:rPr>
        <w:t>(понуђач не уписује овај податак).</w:t>
      </w:r>
    </w:p>
    <w:p w:rsidR="00455053" w:rsidRPr="00C014E6"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p>
    <w:p w:rsidR="00455053"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i/>
          <w:color w:val="000000"/>
          <w:sz w:val="24"/>
          <w:szCs w:val="24"/>
          <w:lang w:val="sr-Cyrl-CS"/>
        </w:rPr>
      </w:pPr>
      <w:r w:rsidRPr="009353ED">
        <w:rPr>
          <w:rFonts w:ascii="Times New Roman" w:eastAsia="ヒラギノ角ゴ Pro W3" w:hAnsi="Times New Roman" w:cs="Times New Roman"/>
          <w:b/>
          <w:i/>
          <w:color w:val="000000"/>
          <w:sz w:val="24"/>
          <w:szCs w:val="24"/>
          <w:lang w:val="sr-Cyrl-CS"/>
        </w:rPr>
        <w:t>Предмет уговора</w:t>
      </w:r>
    </w:p>
    <w:p w:rsidR="00455053" w:rsidRPr="009353ED"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i/>
          <w:color w:val="000000"/>
          <w:sz w:val="24"/>
          <w:szCs w:val="24"/>
          <w:lang w:val="sr-Cyrl-CS"/>
        </w:rPr>
      </w:pPr>
    </w:p>
    <w:p w:rsidR="00455053"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color w:val="000000"/>
          <w:sz w:val="24"/>
          <w:szCs w:val="24"/>
          <w:lang w:val="sr-Cyrl-RS"/>
        </w:rPr>
      </w:pPr>
      <w:r w:rsidRPr="009353ED">
        <w:rPr>
          <w:rFonts w:ascii="Times New Roman" w:eastAsia="ヒラギノ角ゴ Pro W3" w:hAnsi="Times New Roman" w:cs="Times New Roman"/>
          <w:color w:val="000000"/>
          <w:sz w:val="24"/>
          <w:szCs w:val="24"/>
          <w:lang w:val="sr-Cyrl-RS"/>
        </w:rPr>
        <w:t>Члан 2</w:t>
      </w:r>
    </w:p>
    <w:p w:rsidR="003600E6" w:rsidRPr="004871FE" w:rsidRDefault="003600E6"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color w:val="000000"/>
          <w:sz w:val="24"/>
          <w:szCs w:val="24"/>
          <w:lang w:val="sr-Cyrl-RS"/>
        </w:rPr>
      </w:pPr>
    </w:p>
    <w:p w:rsidR="00455053" w:rsidRPr="009353ED" w:rsidRDefault="00455053" w:rsidP="00455053">
      <w:pPr>
        <w:autoSpaceDE w:val="0"/>
        <w:autoSpaceDN w:val="0"/>
        <w:adjustRightInd w:val="0"/>
        <w:spacing w:after="0" w:line="240" w:lineRule="auto"/>
        <w:jc w:val="both"/>
        <w:rPr>
          <w:rFonts w:ascii="Times New Roman" w:eastAsia="TimesNewRomanPS-BoldMT" w:hAnsi="Times New Roman" w:cs="Times New Roman"/>
          <w:bCs/>
          <w:sz w:val="24"/>
          <w:szCs w:val="24"/>
          <w:lang w:val="sr-Cyrl-RS"/>
        </w:rPr>
      </w:pPr>
      <w:r w:rsidRPr="009353ED">
        <w:rPr>
          <w:rFonts w:ascii="Times New Roman" w:eastAsia="ヒラギノ角ゴ Pro W3" w:hAnsi="Times New Roman" w:cs="Times New Roman"/>
          <w:color w:val="000000"/>
          <w:sz w:val="24"/>
          <w:szCs w:val="24"/>
          <w:lang w:val="sr-Cyrl-CS"/>
        </w:rPr>
        <w:tab/>
      </w:r>
      <w:r w:rsidRPr="009353ED">
        <w:rPr>
          <w:rFonts w:ascii="Times New Roman" w:eastAsia="Times New Roman" w:hAnsi="Times New Roman" w:cs="Times New Roman"/>
          <w:sz w:val="24"/>
          <w:szCs w:val="24"/>
          <w:lang w:val="sr-Cyrl-CS"/>
        </w:rPr>
        <w:t>Предмет овог Уговора је набавка услуга –</w:t>
      </w:r>
      <w:r>
        <w:rPr>
          <w:rFonts w:ascii="Times New Roman" w:eastAsia="Times New Roman" w:hAnsi="Times New Roman" w:cs="Times New Roman"/>
          <w:sz w:val="24"/>
          <w:szCs w:val="24"/>
          <w:lang w:val="sr-Latn-RS"/>
        </w:rPr>
        <w:t xml:space="preserve"> </w:t>
      </w:r>
      <w:r w:rsidRPr="00902B3C">
        <w:rPr>
          <w:rFonts w:ascii="Times New Roman" w:eastAsia="TimesNewRomanPS-BoldMT" w:hAnsi="Times New Roman" w:cs="Times New Roman"/>
          <w:bCs/>
          <w:sz w:val="24"/>
          <w:szCs w:val="24"/>
          <w:lang w:val="sr-Cyrl-CS"/>
        </w:rPr>
        <w:t>одржавање софтвера</w:t>
      </w:r>
      <w:r>
        <w:rPr>
          <w:rFonts w:ascii="Times New Roman" w:eastAsia="TimesNewRomanPS-BoldMT" w:hAnsi="Times New Roman" w:cs="Times New Roman"/>
          <w:bCs/>
          <w:sz w:val="24"/>
          <w:szCs w:val="24"/>
          <w:lang w:val="sr-Cyrl-CS"/>
        </w:rPr>
        <w:t xml:space="preserve"> за брзу размену</w:t>
      </w:r>
      <w:r>
        <w:rPr>
          <w:rFonts w:ascii="Times New Roman" w:eastAsia="TimesNewRomanPS-BoldMT" w:hAnsi="Times New Roman" w:cs="Times New Roman"/>
          <w:bCs/>
          <w:sz w:val="24"/>
          <w:szCs w:val="24"/>
          <w:lang w:val="sr-Latn-RS"/>
        </w:rPr>
        <w:t xml:space="preserve"> </w:t>
      </w:r>
      <w:r>
        <w:rPr>
          <w:rFonts w:ascii="Times New Roman" w:eastAsia="TimesNewRomanPS-BoldMT" w:hAnsi="Times New Roman" w:cs="Times New Roman"/>
          <w:bCs/>
          <w:sz w:val="24"/>
          <w:szCs w:val="24"/>
          <w:lang w:val="sr-Cyrl-RS"/>
        </w:rPr>
        <w:t xml:space="preserve">података </w:t>
      </w:r>
      <w:r w:rsidRPr="00902B3C">
        <w:rPr>
          <w:rFonts w:ascii="Times New Roman" w:eastAsia="TimesNewRomanPS-BoldMT" w:hAnsi="Times New Roman" w:cs="Times New Roman"/>
          <w:bCs/>
          <w:sz w:val="24"/>
          <w:szCs w:val="24"/>
          <w:lang w:val="sr-Cyrl-CS"/>
        </w:rPr>
        <w:t>о небезбедним производима „НЕПРО“</w:t>
      </w:r>
      <w:r>
        <w:rPr>
          <w:rFonts w:ascii="Times New Roman" w:eastAsia="TimesNewRomanPS-BoldMT" w:hAnsi="Times New Roman" w:cs="Times New Roman"/>
          <w:bCs/>
          <w:sz w:val="24"/>
          <w:szCs w:val="24"/>
          <w:lang w:val="sr-Latn-RS"/>
        </w:rPr>
        <w:t>.</w:t>
      </w:r>
    </w:p>
    <w:p w:rsidR="00455053" w:rsidRDefault="00455053" w:rsidP="00455053">
      <w:pPr>
        <w:tabs>
          <w:tab w:val="left" w:pos="567"/>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Latn-RS"/>
        </w:rPr>
        <w:tab/>
      </w:r>
      <w:r w:rsidRPr="009353ED">
        <w:rPr>
          <w:rFonts w:ascii="Times New Roman" w:eastAsia="Times New Roman" w:hAnsi="Times New Roman" w:cs="Times New Roman"/>
          <w:sz w:val="24"/>
          <w:szCs w:val="24"/>
          <w:lang w:val="sr-Cyrl-CS"/>
        </w:rPr>
        <w:t xml:space="preserve">Предмет уговора је детаљно описан у Техничкој спецификацији , која представља његов саставни део.(Прилог 2) </w:t>
      </w:r>
    </w:p>
    <w:p w:rsidR="00455053" w:rsidRPr="009353ED" w:rsidRDefault="00455053" w:rsidP="00455053">
      <w:pPr>
        <w:tabs>
          <w:tab w:val="left" w:pos="567"/>
        </w:tabs>
        <w:spacing w:after="0" w:line="240" w:lineRule="auto"/>
        <w:jc w:val="both"/>
        <w:rPr>
          <w:rFonts w:ascii="Times New Roman" w:eastAsia="Times New Roman" w:hAnsi="Times New Roman" w:cs="Times New Roman"/>
          <w:sz w:val="24"/>
          <w:szCs w:val="24"/>
          <w:lang w:val="sr-Cyrl-CS"/>
        </w:rPr>
      </w:pPr>
    </w:p>
    <w:p w:rsidR="00455053" w:rsidRDefault="00455053" w:rsidP="00455053">
      <w:pPr>
        <w:spacing w:after="0" w:line="240" w:lineRule="auto"/>
        <w:jc w:val="center"/>
        <w:rPr>
          <w:rFonts w:ascii="Times New Roman" w:eastAsia="Times New Roman" w:hAnsi="Times New Roman" w:cs="Times New Roman"/>
          <w:bCs/>
          <w:noProof/>
          <w:sz w:val="24"/>
          <w:szCs w:val="24"/>
          <w:lang w:val="sr-Cyrl-CS" w:eastAsia="x-none"/>
        </w:rPr>
      </w:pPr>
      <w:r w:rsidRPr="009353ED">
        <w:rPr>
          <w:rFonts w:ascii="Times New Roman" w:eastAsia="Times New Roman" w:hAnsi="Times New Roman" w:cs="Times New Roman"/>
          <w:bCs/>
          <w:noProof/>
          <w:sz w:val="24"/>
          <w:szCs w:val="24"/>
          <w:lang w:val="sr-Cyrl-CS" w:eastAsia="x-none"/>
        </w:rPr>
        <w:t>Члан 3</w:t>
      </w:r>
    </w:p>
    <w:p w:rsidR="003600E6" w:rsidRPr="004871FE" w:rsidRDefault="003600E6" w:rsidP="00455053">
      <w:pPr>
        <w:spacing w:after="0" w:line="240" w:lineRule="auto"/>
        <w:jc w:val="center"/>
        <w:rPr>
          <w:rFonts w:ascii="Times New Roman" w:eastAsia="Times New Roman" w:hAnsi="Times New Roman" w:cs="Times New Roman"/>
          <w:bCs/>
          <w:noProof/>
          <w:sz w:val="24"/>
          <w:szCs w:val="24"/>
          <w:lang w:val="sr-Cyrl-CS" w:eastAsia="x-none"/>
        </w:rPr>
      </w:pPr>
    </w:p>
    <w:p w:rsidR="00455053" w:rsidRPr="009353ED" w:rsidRDefault="00455053" w:rsidP="00455053">
      <w:pPr>
        <w:tabs>
          <w:tab w:val="num" w:pos="-5245"/>
        </w:tabs>
        <w:spacing w:after="0" w:line="240" w:lineRule="auto"/>
        <w:jc w:val="both"/>
        <w:rPr>
          <w:rFonts w:ascii="Times New Roman" w:eastAsia="ヒラギノ角ゴ Pro W3" w:hAnsi="Times New Roman" w:cs="Times New Roman"/>
          <w:sz w:val="24"/>
          <w:szCs w:val="24"/>
          <w:lang w:val="sr-Cyrl-CS"/>
        </w:rPr>
      </w:pPr>
      <w:r w:rsidRPr="009353ED">
        <w:rPr>
          <w:rFonts w:ascii="Times New Roman" w:eastAsia="ヒラギノ角ゴ Pro W3" w:hAnsi="Times New Roman" w:cs="Times New Roman"/>
          <w:color w:val="000000"/>
          <w:sz w:val="24"/>
          <w:szCs w:val="24"/>
          <w:lang w:val="sr-Cyrl-CS"/>
        </w:rPr>
        <w:t xml:space="preserve">           Добављач је доставио </w:t>
      </w:r>
      <w:r w:rsidRPr="009353ED">
        <w:rPr>
          <w:rFonts w:ascii="Times New Roman" w:eastAsia="ヒラギノ角ゴ Pro W3" w:hAnsi="Times New Roman" w:cs="Times New Roman"/>
          <w:color w:val="000000"/>
          <w:sz w:val="24"/>
          <w:szCs w:val="24"/>
          <w:lang w:val="sr-Cyrl-RS"/>
        </w:rPr>
        <w:t xml:space="preserve">понуду број </w:t>
      </w:r>
      <w:r w:rsidRPr="009353ED">
        <w:rPr>
          <w:rFonts w:ascii="Times New Roman" w:eastAsia="ヒラギノ角ゴ Pro W3" w:hAnsi="Times New Roman" w:cs="Times New Roman"/>
          <w:sz w:val="24"/>
          <w:szCs w:val="24"/>
          <w:lang w:val="sr-Cyrl-RS"/>
        </w:rPr>
        <w:t>____________________ од __ . __.</w:t>
      </w:r>
      <w:r w:rsidRPr="009353ED">
        <w:rPr>
          <w:rFonts w:ascii="Times New Roman" w:eastAsia="ヒラギノ角ゴ Pro W3" w:hAnsi="Times New Roman" w:cs="Times New Roman"/>
          <w:color w:val="F40000"/>
          <w:sz w:val="24"/>
          <w:szCs w:val="24"/>
          <w:lang w:val="sr-Cyrl-RS"/>
        </w:rPr>
        <w:t xml:space="preserve"> </w:t>
      </w:r>
      <w:r w:rsidRPr="009353ED">
        <w:rPr>
          <w:rFonts w:ascii="Times New Roman" w:eastAsia="ヒラギノ角ゴ Pro W3" w:hAnsi="Times New Roman" w:cs="Times New Roman"/>
          <w:color w:val="000000"/>
          <w:sz w:val="24"/>
          <w:szCs w:val="24"/>
          <w:lang w:val="sr-Cyrl-RS"/>
        </w:rPr>
        <w:t>201</w:t>
      </w:r>
      <w:r w:rsidRPr="009353ED">
        <w:rPr>
          <w:rFonts w:ascii="Times New Roman" w:eastAsia="ヒラギノ角ゴ Pro W3" w:hAnsi="Times New Roman" w:cs="Times New Roman"/>
          <w:color w:val="000000"/>
          <w:sz w:val="24"/>
          <w:szCs w:val="24"/>
          <w:lang w:val="sr-Cyrl-CS"/>
        </w:rPr>
        <w:t>5</w:t>
      </w:r>
      <w:r w:rsidRPr="009353ED">
        <w:rPr>
          <w:rFonts w:ascii="Times New Roman" w:eastAsia="ヒラギノ角ゴ Pro W3" w:hAnsi="Times New Roman" w:cs="Times New Roman"/>
          <w:color w:val="000000"/>
          <w:sz w:val="24"/>
          <w:szCs w:val="24"/>
          <w:lang w:val="sr-Cyrl-RS"/>
        </w:rPr>
        <w:t xml:space="preserve">. године, </w:t>
      </w:r>
      <w:r w:rsidRPr="009353ED">
        <w:rPr>
          <w:rFonts w:ascii="Times New Roman" w:eastAsia="ヒラギノ角ゴ Pro W3" w:hAnsi="Times New Roman" w:cs="Times New Roman"/>
          <w:i/>
          <w:color w:val="000000"/>
          <w:sz w:val="24"/>
          <w:szCs w:val="24"/>
          <w:lang w:val="sr-Cyrl-RS"/>
        </w:rPr>
        <w:t>(понуђач је дужан да упише свој заводини број и датум)</w:t>
      </w:r>
      <w:r w:rsidRPr="009353ED">
        <w:rPr>
          <w:rFonts w:ascii="Times New Roman" w:eastAsia="ヒラギノ角ゴ Pro W3" w:hAnsi="Times New Roman" w:cs="Times New Roman"/>
          <w:color w:val="000000"/>
          <w:sz w:val="24"/>
          <w:szCs w:val="24"/>
          <w:lang w:val="sr-Cyrl-RS"/>
        </w:rPr>
        <w:t>, која је код Наручиоца заведена под дел бројем ______________ од _______________, 201</w:t>
      </w:r>
      <w:r w:rsidRPr="009353ED">
        <w:rPr>
          <w:rFonts w:ascii="Times New Roman" w:eastAsia="ヒラギノ角ゴ Pro W3" w:hAnsi="Times New Roman" w:cs="Times New Roman"/>
          <w:color w:val="000000"/>
          <w:sz w:val="24"/>
          <w:szCs w:val="24"/>
          <w:lang w:val="sr-Cyrl-CS"/>
        </w:rPr>
        <w:t>5</w:t>
      </w:r>
      <w:r w:rsidRPr="009353ED">
        <w:rPr>
          <w:rFonts w:ascii="Times New Roman" w:eastAsia="ヒラギノ角ゴ Pro W3" w:hAnsi="Times New Roman" w:cs="Times New Roman"/>
          <w:color w:val="000000"/>
          <w:sz w:val="24"/>
          <w:szCs w:val="24"/>
          <w:lang w:val="sr-Cyrl-RS"/>
        </w:rPr>
        <w:t xml:space="preserve">. године </w:t>
      </w:r>
      <w:r w:rsidRPr="009353ED">
        <w:rPr>
          <w:rFonts w:ascii="Times New Roman" w:eastAsia="ヒラギノ角ゴ Pro W3" w:hAnsi="Times New Roman" w:cs="Times New Roman"/>
          <w:i/>
          <w:sz w:val="24"/>
          <w:szCs w:val="24"/>
          <w:lang w:val="sr-Cyrl-RS"/>
        </w:rPr>
        <w:t>(понуђач не уписује овај податак)</w:t>
      </w:r>
      <w:r w:rsidRPr="009353ED">
        <w:rPr>
          <w:rFonts w:ascii="Times New Roman" w:eastAsia="ヒラギノ角ゴ Pro W3" w:hAnsi="Times New Roman" w:cs="Times New Roman"/>
          <w:color w:val="000000"/>
          <w:sz w:val="24"/>
          <w:szCs w:val="24"/>
          <w:lang w:val="sr-Cyrl-RS"/>
        </w:rPr>
        <w:t xml:space="preserve"> која је саставни део овог уговора (</w:t>
      </w:r>
      <w:r w:rsidRPr="009353ED">
        <w:rPr>
          <w:rFonts w:ascii="Times New Roman" w:eastAsia="ヒラギノ角ゴ Pro W3" w:hAnsi="Times New Roman" w:cs="Times New Roman"/>
          <w:sz w:val="24"/>
          <w:szCs w:val="24"/>
          <w:lang w:val="sr-Cyrl-RS"/>
        </w:rPr>
        <w:t xml:space="preserve">Прилог 1) </w:t>
      </w:r>
    </w:p>
    <w:p w:rsidR="00455053" w:rsidRPr="009353ED" w:rsidRDefault="00455053" w:rsidP="00455053">
      <w:pPr>
        <w:tabs>
          <w:tab w:val="num" w:pos="-5245"/>
        </w:tabs>
        <w:spacing w:after="0" w:line="240" w:lineRule="auto"/>
        <w:jc w:val="both"/>
        <w:rPr>
          <w:rFonts w:ascii="Times New Roman" w:eastAsia="ヒラギノ角ゴ Pro W3" w:hAnsi="Times New Roman" w:cs="Times New Roman"/>
          <w:color w:val="000000"/>
          <w:sz w:val="24"/>
          <w:szCs w:val="24"/>
          <w:lang w:val="sr-Cyrl-CS"/>
        </w:rPr>
      </w:pPr>
    </w:p>
    <w:p w:rsidR="00455053" w:rsidRDefault="00455053" w:rsidP="00455053">
      <w:pPr>
        <w:autoSpaceDE w:val="0"/>
        <w:autoSpaceDN w:val="0"/>
        <w:adjustRightInd w:val="0"/>
        <w:spacing w:after="0" w:line="240" w:lineRule="auto"/>
        <w:jc w:val="both"/>
        <w:rPr>
          <w:rFonts w:ascii="Times New Roman" w:eastAsia="Times New Roman" w:hAnsi="Times New Roman" w:cs="Times New Roman"/>
          <w:b/>
          <w:bCs/>
          <w:i/>
          <w:color w:val="000000"/>
          <w:sz w:val="24"/>
          <w:szCs w:val="24"/>
          <w:lang w:val="sr-Cyrl-CS"/>
        </w:rPr>
      </w:pPr>
      <w:r w:rsidRPr="009353ED">
        <w:rPr>
          <w:rFonts w:ascii="Times New Roman" w:eastAsia="Times New Roman" w:hAnsi="Times New Roman" w:cs="Times New Roman"/>
          <w:b/>
          <w:bCs/>
          <w:i/>
          <w:color w:val="000000"/>
          <w:sz w:val="24"/>
          <w:szCs w:val="24"/>
        </w:rPr>
        <w:t>Цена</w:t>
      </w:r>
      <w:r w:rsidRPr="009353ED">
        <w:rPr>
          <w:rFonts w:ascii="Times New Roman" w:eastAsia="Times New Roman" w:hAnsi="Times New Roman" w:cs="Times New Roman"/>
          <w:b/>
          <w:bCs/>
          <w:i/>
          <w:color w:val="000000"/>
          <w:sz w:val="24"/>
          <w:szCs w:val="24"/>
          <w:lang w:val="sr-Cyrl-CS"/>
        </w:rPr>
        <w:t xml:space="preserve"> и начин плаћања </w:t>
      </w:r>
    </w:p>
    <w:p w:rsidR="00455053" w:rsidRPr="009353ED" w:rsidRDefault="00455053" w:rsidP="00455053">
      <w:pPr>
        <w:autoSpaceDE w:val="0"/>
        <w:autoSpaceDN w:val="0"/>
        <w:adjustRightInd w:val="0"/>
        <w:spacing w:after="0" w:line="240" w:lineRule="auto"/>
        <w:jc w:val="both"/>
        <w:rPr>
          <w:rFonts w:ascii="Times New Roman" w:eastAsia="Times New Roman" w:hAnsi="Times New Roman" w:cs="Times New Roman"/>
          <w:b/>
          <w:bCs/>
          <w:i/>
          <w:color w:val="000000"/>
          <w:sz w:val="24"/>
          <w:szCs w:val="24"/>
          <w:lang w:val="sr-Cyrl-CS"/>
        </w:rPr>
      </w:pPr>
    </w:p>
    <w:p w:rsidR="00455053" w:rsidRDefault="00455053" w:rsidP="00455053">
      <w:pPr>
        <w:spacing w:after="0" w:line="240" w:lineRule="auto"/>
        <w:jc w:val="center"/>
        <w:rPr>
          <w:rFonts w:ascii="Times New Roman" w:eastAsia="Times New Roman" w:hAnsi="Times New Roman" w:cs="Times New Roman"/>
          <w:bCs/>
          <w:noProof/>
          <w:sz w:val="24"/>
          <w:szCs w:val="24"/>
          <w:lang w:val="sr-Cyrl-CS" w:eastAsia="x-none"/>
        </w:rPr>
      </w:pPr>
      <w:r w:rsidRPr="009353ED">
        <w:rPr>
          <w:rFonts w:ascii="Times New Roman" w:eastAsia="Times New Roman" w:hAnsi="Times New Roman" w:cs="Times New Roman"/>
          <w:bCs/>
          <w:noProof/>
          <w:sz w:val="24"/>
          <w:szCs w:val="24"/>
          <w:lang w:val="sr-Cyrl-CS" w:eastAsia="x-none"/>
        </w:rPr>
        <w:t>Члан 4</w:t>
      </w:r>
    </w:p>
    <w:p w:rsidR="003600E6" w:rsidRPr="004871FE" w:rsidRDefault="003600E6" w:rsidP="00455053">
      <w:pPr>
        <w:spacing w:after="0" w:line="240" w:lineRule="auto"/>
        <w:jc w:val="center"/>
        <w:rPr>
          <w:rFonts w:ascii="Times New Roman" w:eastAsia="Times New Roman" w:hAnsi="Times New Roman" w:cs="Times New Roman"/>
          <w:bCs/>
          <w:noProof/>
          <w:sz w:val="24"/>
          <w:szCs w:val="24"/>
          <w:lang w:val="sr-Cyrl-CS" w:eastAsia="x-none"/>
        </w:rPr>
      </w:pPr>
    </w:p>
    <w:p w:rsidR="00455053" w:rsidRPr="009353ED" w:rsidRDefault="00455053" w:rsidP="00455053">
      <w:pPr>
        <w:tabs>
          <w:tab w:val="left" w:pos="1496"/>
        </w:tabs>
        <w:spacing w:after="0" w:line="240" w:lineRule="auto"/>
        <w:ind w:firstLine="720"/>
        <w:jc w:val="both"/>
        <w:rPr>
          <w:rFonts w:ascii="Times New Roman" w:eastAsia="Times New Roman" w:hAnsi="Times New Roman" w:cs="Times New Roman"/>
          <w:i/>
          <w:iCs/>
          <w:sz w:val="24"/>
          <w:szCs w:val="24"/>
          <w:lang w:val="sr-Cyrl-RS"/>
        </w:rPr>
      </w:pPr>
      <w:r w:rsidRPr="009353ED">
        <w:rPr>
          <w:rFonts w:ascii="Times New Roman" w:eastAsia="Times New Roman" w:hAnsi="Times New Roman" w:cs="Times New Roman"/>
          <w:iCs/>
          <w:sz w:val="24"/>
          <w:szCs w:val="24"/>
          <w:lang w:val="ru-RU"/>
        </w:rPr>
        <w:t>Укупна вредност овог уговора износи</w:t>
      </w:r>
      <w:r w:rsidRPr="009353ED">
        <w:rPr>
          <w:rFonts w:ascii="Times New Roman" w:eastAsia="Times New Roman" w:hAnsi="Times New Roman" w:cs="Times New Roman"/>
          <w:iCs/>
          <w:sz w:val="24"/>
          <w:szCs w:val="24"/>
          <w:lang w:val="sr-Cyrl-CS"/>
        </w:rPr>
        <w:t xml:space="preserve"> ___________________________динара без обрачунатог пореза на додату вредност односно ___________________________________динара са обрачунатим порезом на додату вредност </w:t>
      </w:r>
      <w:r w:rsidRPr="009353ED">
        <w:rPr>
          <w:rFonts w:ascii="Times New Roman" w:eastAsia="Times New Roman" w:hAnsi="Times New Roman" w:cs="Times New Roman"/>
          <w:i/>
          <w:iCs/>
          <w:sz w:val="24"/>
          <w:szCs w:val="24"/>
          <w:lang w:val="sr-Cyrl-CS"/>
        </w:rPr>
        <w:t>(</w:t>
      </w:r>
      <w:r w:rsidRPr="009353ED">
        <w:rPr>
          <w:rFonts w:ascii="Times New Roman" w:eastAsia="Times New Roman" w:hAnsi="Times New Roman" w:cs="Times New Roman"/>
          <w:i/>
          <w:sz w:val="24"/>
          <w:szCs w:val="24"/>
          <w:lang w:val="sr-Cyrl-CS"/>
        </w:rPr>
        <w:t>уписује Наручилац</w:t>
      </w:r>
      <w:r w:rsidRPr="009353ED">
        <w:rPr>
          <w:rFonts w:ascii="Times New Roman" w:eastAsia="Times New Roman" w:hAnsi="Times New Roman" w:cs="Times New Roman"/>
          <w:i/>
          <w:iCs/>
          <w:sz w:val="24"/>
          <w:szCs w:val="24"/>
          <w:lang w:val="sr-Cyrl-CS"/>
        </w:rPr>
        <w:t>)</w:t>
      </w:r>
    </w:p>
    <w:p w:rsidR="00455053" w:rsidRPr="009353ED" w:rsidRDefault="00455053" w:rsidP="00455053">
      <w:pPr>
        <w:tabs>
          <w:tab w:val="left" w:pos="1496"/>
        </w:tabs>
        <w:spacing w:after="0" w:line="240" w:lineRule="auto"/>
        <w:ind w:firstLine="720"/>
        <w:jc w:val="both"/>
        <w:rPr>
          <w:rFonts w:ascii="Times New Roman" w:eastAsia="Times New Roman" w:hAnsi="Times New Roman" w:cs="Times New Roman"/>
          <w:i/>
          <w:iCs/>
          <w:sz w:val="24"/>
          <w:szCs w:val="24"/>
          <w:lang w:val="sr-Cyrl-CS"/>
        </w:rPr>
      </w:pPr>
    </w:p>
    <w:p w:rsidR="00455053" w:rsidRPr="009353ED" w:rsidRDefault="00455053" w:rsidP="00455053">
      <w:pPr>
        <w:tabs>
          <w:tab w:val="left" w:pos="540"/>
        </w:tabs>
        <w:spacing w:after="0" w:line="240" w:lineRule="auto"/>
        <w:jc w:val="both"/>
        <w:rPr>
          <w:rFonts w:ascii="Times New Roman" w:eastAsia="Times New Roman" w:hAnsi="Times New Roman" w:cs="Times New Roman"/>
          <w:sz w:val="24"/>
          <w:szCs w:val="24"/>
          <w:lang w:val="sr-Cyrl-CS"/>
        </w:rPr>
      </w:pPr>
    </w:p>
    <w:p w:rsidR="00455053" w:rsidRPr="009353ED" w:rsidRDefault="00455053" w:rsidP="00455053">
      <w:pPr>
        <w:spacing w:after="0" w:line="240" w:lineRule="auto"/>
        <w:ind w:firstLine="720"/>
        <w:jc w:val="both"/>
        <w:rPr>
          <w:rFonts w:ascii="Times New Roman" w:eastAsia="Times New Roman" w:hAnsi="Times New Roman" w:cs="Times New Roman"/>
          <w:sz w:val="24"/>
          <w:szCs w:val="24"/>
        </w:rPr>
      </w:pPr>
      <w:r w:rsidRPr="009353ED">
        <w:rPr>
          <w:rFonts w:ascii="Times New Roman" w:eastAsia="Times New Roman" w:hAnsi="Times New Roman" w:cs="Times New Roman"/>
          <w:sz w:val="24"/>
          <w:szCs w:val="24"/>
          <w:lang w:val="ru-RU"/>
        </w:rPr>
        <w:t xml:space="preserve">Плаћање се врши месечно,  </w:t>
      </w:r>
      <w:r w:rsidRPr="009353ED">
        <w:rPr>
          <w:rFonts w:ascii="Times New Roman" w:eastAsia="Times New Roman" w:hAnsi="Times New Roman" w:cs="Times New Roman"/>
          <w:sz w:val="24"/>
          <w:szCs w:val="24"/>
        </w:rPr>
        <w:t xml:space="preserve">на име </w:t>
      </w:r>
      <w:r w:rsidRPr="009353ED">
        <w:rPr>
          <w:rFonts w:ascii="Times New Roman" w:eastAsia="Times New Roman" w:hAnsi="Times New Roman" w:cs="Times New Roman"/>
          <w:sz w:val="24"/>
          <w:szCs w:val="24"/>
          <w:lang w:val="sr-Cyrl-CS"/>
        </w:rPr>
        <w:t xml:space="preserve">пружене услуге </w:t>
      </w:r>
      <w:r w:rsidRPr="009353ED">
        <w:rPr>
          <w:rFonts w:ascii="Times New Roman" w:eastAsia="Times New Roman" w:hAnsi="Times New Roman" w:cs="Times New Roman"/>
          <w:sz w:val="24"/>
          <w:szCs w:val="24"/>
        </w:rPr>
        <w:t>редовног месечног одржавања</w:t>
      </w:r>
      <w:r w:rsidRPr="009353ED">
        <w:rPr>
          <w:rFonts w:ascii="Times New Roman" w:eastAsia="Times New Roman" w:hAnsi="Times New Roman" w:cs="Times New Roman"/>
          <w:sz w:val="24"/>
          <w:szCs w:val="24"/>
          <w:lang w:val="sr-Cyrl-CS"/>
        </w:rPr>
        <w:t>,</w:t>
      </w:r>
      <w:r w:rsidRPr="009353ED">
        <w:rPr>
          <w:rFonts w:ascii="Times New Roman" w:eastAsia="Times New Roman" w:hAnsi="Times New Roman" w:cs="Times New Roman"/>
          <w:sz w:val="24"/>
          <w:szCs w:val="24"/>
          <w:lang w:val="ru-RU"/>
        </w:rPr>
        <w:t xml:space="preserve">  на основу рачуна који  Добављач доставља Наручиоц</w:t>
      </w:r>
      <w:r w:rsidRPr="009353ED">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sr-Cyrl-RS"/>
        </w:rPr>
        <w:t xml:space="preserve">до </w:t>
      </w:r>
      <w:r>
        <w:rPr>
          <w:rFonts w:ascii="Times New Roman" w:eastAsia="Times New Roman" w:hAnsi="Times New Roman" w:cs="Times New Roman"/>
          <w:sz w:val="24"/>
          <w:szCs w:val="24"/>
          <w:lang w:val="sr-Latn-RS"/>
        </w:rPr>
        <w:t>10</w:t>
      </w:r>
      <w:r w:rsidRPr="009353ED">
        <w:rPr>
          <w:rFonts w:ascii="Times New Roman" w:eastAsia="Times New Roman" w:hAnsi="Times New Roman" w:cs="Times New Roman"/>
          <w:sz w:val="24"/>
          <w:szCs w:val="24"/>
          <w:lang w:val="sr-Cyrl-RS"/>
        </w:rPr>
        <w:t>. у</w:t>
      </w:r>
      <w:r w:rsidRPr="009353ED">
        <w:rPr>
          <w:rFonts w:ascii="Times New Roman" w:eastAsia="Times New Roman" w:hAnsi="Times New Roman" w:cs="Times New Roman"/>
          <w:sz w:val="24"/>
          <w:szCs w:val="24"/>
        </w:rPr>
        <w:t xml:space="preserve"> текуће</w:t>
      </w:r>
      <w:r w:rsidRPr="009353ED">
        <w:rPr>
          <w:rFonts w:ascii="Times New Roman" w:eastAsia="Times New Roman" w:hAnsi="Times New Roman" w:cs="Times New Roman"/>
          <w:sz w:val="24"/>
          <w:szCs w:val="24"/>
          <w:lang w:val="sr-Cyrl-RS"/>
        </w:rPr>
        <w:t>м</w:t>
      </w:r>
      <w:r w:rsidRPr="009353ED">
        <w:rPr>
          <w:rFonts w:ascii="Times New Roman" w:eastAsia="Times New Roman" w:hAnsi="Times New Roman" w:cs="Times New Roman"/>
          <w:sz w:val="24"/>
          <w:szCs w:val="24"/>
        </w:rPr>
        <w:t xml:space="preserve"> месец</w:t>
      </w:r>
      <w:r w:rsidRPr="009353ED">
        <w:rPr>
          <w:rFonts w:ascii="Times New Roman" w:eastAsia="Times New Roman" w:hAnsi="Times New Roman" w:cs="Times New Roman"/>
          <w:sz w:val="24"/>
          <w:szCs w:val="24"/>
          <w:lang w:val="sr-Cyrl-RS"/>
        </w:rPr>
        <w:t>у</w:t>
      </w:r>
      <w:r w:rsidRPr="009353ED">
        <w:rPr>
          <w:rFonts w:ascii="Times New Roman" w:eastAsia="Times New Roman" w:hAnsi="Times New Roman" w:cs="Times New Roman"/>
          <w:sz w:val="24"/>
          <w:szCs w:val="24"/>
        </w:rPr>
        <w:t xml:space="preserve"> за </w:t>
      </w:r>
      <w:r w:rsidRPr="009353ED">
        <w:rPr>
          <w:rFonts w:ascii="Times New Roman" w:eastAsia="Times New Roman" w:hAnsi="Times New Roman" w:cs="Times New Roman"/>
          <w:sz w:val="24"/>
          <w:szCs w:val="24"/>
          <w:lang w:val="sr-Cyrl-RS"/>
        </w:rPr>
        <w:t xml:space="preserve">услугу извршену у </w:t>
      </w:r>
      <w:r w:rsidRPr="009353ED">
        <w:rPr>
          <w:rFonts w:ascii="Times New Roman" w:eastAsia="Times New Roman" w:hAnsi="Times New Roman" w:cs="Times New Roman"/>
          <w:sz w:val="24"/>
          <w:szCs w:val="24"/>
        </w:rPr>
        <w:t>претходн</w:t>
      </w:r>
      <w:r w:rsidRPr="009353ED">
        <w:rPr>
          <w:rFonts w:ascii="Times New Roman" w:eastAsia="Times New Roman" w:hAnsi="Times New Roman" w:cs="Times New Roman"/>
          <w:sz w:val="24"/>
          <w:szCs w:val="24"/>
          <w:lang w:val="sr-Cyrl-RS"/>
        </w:rPr>
        <w:t xml:space="preserve">ом </w:t>
      </w:r>
      <w:r w:rsidRPr="009353ED">
        <w:rPr>
          <w:rFonts w:ascii="Times New Roman" w:eastAsia="Times New Roman" w:hAnsi="Times New Roman" w:cs="Times New Roman"/>
          <w:sz w:val="24"/>
          <w:szCs w:val="24"/>
        </w:rPr>
        <w:t>месец</w:t>
      </w:r>
      <w:r w:rsidRPr="009353ED">
        <w:rPr>
          <w:rFonts w:ascii="Times New Roman" w:eastAsia="Times New Roman" w:hAnsi="Times New Roman" w:cs="Times New Roman"/>
          <w:sz w:val="24"/>
          <w:szCs w:val="24"/>
          <w:lang w:val="sr-Cyrl-RS"/>
        </w:rPr>
        <w:t>у</w:t>
      </w:r>
      <w:r w:rsidRPr="009353ED">
        <w:rPr>
          <w:rFonts w:ascii="Times New Roman" w:eastAsia="Times New Roman" w:hAnsi="Times New Roman" w:cs="Times New Roman"/>
          <w:sz w:val="24"/>
          <w:szCs w:val="24"/>
          <w:lang w:val="sr-Cyrl-CS"/>
        </w:rPr>
        <w:t xml:space="preserve">, и то у </w:t>
      </w:r>
      <w:r w:rsidRPr="009353ED">
        <w:rPr>
          <w:rFonts w:ascii="Times New Roman" w:eastAsia="Times New Roman" w:hAnsi="Times New Roman" w:cs="Times New Roman"/>
          <w:sz w:val="24"/>
          <w:szCs w:val="24"/>
        </w:rPr>
        <w:t xml:space="preserve">року </w:t>
      </w:r>
      <w:r w:rsidRPr="009353ED">
        <w:rPr>
          <w:rFonts w:ascii="Times New Roman" w:eastAsia="Times New Roman" w:hAnsi="Times New Roman" w:cs="Times New Roman"/>
          <w:sz w:val="24"/>
          <w:szCs w:val="24"/>
          <w:lang w:val="sr-Cyrl-RS"/>
        </w:rPr>
        <w:t xml:space="preserve">не краћем од </w:t>
      </w:r>
      <w:r w:rsidRPr="009353ED">
        <w:rPr>
          <w:rFonts w:ascii="Times New Roman" w:eastAsia="Times New Roman" w:hAnsi="Times New Roman" w:cs="Times New Roman"/>
          <w:sz w:val="24"/>
          <w:szCs w:val="24"/>
        </w:rPr>
        <w:t>15 дана</w:t>
      </w:r>
      <w:r w:rsidRPr="009353ED">
        <w:rPr>
          <w:rFonts w:ascii="Times New Roman" w:eastAsia="Times New Roman" w:hAnsi="Times New Roman" w:cs="Times New Roman"/>
          <w:sz w:val="24"/>
          <w:szCs w:val="24"/>
          <w:lang w:val="sr-Cyrl-RS"/>
        </w:rPr>
        <w:t xml:space="preserve"> нити дужем од 45 дана</w:t>
      </w:r>
      <w:r w:rsidRPr="009353ED">
        <w:rPr>
          <w:rFonts w:ascii="Times New Roman" w:eastAsia="Times New Roman" w:hAnsi="Times New Roman" w:cs="Times New Roman"/>
          <w:sz w:val="24"/>
          <w:szCs w:val="24"/>
        </w:rPr>
        <w:t xml:space="preserve"> од дана доставе </w:t>
      </w:r>
      <w:r w:rsidRPr="009353ED">
        <w:rPr>
          <w:rFonts w:ascii="Times New Roman" w:eastAsia="Times New Roman" w:hAnsi="Times New Roman" w:cs="Times New Roman"/>
          <w:sz w:val="24"/>
          <w:szCs w:val="24"/>
          <w:lang w:val="sr-Cyrl-RS"/>
        </w:rPr>
        <w:t>уредног рачуна</w:t>
      </w:r>
      <w:r w:rsidRPr="009353ED">
        <w:rPr>
          <w:rFonts w:ascii="Times New Roman" w:eastAsia="Times New Roman" w:hAnsi="Times New Roman" w:cs="Times New Roman"/>
          <w:sz w:val="24"/>
          <w:szCs w:val="24"/>
          <w:lang w:val="sr-Cyrl-CS"/>
        </w:rPr>
        <w:t xml:space="preserve">. </w:t>
      </w:r>
    </w:p>
    <w:p w:rsidR="00455053" w:rsidRPr="009353ED" w:rsidRDefault="00455053" w:rsidP="00455053">
      <w:pPr>
        <w:spacing w:after="0" w:line="240" w:lineRule="auto"/>
        <w:ind w:firstLine="720"/>
        <w:jc w:val="both"/>
        <w:rPr>
          <w:rFonts w:ascii="Times New Roman" w:eastAsia="Times New Roman" w:hAnsi="Times New Roman" w:cs="Times New Roman"/>
          <w:sz w:val="24"/>
          <w:szCs w:val="24"/>
        </w:rPr>
      </w:pPr>
      <w:r w:rsidRPr="009353ED">
        <w:rPr>
          <w:rFonts w:ascii="Times New Roman" w:eastAsia="Times New Roman" w:hAnsi="Times New Roman" w:cs="Times New Roman"/>
          <w:sz w:val="24"/>
          <w:szCs w:val="24"/>
          <w:lang w:val="sr-Cyrl-CS"/>
        </w:rPr>
        <w:lastRenderedPageBreak/>
        <w:t xml:space="preserve">Добављач је обавезан </w:t>
      </w:r>
      <w:r w:rsidRPr="009353ED">
        <w:rPr>
          <w:rFonts w:ascii="Times New Roman" w:eastAsia="Times New Roman" w:hAnsi="Times New Roman" w:cs="Times New Roman"/>
          <w:sz w:val="24"/>
          <w:szCs w:val="24"/>
          <w:lang w:val="ru-RU"/>
        </w:rPr>
        <w:t>да у рачуну прецизира услугу на коју се рачун односи</w:t>
      </w:r>
      <w:r w:rsidRPr="009353ED">
        <w:rPr>
          <w:rFonts w:ascii="Times New Roman" w:eastAsia="Times New Roman" w:hAnsi="Times New Roman" w:cs="Times New Roman"/>
          <w:sz w:val="24"/>
          <w:szCs w:val="24"/>
        </w:rPr>
        <w:t xml:space="preserve"> као и број уговора.</w:t>
      </w:r>
    </w:p>
    <w:p w:rsidR="00455053" w:rsidRPr="009353ED" w:rsidRDefault="00455053" w:rsidP="00455053">
      <w:pPr>
        <w:tabs>
          <w:tab w:val="left" w:pos="540"/>
        </w:tabs>
        <w:spacing w:after="0" w:line="240" w:lineRule="auto"/>
        <w:jc w:val="both"/>
        <w:rPr>
          <w:rFonts w:ascii="Times New Roman" w:eastAsia="Times New Roman" w:hAnsi="Times New Roman" w:cs="Times New Roman"/>
          <w:sz w:val="24"/>
          <w:szCs w:val="24"/>
          <w:lang w:val="sr-Cyrl-CS"/>
        </w:rPr>
      </w:pPr>
      <w:r w:rsidRPr="009353ED">
        <w:rPr>
          <w:rFonts w:ascii="Times New Roman" w:eastAsia="Times New Roman" w:hAnsi="Times New Roman" w:cs="Times New Roman"/>
          <w:sz w:val="24"/>
          <w:szCs w:val="24"/>
          <w:lang w:val="sr-Cyrl-CS"/>
        </w:rPr>
        <w:tab/>
        <w:t>Наручилац задржава право да плаћање доспелог уредног рачуна изврши у складу са могућностима извршења буџета Републике Србије, имајући у виду расположиве месечне квоте.</w:t>
      </w:r>
    </w:p>
    <w:p w:rsidR="00455053" w:rsidRDefault="00455053" w:rsidP="00455053">
      <w:pPr>
        <w:spacing w:after="120" w:line="240" w:lineRule="auto"/>
        <w:jc w:val="both"/>
        <w:rPr>
          <w:rFonts w:ascii="Times New Roman" w:eastAsia="Times New Roman" w:hAnsi="Times New Roman" w:cs="Times New Roman"/>
          <w:sz w:val="24"/>
          <w:szCs w:val="24"/>
          <w:lang w:val="sr-Cyrl-CS"/>
        </w:rPr>
      </w:pPr>
      <w:r w:rsidRPr="009353ED">
        <w:rPr>
          <w:rFonts w:ascii="Times New Roman" w:eastAsia="Times New Roman" w:hAnsi="Times New Roman" w:cs="Times New Roman"/>
          <w:sz w:val="24"/>
          <w:szCs w:val="24"/>
          <w:lang w:val="sr-Cyrl-CS"/>
        </w:rPr>
        <w:t xml:space="preserve">        Периодични обрачун као и коначни обрачун испоручених услуга, вршиће се на захтев Наручиоца.</w:t>
      </w:r>
    </w:p>
    <w:p w:rsidR="00455053" w:rsidRPr="009353ED" w:rsidRDefault="00455053" w:rsidP="00455053">
      <w:pPr>
        <w:spacing w:after="120" w:line="240" w:lineRule="auto"/>
        <w:jc w:val="both"/>
        <w:rPr>
          <w:rFonts w:ascii="Times New Roman" w:eastAsia="Times New Roman" w:hAnsi="Times New Roman" w:cs="Times New Roman"/>
          <w:sz w:val="24"/>
          <w:szCs w:val="24"/>
          <w:lang w:val="sr-Cyrl-CS"/>
        </w:rPr>
      </w:pPr>
    </w:p>
    <w:p w:rsidR="00455053" w:rsidRPr="009353ED" w:rsidRDefault="00455053" w:rsidP="00455053">
      <w:pPr>
        <w:spacing w:after="0" w:line="240" w:lineRule="auto"/>
        <w:ind w:firstLine="720"/>
        <w:jc w:val="both"/>
        <w:rPr>
          <w:rFonts w:ascii="Times New Roman" w:eastAsia="Times New Roman" w:hAnsi="Times New Roman" w:cs="Times New Roman"/>
          <w:sz w:val="24"/>
          <w:szCs w:val="24"/>
          <w:lang w:val="sr-Cyrl-CS"/>
        </w:rPr>
      </w:pPr>
      <w:r w:rsidRPr="009353ED">
        <w:rPr>
          <w:rFonts w:ascii="Times New Roman" w:eastAsia="Times New Roman" w:hAnsi="Times New Roman" w:cs="Times New Roman"/>
          <w:sz w:val="24"/>
          <w:szCs w:val="24"/>
          <w:lang w:val="sr-Cyrl-RS"/>
        </w:rPr>
        <w:t>Добављач</w:t>
      </w:r>
      <w:r w:rsidRPr="009353ED">
        <w:rPr>
          <w:rFonts w:ascii="Times New Roman" w:eastAsia="Times New Roman" w:hAnsi="Times New Roman" w:cs="Times New Roman"/>
          <w:sz w:val="24"/>
          <w:szCs w:val="24"/>
        </w:rPr>
        <w:t xml:space="preserve"> је обавезан да у</w:t>
      </w:r>
      <w:r w:rsidRPr="009353ED">
        <w:rPr>
          <w:rFonts w:ascii="Times New Roman" w:eastAsia="Times New Roman" w:hAnsi="Times New Roman" w:cs="Times New Roman"/>
          <w:sz w:val="24"/>
          <w:szCs w:val="24"/>
          <w:lang w:val="sr-Cyrl-CS"/>
        </w:rPr>
        <w:t>з</w:t>
      </w:r>
      <w:r w:rsidRPr="009353ED">
        <w:rPr>
          <w:rFonts w:ascii="Times New Roman" w:eastAsia="Times New Roman" w:hAnsi="Times New Roman" w:cs="Times New Roman"/>
          <w:sz w:val="24"/>
          <w:szCs w:val="24"/>
        </w:rPr>
        <w:t xml:space="preserve"> рачун</w:t>
      </w:r>
      <w:r w:rsidRPr="009353ED">
        <w:rPr>
          <w:rFonts w:ascii="Times New Roman" w:eastAsia="Times New Roman" w:hAnsi="Times New Roman" w:cs="Times New Roman"/>
          <w:sz w:val="24"/>
          <w:szCs w:val="24"/>
          <w:lang w:val="sr-Cyrl-CS"/>
        </w:rPr>
        <w:t xml:space="preserve"> достави спецификацију испоручених услуга.</w:t>
      </w:r>
      <w:r>
        <w:rPr>
          <w:rFonts w:ascii="Times New Roman" w:eastAsia="Times New Roman" w:hAnsi="Times New Roman" w:cs="Times New Roman"/>
          <w:sz w:val="24"/>
          <w:szCs w:val="24"/>
          <w:lang w:val="sr-Cyrl-CS"/>
        </w:rPr>
        <w:t xml:space="preserve"> </w:t>
      </w:r>
    </w:p>
    <w:p w:rsidR="00455053" w:rsidRPr="009353ED" w:rsidRDefault="00455053" w:rsidP="00455053">
      <w:pPr>
        <w:spacing w:after="0" w:line="240" w:lineRule="auto"/>
        <w:jc w:val="both"/>
        <w:rPr>
          <w:rFonts w:ascii="Times New Roman" w:eastAsia="Times New Roman" w:hAnsi="Times New Roman" w:cs="Times New Roman"/>
          <w:sz w:val="24"/>
          <w:szCs w:val="24"/>
          <w:lang w:val="sr-Cyrl-CS"/>
        </w:rPr>
      </w:pPr>
      <w:r w:rsidRPr="009353ED">
        <w:rPr>
          <w:rFonts w:ascii="Times New Roman" w:eastAsia="Times New Roman" w:hAnsi="Times New Roman" w:cs="Times New Roman"/>
          <w:sz w:val="24"/>
          <w:szCs w:val="24"/>
        </w:rPr>
        <w:t xml:space="preserve">     </w:t>
      </w:r>
      <w:r w:rsidRPr="009353ED">
        <w:rPr>
          <w:rFonts w:ascii="Times New Roman" w:eastAsia="Times New Roman" w:hAnsi="Times New Roman" w:cs="Times New Roman"/>
          <w:sz w:val="24"/>
          <w:szCs w:val="24"/>
        </w:rPr>
        <w:tab/>
      </w:r>
      <w:r w:rsidRPr="009353ED">
        <w:rPr>
          <w:rFonts w:ascii="Times New Roman" w:eastAsia="Times New Roman" w:hAnsi="Times New Roman" w:cs="Times New Roman"/>
          <w:sz w:val="24"/>
          <w:szCs w:val="24"/>
          <w:lang w:val="sr-Cyrl-CS"/>
        </w:rPr>
        <w:t>Плаћање ће се извршити на жиро рачун Добављача  број: __________________ код ________________ банке.</w:t>
      </w:r>
    </w:p>
    <w:p w:rsidR="00455053" w:rsidRDefault="00455053" w:rsidP="00455053">
      <w:pPr>
        <w:autoSpaceDE w:val="0"/>
        <w:autoSpaceDN w:val="0"/>
        <w:adjustRightInd w:val="0"/>
        <w:spacing w:after="0" w:line="240" w:lineRule="auto"/>
        <w:jc w:val="both"/>
        <w:rPr>
          <w:rFonts w:ascii="Times New Roman" w:eastAsia="Times New Roman" w:hAnsi="Times New Roman" w:cs="Times New Roman"/>
          <w:bCs/>
          <w:color w:val="000000"/>
          <w:sz w:val="24"/>
          <w:szCs w:val="24"/>
          <w:lang w:val="sr-Cyrl-CS"/>
        </w:rPr>
      </w:pPr>
      <w:r w:rsidRPr="009353ED">
        <w:rPr>
          <w:rFonts w:ascii="Times New Roman" w:eastAsia="Times New Roman" w:hAnsi="Times New Roman" w:cs="Times New Roman"/>
          <w:b/>
          <w:bCs/>
          <w:i/>
          <w:color w:val="000000"/>
          <w:sz w:val="24"/>
          <w:szCs w:val="24"/>
          <w:lang w:val="sr-Cyrl-CS"/>
        </w:rPr>
        <w:tab/>
      </w:r>
    </w:p>
    <w:p w:rsidR="00455053" w:rsidRDefault="00455053" w:rsidP="00455053">
      <w:pPr>
        <w:autoSpaceDE w:val="0"/>
        <w:autoSpaceDN w:val="0"/>
        <w:adjustRightInd w:val="0"/>
        <w:spacing w:after="0" w:line="240" w:lineRule="auto"/>
        <w:jc w:val="both"/>
        <w:rPr>
          <w:rFonts w:ascii="Times New Roman" w:eastAsia="Times New Roman" w:hAnsi="Times New Roman" w:cs="Times New Roman"/>
          <w:b/>
          <w:i/>
          <w:sz w:val="24"/>
          <w:szCs w:val="24"/>
          <w:lang w:val="sr-Cyrl-RS"/>
        </w:rPr>
      </w:pPr>
      <w:r w:rsidRPr="00C014E6">
        <w:rPr>
          <w:rFonts w:ascii="Times New Roman" w:eastAsia="Times New Roman" w:hAnsi="Times New Roman" w:cs="Times New Roman"/>
          <w:b/>
          <w:i/>
          <w:sz w:val="24"/>
          <w:szCs w:val="24"/>
        </w:rPr>
        <w:t>Права и обавезе уговорних страна</w:t>
      </w:r>
    </w:p>
    <w:p w:rsidR="00455053" w:rsidRPr="0012260B" w:rsidRDefault="00455053" w:rsidP="00455053">
      <w:pPr>
        <w:autoSpaceDE w:val="0"/>
        <w:autoSpaceDN w:val="0"/>
        <w:adjustRightInd w:val="0"/>
        <w:spacing w:after="0" w:line="240" w:lineRule="auto"/>
        <w:jc w:val="both"/>
        <w:rPr>
          <w:rFonts w:ascii="Times New Roman" w:eastAsia="Times New Roman" w:hAnsi="Times New Roman" w:cs="Times New Roman"/>
          <w:bCs/>
          <w:i/>
          <w:color w:val="000000"/>
          <w:sz w:val="24"/>
          <w:szCs w:val="24"/>
          <w:lang w:val="sr-Cyrl-RS"/>
        </w:rPr>
      </w:pPr>
    </w:p>
    <w:p w:rsidR="00455053" w:rsidRDefault="00455053" w:rsidP="00455053">
      <w:pPr>
        <w:spacing w:after="0" w:line="240" w:lineRule="auto"/>
        <w:jc w:val="center"/>
        <w:rPr>
          <w:rFonts w:ascii="Times New Roman" w:eastAsia="Times New Roman" w:hAnsi="Times New Roman" w:cs="Times New Roman"/>
          <w:bCs/>
          <w:noProof/>
          <w:sz w:val="24"/>
          <w:szCs w:val="24"/>
          <w:lang w:val="sr-Cyrl-CS" w:eastAsia="x-none"/>
        </w:rPr>
      </w:pPr>
      <w:r w:rsidRPr="009353ED">
        <w:rPr>
          <w:rFonts w:ascii="Times New Roman" w:eastAsia="Times New Roman" w:hAnsi="Times New Roman" w:cs="Times New Roman"/>
          <w:bCs/>
          <w:noProof/>
          <w:sz w:val="24"/>
          <w:szCs w:val="24"/>
          <w:lang w:val="sr-Cyrl-CS" w:eastAsia="x-none"/>
        </w:rPr>
        <w:t>Члан 5.</w:t>
      </w:r>
    </w:p>
    <w:p w:rsidR="003600E6" w:rsidRPr="009353ED" w:rsidRDefault="003600E6" w:rsidP="00455053">
      <w:pPr>
        <w:spacing w:after="0" w:line="240" w:lineRule="auto"/>
        <w:jc w:val="center"/>
        <w:rPr>
          <w:rFonts w:ascii="Times New Roman" w:eastAsia="Times New Roman" w:hAnsi="Times New Roman" w:cs="Times New Roman"/>
          <w:bCs/>
          <w:noProof/>
          <w:sz w:val="24"/>
          <w:szCs w:val="24"/>
          <w:lang w:val="sr-Cyrl-CS" w:eastAsia="x-none"/>
        </w:rPr>
      </w:pPr>
    </w:p>
    <w:p w:rsidR="00455053" w:rsidRPr="009353ED" w:rsidRDefault="00455053" w:rsidP="00455053">
      <w:pPr>
        <w:tabs>
          <w:tab w:val="left" w:pos="3950"/>
        </w:tabs>
        <w:spacing w:after="0" w:line="240" w:lineRule="auto"/>
        <w:rPr>
          <w:rFonts w:ascii="Times New Roman" w:eastAsia="Times New Roman" w:hAnsi="Times New Roman" w:cs="Times New Roman"/>
          <w:sz w:val="24"/>
          <w:szCs w:val="24"/>
          <w:lang w:val="sr-Cyrl-CS"/>
        </w:rPr>
      </w:pPr>
      <w:r w:rsidRPr="009353ED">
        <w:rPr>
          <w:rFonts w:ascii="Times New Roman" w:eastAsia="Times New Roman" w:hAnsi="Times New Roman" w:cs="Times New Roman"/>
          <w:sz w:val="24"/>
          <w:szCs w:val="24"/>
          <w:lang w:val="sr-Cyrl-CS"/>
        </w:rPr>
        <w:t xml:space="preserve">             Добављач  се обавезује да изврши предметне</w:t>
      </w:r>
      <w:r>
        <w:rPr>
          <w:rFonts w:ascii="Times New Roman" w:eastAsia="Times New Roman" w:hAnsi="Times New Roman" w:cs="Times New Roman"/>
          <w:sz w:val="24"/>
          <w:szCs w:val="24"/>
          <w:lang w:val="sr-Cyrl-CS"/>
        </w:rPr>
        <w:t xml:space="preserve"> услуге у свему према Техничкој </w:t>
      </w:r>
      <w:r w:rsidRPr="009353ED">
        <w:rPr>
          <w:rFonts w:ascii="Times New Roman" w:eastAsia="Times New Roman" w:hAnsi="Times New Roman" w:cs="Times New Roman"/>
          <w:sz w:val="24"/>
          <w:szCs w:val="24"/>
          <w:lang w:val="sr-Cyrl-CS"/>
        </w:rPr>
        <w:t>спецификацији и конкурсној докум</w:t>
      </w:r>
      <w:r>
        <w:rPr>
          <w:rFonts w:ascii="Times New Roman" w:eastAsia="Times New Roman" w:hAnsi="Times New Roman" w:cs="Times New Roman"/>
          <w:sz w:val="24"/>
          <w:szCs w:val="24"/>
          <w:lang w:val="sr-Latn-RS"/>
        </w:rPr>
        <w:t>e</w:t>
      </w:r>
      <w:r w:rsidRPr="009353ED">
        <w:rPr>
          <w:rFonts w:ascii="Times New Roman" w:eastAsia="Times New Roman" w:hAnsi="Times New Roman" w:cs="Times New Roman"/>
          <w:sz w:val="24"/>
          <w:szCs w:val="24"/>
          <w:lang w:val="sr-Cyrl-CS"/>
        </w:rPr>
        <w:t xml:space="preserve">нтацији. </w:t>
      </w:r>
    </w:p>
    <w:p w:rsidR="00455053" w:rsidRPr="009353ED" w:rsidRDefault="00455053" w:rsidP="00455053">
      <w:pPr>
        <w:autoSpaceDE w:val="0"/>
        <w:autoSpaceDN w:val="0"/>
        <w:adjustRightInd w:val="0"/>
        <w:spacing w:after="0" w:line="240" w:lineRule="auto"/>
        <w:rPr>
          <w:rFonts w:ascii="Times New Roman" w:eastAsia="Times New Roman" w:hAnsi="Times New Roman" w:cs="Times New Roman"/>
          <w:color w:val="000000"/>
          <w:sz w:val="24"/>
          <w:szCs w:val="24"/>
          <w:lang w:val="sr-Cyrl-RS"/>
        </w:rPr>
      </w:pPr>
    </w:p>
    <w:p w:rsidR="00455053" w:rsidRDefault="00455053" w:rsidP="00455053">
      <w:pPr>
        <w:autoSpaceDE w:val="0"/>
        <w:autoSpaceDN w:val="0"/>
        <w:adjustRightInd w:val="0"/>
        <w:spacing w:after="0" w:line="240" w:lineRule="auto"/>
        <w:jc w:val="center"/>
        <w:rPr>
          <w:rFonts w:ascii="Times New Roman" w:eastAsia="Times New Roman" w:hAnsi="Times New Roman" w:cs="Times New Roman"/>
          <w:color w:val="000000"/>
          <w:sz w:val="24"/>
          <w:szCs w:val="24"/>
          <w:lang w:val="sr-Cyrl-RS"/>
        </w:rPr>
      </w:pPr>
      <w:r w:rsidRPr="009353ED">
        <w:rPr>
          <w:rFonts w:ascii="Times New Roman" w:eastAsia="Times New Roman" w:hAnsi="Times New Roman" w:cs="Times New Roman"/>
          <w:color w:val="000000"/>
          <w:sz w:val="24"/>
          <w:szCs w:val="24"/>
        </w:rPr>
        <w:t xml:space="preserve">Члан </w:t>
      </w:r>
      <w:r w:rsidRPr="009353ED">
        <w:rPr>
          <w:rFonts w:ascii="Times New Roman" w:eastAsia="Times New Roman" w:hAnsi="Times New Roman" w:cs="Times New Roman"/>
          <w:color w:val="000000"/>
          <w:sz w:val="24"/>
          <w:szCs w:val="24"/>
          <w:lang w:val="sr-Cyrl-CS"/>
        </w:rPr>
        <w:t>6</w:t>
      </w:r>
      <w:r w:rsidRPr="009353ED">
        <w:rPr>
          <w:rFonts w:ascii="Times New Roman" w:eastAsia="Times New Roman" w:hAnsi="Times New Roman" w:cs="Times New Roman"/>
          <w:color w:val="000000"/>
          <w:sz w:val="24"/>
          <w:szCs w:val="24"/>
        </w:rPr>
        <w:t xml:space="preserve"> </w:t>
      </w:r>
    </w:p>
    <w:p w:rsidR="003600E6" w:rsidRPr="003600E6" w:rsidRDefault="003600E6" w:rsidP="00455053">
      <w:pPr>
        <w:autoSpaceDE w:val="0"/>
        <w:autoSpaceDN w:val="0"/>
        <w:adjustRightInd w:val="0"/>
        <w:spacing w:after="0" w:line="240" w:lineRule="auto"/>
        <w:jc w:val="center"/>
        <w:rPr>
          <w:rFonts w:ascii="Times New Roman" w:eastAsia="Times New Roman" w:hAnsi="Times New Roman" w:cs="Times New Roman"/>
          <w:color w:val="000000"/>
          <w:sz w:val="24"/>
          <w:szCs w:val="24"/>
          <w:lang w:val="sr-Cyrl-RS"/>
        </w:rPr>
      </w:pPr>
    </w:p>
    <w:p w:rsidR="00455053" w:rsidRPr="009353ED" w:rsidRDefault="00455053" w:rsidP="00455053">
      <w:pPr>
        <w:tabs>
          <w:tab w:val="left" w:pos="3950"/>
          <w:tab w:val="right" w:pos="8775"/>
        </w:tabs>
        <w:spacing w:after="0" w:line="240" w:lineRule="auto"/>
        <w:jc w:val="both"/>
        <w:rPr>
          <w:rFonts w:ascii="Times New Roman" w:eastAsia="Times New Roman" w:hAnsi="Times New Roman" w:cs="Times New Roman"/>
          <w:sz w:val="24"/>
          <w:szCs w:val="24"/>
          <w:lang w:val="sr-Cyrl-CS"/>
        </w:rPr>
      </w:pPr>
      <w:r w:rsidRPr="009353ED">
        <w:rPr>
          <w:rFonts w:ascii="Times New Roman" w:eastAsia="Times New Roman" w:hAnsi="Times New Roman" w:cs="Times New Roman"/>
          <w:sz w:val="24"/>
          <w:szCs w:val="24"/>
          <w:lang w:val="sr-Cyrl-CS"/>
        </w:rPr>
        <w:t xml:space="preserve">            Наручилац се обавезује да изврши плаћање предметних услуга у свему према члану 4. овог уговора.  </w:t>
      </w:r>
    </w:p>
    <w:p w:rsidR="00455053" w:rsidRPr="002832AD"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9353ED" w:rsidRDefault="00455053" w:rsidP="00455053">
      <w:pPr>
        <w:spacing w:after="0" w:line="240" w:lineRule="auto"/>
        <w:jc w:val="both"/>
        <w:rPr>
          <w:rFonts w:ascii="Times New Roman" w:eastAsia="Times New Roman" w:hAnsi="Times New Roman" w:cs="Times New Roman"/>
          <w:b/>
          <w:bCs/>
          <w:i/>
          <w:noProof/>
          <w:sz w:val="24"/>
          <w:szCs w:val="24"/>
          <w:lang w:eastAsia="x-none"/>
        </w:rPr>
      </w:pPr>
      <w:r w:rsidRPr="009353ED">
        <w:rPr>
          <w:rFonts w:ascii="Times New Roman" w:eastAsia="Times New Roman" w:hAnsi="Times New Roman" w:cs="Times New Roman"/>
          <w:b/>
          <w:bCs/>
          <w:i/>
          <w:noProof/>
          <w:sz w:val="24"/>
          <w:szCs w:val="24"/>
          <w:lang w:val="sr-Cyrl-CS" w:eastAsia="x-none"/>
        </w:rPr>
        <w:t>Средство обезбеђења</w:t>
      </w:r>
    </w:p>
    <w:p w:rsidR="00455053" w:rsidRPr="009353ED" w:rsidRDefault="00455053" w:rsidP="00455053">
      <w:pPr>
        <w:spacing w:after="0" w:line="240" w:lineRule="auto"/>
        <w:jc w:val="both"/>
        <w:rPr>
          <w:rFonts w:ascii="Times New Roman" w:eastAsia="Times New Roman" w:hAnsi="Times New Roman" w:cs="Times New Roman"/>
          <w:b/>
          <w:bCs/>
          <w:i/>
          <w:noProof/>
          <w:sz w:val="24"/>
          <w:szCs w:val="24"/>
          <w:lang w:eastAsia="x-none"/>
        </w:rPr>
      </w:pPr>
    </w:p>
    <w:p w:rsidR="00455053" w:rsidRDefault="00455053" w:rsidP="00455053">
      <w:pPr>
        <w:spacing w:after="0" w:line="240" w:lineRule="auto"/>
        <w:jc w:val="center"/>
        <w:rPr>
          <w:rFonts w:ascii="Times New Roman" w:eastAsia="Times New Roman" w:hAnsi="Times New Roman" w:cs="Times New Roman"/>
          <w:bCs/>
          <w:noProof/>
          <w:sz w:val="24"/>
          <w:szCs w:val="24"/>
          <w:lang w:val="sr-Cyrl-CS" w:eastAsia="x-none"/>
        </w:rPr>
      </w:pPr>
      <w:r>
        <w:rPr>
          <w:rFonts w:ascii="Times New Roman" w:eastAsia="Times New Roman" w:hAnsi="Times New Roman" w:cs="Times New Roman"/>
          <w:bCs/>
          <w:noProof/>
          <w:sz w:val="24"/>
          <w:szCs w:val="24"/>
          <w:lang w:val="sr-Cyrl-CS" w:eastAsia="x-none"/>
        </w:rPr>
        <w:t>Члан 7.</w:t>
      </w:r>
    </w:p>
    <w:p w:rsidR="003600E6" w:rsidRPr="009353ED" w:rsidRDefault="003600E6" w:rsidP="00455053">
      <w:pPr>
        <w:spacing w:after="0" w:line="240" w:lineRule="auto"/>
        <w:jc w:val="center"/>
        <w:rPr>
          <w:rFonts w:ascii="Times New Roman" w:eastAsia="Times New Roman" w:hAnsi="Times New Roman" w:cs="Times New Roman"/>
          <w:bCs/>
          <w:noProof/>
          <w:sz w:val="24"/>
          <w:szCs w:val="24"/>
          <w:lang w:val="sr-Cyrl-CS" w:eastAsia="x-none"/>
        </w:rPr>
      </w:pPr>
    </w:p>
    <w:p w:rsidR="00455053" w:rsidRPr="009353ED" w:rsidRDefault="00455053" w:rsidP="00455053">
      <w:pPr>
        <w:spacing w:after="0" w:line="240" w:lineRule="auto"/>
        <w:ind w:firstLine="720"/>
        <w:jc w:val="both"/>
        <w:rPr>
          <w:rFonts w:ascii="Times New Roman" w:eastAsia="Times New Roman" w:hAnsi="Times New Roman" w:cs="Times New Roman"/>
          <w:sz w:val="24"/>
          <w:szCs w:val="24"/>
          <w:lang w:val="sr-Latn-RS"/>
        </w:rPr>
      </w:pPr>
      <w:r w:rsidRPr="009353ED">
        <w:rPr>
          <w:rFonts w:ascii="Times New Roman" w:eastAsia="Times New Roman" w:hAnsi="Times New Roman" w:cs="Times New Roman"/>
          <w:sz w:val="24"/>
          <w:szCs w:val="24"/>
          <w:lang w:val="ru-RU"/>
        </w:rPr>
        <w:t xml:space="preserve">Изабрани понуђач/ 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w:t>
      </w:r>
      <w:r w:rsidRPr="009353ED">
        <w:rPr>
          <w:rFonts w:ascii="Times New Roman" w:eastAsia="Times New Roman" w:hAnsi="Times New Roman" w:cs="Times New Roman"/>
          <w:i/>
          <w:sz w:val="24"/>
          <w:szCs w:val="24"/>
          <w:lang w:val="ru-RU"/>
        </w:rPr>
        <w:t xml:space="preserve">(односно 15 % вредности уговора без ПД-а, у складу са 83. ст. 12. и 13 ЗЈН, у коме се наводи: </w:t>
      </w:r>
      <w:r w:rsidRPr="009353ED">
        <w:rPr>
          <w:rFonts w:ascii="Times New Roman" w:eastAsia="Times New Roman" w:hAnsi="Times New Roman" w:cs="Times New Roman"/>
          <w:i/>
          <w:sz w:val="24"/>
          <w:szCs w:val="24"/>
          <w:lang w:val="x-none"/>
        </w:rPr>
        <w:t>Ако предмет јавне набавке није истоврстан предмету за који је понуђач добио негативну референцу, наручилац ће захтевати додатно обезбеђење испуњења уговорних обавеза</w:t>
      </w:r>
      <w:r w:rsidRPr="009353ED">
        <w:rPr>
          <w:rFonts w:ascii="Times New Roman" w:eastAsia="Times New Roman" w:hAnsi="Times New Roman" w:cs="Times New Roman"/>
          <w:i/>
          <w:sz w:val="24"/>
          <w:szCs w:val="24"/>
          <w:lang w:val="sr-Cyrl-RS"/>
        </w:rPr>
        <w:t xml:space="preserve">. </w:t>
      </w:r>
      <w:r w:rsidRPr="009353ED">
        <w:rPr>
          <w:rFonts w:ascii="Times New Roman" w:eastAsia="Times New Roman" w:hAnsi="Times New Roman" w:cs="Times New Roman"/>
          <w:i/>
          <w:spacing w:val="-4"/>
          <w:sz w:val="24"/>
          <w:szCs w:val="24"/>
        </w:rPr>
        <w:t>Додатно обезбеђење наручилац мора одредити у конкурсној документацији, а његова вредност не може бити већа од 15% од понуђене цене</w:t>
      </w:r>
      <w:r w:rsidRPr="009353ED">
        <w:rPr>
          <w:rFonts w:ascii="Times New Roman" w:eastAsia="Times New Roman" w:hAnsi="Times New Roman" w:cs="Times New Roman"/>
          <w:i/>
          <w:spacing w:val="-4"/>
          <w:sz w:val="24"/>
          <w:szCs w:val="24"/>
          <w:lang w:val="sr-Cyrl-RS"/>
        </w:rPr>
        <w:t>)</w:t>
      </w:r>
      <w:r w:rsidRPr="009353ED">
        <w:rPr>
          <w:rFonts w:ascii="Times New Roman" w:eastAsia="Times New Roman" w:hAnsi="Times New Roman" w:cs="Times New Roman"/>
          <w:i/>
          <w:sz w:val="24"/>
          <w:szCs w:val="24"/>
          <w:lang w:val="ru-RU"/>
        </w:rPr>
        <w:t>,</w:t>
      </w:r>
      <w:r w:rsidRPr="009353ED">
        <w:rPr>
          <w:rFonts w:ascii="Times New Roman" w:eastAsia="Times New Roman" w:hAnsi="Times New Roman" w:cs="Times New Roman"/>
          <w:sz w:val="24"/>
          <w:szCs w:val="24"/>
          <w:lang w:val="ru-RU"/>
        </w:rPr>
        <w:t xml:space="preserve"> са клаузулом </w:t>
      </w:r>
      <w:r w:rsidRPr="009353ED">
        <w:rPr>
          <w:rFonts w:ascii="Times New Roman" w:eastAsia="Times New Roman" w:hAnsi="Times New Roman" w:cs="Times New Roman"/>
          <w:sz w:val="24"/>
          <w:szCs w:val="24"/>
          <w:lang w:val="sr-Latn-RS"/>
        </w:rPr>
        <w:t>„</w:t>
      </w:r>
      <w:r w:rsidRPr="009353ED">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p>
    <w:p w:rsidR="00455053" w:rsidRPr="009353ED"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9353ED" w:rsidRDefault="00455053" w:rsidP="00455053">
      <w:pPr>
        <w:spacing w:after="0" w:line="240" w:lineRule="auto"/>
        <w:ind w:firstLine="720"/>
        <w:jc w:val="both"/>
        <w:rPr>
          <w:rFonts w:ascii="Times New Roman" w:eastAsia="Times New Roman" w:hAnsi="Times New Roman" w:cs="Times New Roman"/>
          <w:sz w:val="24"/>
          <w:szCs w:val="24"/>
          <w:lang w:val="sr-Cyrl-RS"/>
        </w:rPr>
      </w:pPr>
      <w:r w:rsidRPr="009353ED">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Законом о платном промету </w:t>
      </w:r>
      <w:r w:rsidRPr="009353ED">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9353ED">
        <w:rPr>
          <w:rFonts w:ascii="Times New Roman" w:eastAsia="Times New Roman" w:hAnsi="Times New Roman" w:cs="Times New Roman"/>
          <w:bCs/>
          <w:color w:val="000000"/>
          <w:spacing w:val="-4"/>
          <w:sz w:val="24"/>
          <w:szCs w:val="24"/>
          <w:lang w:val="sr-Cyrl-RS"/>
        </w:rPr>
        <w:t>- др. закон</w:t>
      </w:r>
      <w:r w:rsidRPr="009353ED">
        <w:rPr>
          <w:rFonts w:ascii="Times New Roman" w:eastAsia="Times New Roman" w:hAnsi="Times New Roman" w:cs="Times New Roman"/>
          <w:spacing w:val="-4"/>
          <w:sz w:val="24"/>
          <w:szCs w:val="24"/>
          <w:lang w:val="sr-Cyrl-RS"/>
        </w:rPr>
        <w:t>, 31/11).</w:t>
      </w:r>
      <w:r w:rsidRPr="009353ED">
        <w:rPr>
          <w:rFonts w:ascii="Times New Roman" w:eastAsia="Times New Roman" w:hAnsi="Times New Roman" w:cs="Times New Roman"/>
          <w:b/>
          <w:spacing w:val="-4"/>
          <w:sz w:val="24"/>
          <w:szCs w:val="24"/>
          <w:lang w:val="sr-Cyrl-RS"/>
        </w:rPr>
        <w:t xml:space="preserve"> </w:t>
      </w:r>
    </w:p>
    <w:p w:rsidR="00455053" w:rsidRPr="009353ED" w:rsidRDefault="00455053" w:rsidP="00455053">
      <w:pPr>
        <w:spacing w:after="0" w:line="240" w:lineRule="auto"/>
        <w:jc w:val="both"/>
        <w:rPr>
          <w:rFonts w:ascii="Times New Roman" w:eastAsia="Times New Roman" w:hAnsi="Times New Roman" w:cs="Times New Roman"/>
          <w:sz w:val="24"/>
          <w:szCs w:val="24"/>
          <w:lang w:val="sr-Cyrl-RS"/>
        </w:rPr>
      </w:pPr>
    </w:p>
    <w:p w:rsidR="00455053" w:rsidRPr="009353ED" w:rsidRDefault="00455053" w:rsidP="00455053">
      <w:pPr>
        <w:spacing w:after="0" w:line="240" w:lineRule="auto"/>
        <w:ind w:firstLine="720"/>
        <w:jc w:val="both"/>
        <w:rPr>
          <w:rFonts w:ascii="Times New Roman" w:eastAsia="Times New Roman" w:hAnsi="Times New Roman" w:cs="Times New Roman"/>
          <w:sz w:val="24"/>
          <w:szCs w:val="24"/>
          <w:lang w:val="sr-Cyrl-RS"/>
        </w:rPr>
      </w:pPr>
      <w:r w:rsidRPr="009353ED">
        <w:rPr>
          <w:rFonts w:ascii="Times New Roman" w:eastAsia="Times New Roman" w:hAnsi="Times New Roman" w:cs="Times New Roman"/>
          <w:sz w:val="24"/>
          <w:szCs w:val="24"/>
          <w:lang w:val="sr-Cyrl-CS"/>
        </w:rPr>
        <w:t>Заједно с</w:t>
      </w:r>
      <w:r w:rsidRPr="009353ED">
        <w:rPr>
          <w:rFonts w:ascii="Times New Roman" w:eastAsia="Times New Roman" w:hAnsi="Times New Roman" w:cs="Times New Roman"/>
          <w:sz w:val="24"/>
          <w:szCs w:val="24"/>
          <w:lang w:val="sr-Cyrl-RS"/>
        </w:rPr>
        <w:t>а меницом изабрани понуђач је дужан да достави и копију картона депонованих потписа, ОП образац – овере</w:t>
      </w:r>
      <w:r w:rsidRPr="009353ED">
        <w:rPr>
          <w:rFonts w:ascii="Times New Roman" w:eastAsia="Times New Roman" w:hAnsi="Times New Roman" w:cs="Times New Roman"/>
          <w:sz w:val="24"/>
          <w:szCs w:val="24"/>
          <w:lang w:val="sr-Cyrl-CS"/>
        </w:rPr>
        <w:t>н</w:t>
      </w:r>
      <w:r w:rsidRPr="009353ED">
        <w:rPr>
          <w:rFonts w:ascii="Times New Roman" w:eastAsia="Times New Roman" w:hAnsi="Times New Roman" w:cs="Times New Roman"/>
          <w:sz w:val="24"/>
          <w:szCs w:val="24"/>
          <w:lang w:val="sr-Cyrl-RS"/>
        </w:rPr>
        <w:t xml:space="preserve"> потпис лица овлашћеног за заступање и доказ </w:t>
      </w:r>
      <w:r w:rsidRPr="009353ED">
        <w:rPr>
          <w:rFonts w:ascii="Times New Roman" w:eastAsia="Times New Roman" w:hAnsi="Times New Roman" w:cs="Times New Roman"/>
          <w:sz w:val="24"/>
          <w:szCs w:val="24"/>
          <w:lang w:val="sr-Cyrl-RS"/>
        </w:rPr>
        <w:lastRenderedPageBreak/>
        <w:t xml:space="preserve">о регистрацији менице, у складу са </w:t>
      </w:r>
      <w:r w:rsidRPr="009353ED">
        <w:rPr>
          <w:rFonts w:ascii="Times New Roman" w:eastAsia="Times New Roman" w:hAnsi="Times New Roman" w:cs="Times New Roman"/>
          <w:sz w:val="24"/>
          <w:szCs w:val="24"/>
        </w:rPr>
        <w:t xml:space="preserve">Одлуком о ближим условима, садржини и начину вођења </w:t>
      </w:r>
      <w:r w:rsidRPr="009353ED">
        <w:rPr>
          <w:rFonts w:ascii="Times New Roman" w:eastAsia="Times New Roman" w:hAnsi="Times New Roman" w:cs="Times New Roman"/>
          <w:sz w:val="24"/>
          <w:szCs w:val="24"/>
          <w:lang w:val="sr-Cyrl-CS"/>
        </w:rPr>
        <w:t>Р</w:t>
      </w:r>
      <w:r w:rsidRPr="009353ED">
        <w:rPr>
          <w:rFonts w:ascii="Times New Roman" w:eastAsia="Times New Roman" w:hAnsi="Times New Roman" w:cs="Times New Roman"/>
          <w:sz w:val="24"/>
          <w:szCs w:val="24"/>
        </w:rPr>
        <w:t xml:space="preserve">егистра меница и овлашћења ( </w:t>
      </w:r>
      <w:r w:rsidRPr="009353ED">
        <w:rPr>
          <w:rFonts w:ascii="Times New Roman" w:eastAsia="Times New Roman" w:hAnsi="Times New Roman" w:cs="Times New Roman"/>
          <w:sz w:val="24"/>
          <w:szCs w:val="24"/>
          <w:lang w:val="sr-Cyrl-RS"/>
        </w:rPr>
        <w:t>„</w:t>
      </w:r>
      <w:r w:rsidRPr="009353ED">
        <w:rPr>
          <w:rFonts w:ascii="Times New Roman" w:eastAsia="Times New Roman" w:hAnsi="Times New Roman" w:cs="Times New Roman"/>
          <w:sz w:val="24"/>
          <w:szCs w:val="24"/>
        </w:rPr>
        <w:t>Службени гласник РС" број 56/11)</w:t>
      </w:r>
    </w:p>
    <w:p w:rsidR="00455053" w:rsidRPr="009353ED" w:rsidRDefault="00455053" w:rsidP="00455053">
      <w:pPr>
        <w:spacing w:after="0" w:line="240" w:lineRule="auto"/>
        <w:jc w:val="both"/>
        <w:rPr>
          <w:rFonts w:ascii="Times New Roman" w:eastAsia="Times New Roman" w:hAnsi="Times New Roman" w:cs="Times New Roman"/>
          <w:sz w:val="24"/>
          <w:szCs w:val="24"/>
          <w:lang w:val="sr-Cyrl-CS"/>
        </w:rPr>
      </w:pPr>
    </w:p>
    <w:p w:rsidR="00455053" w:rsidRDefault="00455053" w:rsidP="00455053">
      <w:pPr>
        <w:spacing w:after="0" w:line="240" w:lineRule="auto"/>
        <w:ind w:firstLine="720"/>
        <w:jc w:val="both"/>
        <w:rPr>
          <w:rFonts w:ascii="Times New Roman" w:eastAsia="Times New Roman" w:hAnsi="Times New Roman" w:cs="Times New Roman"/>
          <w:sz w:val="24"/>
          <w:szCs w:val="24"/>
          <w:lang w:val="ru-RU"/>
        </w:rPr>
      </w:pPr>
      <w:r w:rsidRPr="009353ED">
        <w:rPr>
          <w:rFonts w:ascii="Times New Roman" w:eastAsia="Times New Roman" w:hAnsi="Times New Roman" w:cs="Times New Roman"/>
          <w:sz w:val="24"/>
          <w:szCs w:val="24"/>
          <w:lang w:val="sr-Cyrl-RS"/>
        </w:rPr>
        <w:t xml:space="preserve">Уколико изабрани понуђач/добављач </w:t>
      </w:r>
      <w:r w:rsidRPr="009353ED">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p>
    <w:p w:rsidR="00455053" w:rsidRPr="009353ED" w:rsidRDefault="00455053" w:rsidP="00455053">
      <w:pPr>
        <w:spacing w:after="0" w:line="240" w:lineRule="auto"/>
        <w:ind w:right="-1"/>
        <w:rPr>
          <w:rFonts w:ascii="Times New Roman" w:eastAsia="Times New Roman" w:hAnsi="Times New Roman" w:cs="Times New Roman"/>
          <w:b/>
          <w:i/>
          <w:color w:val="000000"/>
          <w:sz w:val="24"/>
          <w:szCs w:val="24"/>
          <w:lang w:val="ru-RU"/>
        </w:rPr>
      </w:pPr>
    </w:p>
    <w:p w:rsidR="00455053" w:rsidRDefault="00455053" w:rsidP="00455053">
      <w:pPr>
        <w:spacing w:after="0" w:line="240" w:lineRule="auto"/>
        <w:ind w:right="-1"/>
        <w:rPr>
          <w:rFonts w:ascii="Times New Roman" w:eastAsia="Times New Roman" w:hAnsi="Times New Roman" w:cs="Times New Roman"/>
          <w:b/>
          <w:i/>
          <w:color w:val="000000"/>
          <w:sz w:val="24"/>
          <w:szCs w:val="24"/>
          <w:lang w:val="ru-RU"/>
        </w:rPr>
      </w:pPr>
      <w:r w:rsidRPr="009353ED">
        <w:rPr>
          <w:rFonts w:ascii="Times New Roman" w:eastAsia="Times New Roman" w:hAnsi="Times New Roman" w:cs="Times New Roman"/>
          <w:b/>
          <w:i/>
          <w:color w:val="000000"/>
          <w:sz w:val="24"/>
          <w:szCs w:val="24"/>
          <w:lang w:val="ru-RU"/>
        </w:rPr>
        <w:t>Закључивање и трајање уговора</w:t>
      </w:r>
    </w:p>
    <w:p w:rsidR="00455053" w:rsidRPr="009353ED" w:rsidRDefault="00455053" w:rsidP="00455053">
      <w:pPr>
        <w:spacing w:after="0" w:line="240" w:lineRule="auto"/>
        <w:ind w:right="-1"/>
        <w:rPr>
          <w:rFonts w:ascii="Times New Roman" w:eastAsia="Times New Roman" w:hAnsi="Times New Roman" w:cs="Times New Roman"/>
          <w:b/>
          <w:i/>
          <w:color w:val="000000"/>
          <w:sz w:val="24"/>
          <w:szCs w:val="24"/>
          <w:lang w:val="ru-RU"/>
        </w:rPr>
      </w:pPr>
    </w:p>
    <w:p w:rsidR="00455053" w:rsidRDefault="00455053" w:rsidP="00455053">
      <w:pPr>
        <w:spacing w:after="0" w:line="240" w:lineRule="auto"/>
        <w:jc w:val="center"/>
        <w:rPr>
          <w:rFonts w:ascii="Times New Roman" w:eastAsia="Times New Roman" w:hAnsi="Times New Roman" w:cs="Times New Roman"/>
          <w:bCs/>
          <w:noProof/>
          <w:sz w:val="24"/>
          <w:szCs w:val="24"/>
          <w:lang w:val="ru-RU" w:eastAsia="x-none"/>
        </w:rPr>
      </w:pPr>
      <w:r w:rsidRPr="009353ED">
        <w:rPr>
          <w:rFonts w:ascii="Times New Roman" w:eastAsia="Times New Roman" w:hAnsi="Times New Roman" w:cs="Times New Roman"/>
          <w:bCs/>
          <w:noProof/>
          <w:sz w:val="24"/>
          <w:szCs w:val="24"/>
          <w:lang w:val="ru-RU" w:eastAsia="x-none"/>
        </w:rPr>
        <w:t xml:space="preserve">Члан </w:t>
      </w:r>
      <w:r w:rsidRPr="009353ED">
        <w:rPr>
          <w:rFonts w:ascii="Times New Roman" w:eastAsia="Times New Roman" w:hAnsi="Times New Roman" w:cs="Times New Roman"/>
          <w:bCs/>
          <w:noProof/>
          <w:sz w:val="24"/>
          <w:szCs w:val="24"/>
          <w:lang w:val="sr-Cyrl-CS" w:eastAsia="x-none"/>
        </w:rPr>
        <w:t>8</w:t>
      </w:r>
      <w:r w:rsidRPr="009353ED">
        <w:rPr>
          <w:rFonts w:ascii="Times New Roman" w:eastAsia="Times New Roman" w:hAnsi="Times New Roman" w:cs="Times New Roman"/>
          <w:bCs/>
          <w:noProof/>
          <w:sz w:val="24"/>
          <w:szCs w:val="24"/>
          <w:lang w:val="ru-RU" w:eastAsia="x-none"/>
        </w:rPr>
        <w:t>.</w:t>
      </w:r>
    </w:p>
    <w:p w:rsidR="003600E6" w:rsidRPr="009353ED" w:rsidRDefault="003600E6" w:rsidP="00455053">
      <w:pPr>
        <w:spacing w:after="0" w:line="240" w:lineRule="auto"/>
        <w:jc w:val="center"/>
        <w:rPr>
          <w:rFonts w:ascii="Times New Roman" w:eastAsia="Times New Roman" w:hAnsi="Times New Roman" w:cs="Times New Roman"/>
          <w:bCs/>
          <w:noProof/>
          <w:sz w:val="24"/>
          <w:szCs w:val="24"/>
          <w:lang w:val="ru-RU" w:eastAsia="x-none"/>
        </w:rPr>
      </w:pPr>
    </w:p>
    <w:p w:rsidR="00455053" w:rsidRPr="009353ED" w:rsidRDefault="00455053" w:rsidP="00455053">
      <w:pPr>
        <w:spacing w:after="0" w:line="240" w:lineRule="auto"/>
        <w:ind w:firstLine="720"/>
        <w:rPr>
          <w:rFonts w:ascii="Times New Roman" w:eastAsia="Times New Roman" w:hAnsi="Times New Roman" w:cs="Times New Roman"/>
          <w:bCs/>
          <w:noProof/>
          <w:sz w:val="24"/>
          <w:szCs w:val="24"/>
          <w:lang w:val="ru-RU" w:eastAsia="x-none"/>
        </w:rPr>
      </w:pPr>
      <w:r w:rsidRPr="009353ED">
        <w:rPr>
          <w:rFonts w:ascii="Times New Roman" w:eastAsia="Times New Roman" w:hAnsi="Times New Roman" w:cs="Times New Roman"/>
          <w:bCs/>
          <w:noProof/>
          <w:sz w:val="24"/>
          <w:szCs w:val="24"/>
          <w:lang w:val="ru-RU" w:eastAsia="x-none"/>
        </w:rPr>
        <w:t xml:space="preserve">Уговор се закључује и ступа на снагу даном потписивања обе уговорне стране. </w:t>
      </w:r>
    </w:p>
    <w:p w:rsidR="00455053" w:rsidRPr="009353ED" w:rsidRDefault="00455053" w:rsidP="00455053">
      <w:pPr>
        <w:spacing w:after="0" w:line="240" w:lineRule="auto"/>
        <w:ind w:right="6"/>
        <w:jc w:val="both"/>
        <w:rPr>
          <w:rFonts w:ascii="Times New Roman" w:eastAsia="Times New Roman" w:hAnsi="Times New Roman" w:cs="Times New Roman"/>
          <w:noProof/>
          <w:sz w:val="24"/>
          <w:szCs w:val="24"/>
        </w:rPr>
      </w:pPr>
      <w:r w:rsidRPr="009353ED">
        <w:rPr>
          <w:rFonts w:ascii="Times New Roman" w:eastAsia="Times New Roman" w:hAnsi="Times New Roman" w:cs="Times New Roman"/>
          <w:noProof/>
          <w:sz w:val="24"/>
          <w:szCs w:val="24"/>
          <w:lang w:val="ru-RU"/>
        </w:rPr>
        <w:tab/>
        <w:t>Уговор се примењује до</w:t>
      </w:r>
      <w:r w:rsidRPr="009353ED">
        <w:rPr>
          <w:rFonts w:ascii="Times New Roman" w:eastAsia="Times New Roman" w:hAnsi="Times New Roman" w:cs="Times New Roman"/>
          <w:noProof/>
          <w:sz w:val="24"/>
          <w:szCs w:val="24"/>
        </w:rPr>
        <w:t xml:space="preserve"> </w:t>
      </w:r>
      <w:r w:rsidRPr="009353ED">
        <w:rPr>
          <w:rFonts w:ascii="Times New Roman" w:eastAsia="Times New Roman" w:hAnsi="Times New Roman" w:cs="Times New Roman"/>
          <w:sz w:val="24"/>
          <w:szCs w:val="24"/>
          <w:lang w:val="ru-RU"/>
        </w:rPr>
        <w:t xml:space="preserve">утрошка </w:t>
      </w:r>
      <w:r w:rsidRPr="009353ED">
        <w:rPr>
          <w:rFonts w:ascii="Times New Roman" w:eastAsia="Times New Roman" w:hAnsi="Times New Roman" w:cs="Times New Roman"/>
          <w:noProof/>
          <w:sz w:val="24"/>
          <w:szCs w:val="24"/>
          <w:lang w:val="sr-Cyrl-RS"/>
        </w:rPr>
        <w:t>обезбеђених</w:t>
      </w:r>
      <w:r w:rsidRPr="009353ED">
        <w:rPr>
          <w:rFonts w:ascii="Times New Roman" w:eastAsia="Times New Roman" w:hAnsi="Times New Roman" w:cs="Times New Roman"/>
          <w:noProof/>
          <w:sz w:val="24"/>
          <w:szCs w:val="24"/>
        </w:rPr>
        <w:t xml:space="preserve"> </w:t>
      </w:r>
      <w:r w:rsidRPr="009353ED">
        <w:rPr>
          <w:rFonts w:ascii="Times New Roman" w:eastAsia="Times New Roman" w:hAnsi="Times New Roman" w:cs="Times New Roman"/>
          <w:noProof/>
          <w:sz w:val="24"/>
          <w:szCs w:val="24"/>
          <w:lang w:val="sr-Cyrl-RS"/>
        </w:rPr>
        <w:t xml:space="preserve">финансијских </w:t>
      </w:r>
      <w:r w:rsidRPr="009353ED">
        <w:rPr>
          <w:rFonts w:ascii="Times New Roman" w:eastAsia="Times New Roman" w:hAnsi="Times New Roman" w:cs="Times New Roman"/>
          <w:noProof/>
          <w:sz w:val="24"/>
          <w:szCs w:val="24"/>
        </w:rPr>
        <w:t xml:space="preserve">средстава </w:t>
      </w:r>
      <w:r w:rsidRPr="009353ED">
        <w:rPr>
          <w:rFonts w:ascii="Times New Roman" w:eastAsia="Times New Roman" w:hAnsi="Times New Roman" w:cs="Times New Roman"/>
          <w:noProof/>
          <w:sz w:val="24"/>
          <w:szCs w:val="24"/>
          <w:lang w:val="sr-Cyrl-RS"/>
        </w:rPr>
        <w:t>за предметну јавну набавку</w:t>
      </w:r>
      <w:r w:rsidRPr="009353ED">
        <w:rPr>
          <w:rFonts w:ascii="Times New Roman" w:eastAsia="Times New Roman" w:hAnsi="Times New Roman" w:cs="Times New Roman"/>
          <w:noProof/>
          <w:sz w:val="24"/>
          <w:szCs w:val="24"/>
        </w:rPr>
        <w:t xml:space="preserve">, </w:t>
      </w:r>
      <w:r w:rsidRPr="009353ED">
        <w:rPr>
          <w:rFonts w:ascii="Times New Roman" w:eastAsia="Times New Roman" w:hAnsi="Times New Roman" w:cs="Times New Roman"/>
          <w:noProof/>
          <w:sz w:val="24"/>
          <w:szCs w:val="24"/>
          <w:lang w:val="sr-Cyrl-RS"/>
        </w:rPr>
        <w:t xml:space="preserve">у складу са Законом о буџету, </w:t>
      </w:r>
      <w:r w:rsidRPr="009353ED">
        <w:rPr>
          <w:rFonts w:ascii="Times New Roman" w:eastAsia="Times New Roman" w:hAnsi="Times New Roman" w:cs="Times New Roman"/>
          <w:noProof/>
          <w:sz w:val="24"/>
          <w:szCs w:val="24"/>
        </w:rPr>
        <w:t xml:space="preserve"> а најдуже </w:t>
      </w:r>
      <w:r w:rsidRPr="009353ED">
        <w:rPr>
          <w:rFonts w:ascii="Times New Roman" w:eastAsia="Times New Roman" w:hAnsi="Times New Roman" w:cs="Times New Roman"/>
          <w:noProof/>
          <w:sz w:val="24"/>
          <w:szCs w:val="24"/>
          <w:lang w:val="sr-Cyrl-CS"/>
        </w:rPr>
        <w:t>годину дана од закључења уговора</w:t>
      </w:r>
      <w:r w:rsidRPr="009353ED">
        <w:rPr>
          <w:rFonts w:ascii="Times New Roman" w:eastAsia="Times New Roman" w:hAnsi="Times New Roman" w:cs="Times New Roman"/>
          <w:noProof/>
          <w:sz w:val="24"/>
          <w:szCs w:val="24"/>
        </w:rPr>
        <w:t>.</w:t>
      </w:r>
    </w:p>
    <w:p w:rsidR="00455053" w:rsidRPr="009353ED" w:rsidRDefault="00455053" w:rsidP="00455053">
      <w:pPr>
        <w:spacing w:after="0" w:line="240" w:lineRule="auto"/>
        <w:jc w:val="both"/>
        <w:rPr>
          <w:rFonts w:ascii="Times New Roman" w:eastAsia="Times New Roman" w:hAnsi="Times New Roman" w:cs="Times New Roman"/>
          <w:noProof/>
          <w:sz w:val="24"/>
          <w:szCs w:val="24"/>
          <w:lang w:val="ru-RU" w:eastAsia="x-none"/>
        </w:rPr>
      </w:pPr>
      <w:r w:rsidRPr="009353ED">
        <w:rPr>
          <w:rFonts w:ascii="Times New Roman" w:eastAsia="Times New Roman" w:hAnsi="Times New Roman" w:cs="Times New Roman"/>
          <w:noProof/>
          <w:sz w:val="24"/>
          <w:szCs w:val="24"/>
          <w:lang w:val="ru-RU" w:eastAsia="x-none"/>
        </w:rPr>
        <w:t xml:space="preserve">             </w:t>
      </w:r>
      <w:r w:rsidRPr="009353ED">
        <w:rPr>
          <w:rFonts w:ascii="Times New Roman" w:eastAsia="Times New Roman" w:hAnsi="Times New Roman" w:cs="Times New Roman"/>
          <w:noProof/>
          <w:sz w:val="24"/>
          <w:szCs w:val="24"/>
          <w:lang w:val="sr-Cyrl-CS" w:eastAsia="x-none"/>
        </w:rPr>
        <w:t>Наручилац</w:t>
      </w:r>
      <w:r w:rsidRPr="009353ED">
        <w:rPr>
          <w:rFonts w:ascii="Times New Roman" w:eastAsia="Times New Roman" w:hAnsi="Times New Roman" w:cs="Times New Roman"/>
          <w:noProof/>
          <w:sz w:val="24"/>
          <w:szCs w:val="24"/>
          <w:lang w:val="ru-RU" w:eastAsia="x-none"/>
        </w:rPr>
        <w:t xml:space="preserve"> задржава право да једнострано откаже овај уговор уколико </w:t>
      </w:r>
      <w:r w:rsidRPr="009353ED">
        <w:rPr>
          <w:rFonts w:ascii="Times New Roman" w:eastAsia="Times New Roman" w:hAnsi="Times New Roman" w:cs="Times New Roman"/>
          <w:noProof/>
          <w:sz w:val="24"/>
          <w:szCs w:val="24"/>
          <w:lang w:val="sr-Cyrl-CS" w:eastAsia="x-none"/>
        </w:rPr>
        <w:t>Добављач</w:t>
      </w:r>
      <w:r w:rsidRPr="009353ED">
        <w:rPr>
          <w:rFonts w:ascii="Times New Roman" w:eastAsia="Times New Roman" w:hAnsi="Times New Roman" w:cs="Times New Roman"/>
          <w:noProof/>
          <w:sz w:val="24"/>
          <w:szCs w:val="24"/>
          <w:lang w:val="ru-RU" w:eastAsia="x-none"/>
        </w:rPr>
        <w:t xml:space="preserve"> </w:t>
      </w:r>
      <w:r w:rsidRPr="009353ED">
        <w:rPr>
          <w:rFonts w:ascii="Times New Roman" w:eastAsia="Times New Roman" w:hAnsi="Times New Roman" w:cs="Times New Roman"/>
          <w:noProof/>
          <w:sz w:val="24"/>
          <w:szCs w:val="24"/>
          <w:lang w:val="sr-Cyrl-CS" w:eastAsia="x-none"/>
        </w:rPr>
        <w:t>не поштује рокове договорене за сваки појединачни посао</w:t>
      </w:r>
      <w:r w:rsidRPr="009353ED">
        <w:rPr>
          <w:rFonts w:ascii="Times New Roman" w:eastAsia="Times New Roman" w:hAnsi="Times New Roman" w:cs="Times New Roman"/>
          <w:noProof/>
          <w:sz w:val="24"/>
          <w:szCs w:val="24"/>
          <w:lang w:val="ru-RU" w:eastAsia="x-none"/>
        </w:rPr>
        <w:t>, не отклони недостатке на начин прецизиран уговором и у другим случајевима на начин и под условима дефинисаним Законом о облигационим односима.</w:t>
      </w:r>
    </w:p>
    <w:p w:rsidR="00455053" w:rsidRDefault="00455053" w:rsidP="00455053">
      <w:pPr>
        <w:spacing w:after="0" w:line="240" w:lineRule="auto"/>
        <w:jc w:val="both"/>
        <w:rPr>
          <w:rFonts w:ascii="Times New Roman" w:eastAsia="Times New Roman" w:hAnsi="Times New Roman" w:cs="Times New Roman"/>
          <w:noProof/>
          <w:sz w:val="24"/>
          <w:szCs w:val="24"/>
          <w:lang w:val="sr-Cyrl-CS" w:eastAsia="x-none"/>
        </w:rPr>
      </w:pPr>
      <w:r w:rsidRPr="009353ED">
        <w:rPr>
          <w:rFonts w:ascii="Times New Roman" w:eastAsia="Times New Roman" w:hAnsi="Times New Roman" w:cs="Times New Roman"/>
          <w:noProof/>
          <w:sz w:val="24"/>
          <w:szCs w:val="24"/>
          <w:lang w:val="sr-Cyrl-CS" w:eastAsia="x-none"/>
        </w:rPr>
        <w:t xml:space="preserve">             Отказни  рок је 15 (петнаест) дана од дана достављања писменог обавештења.</w:t>
      </w:r>
    </w:p>
    <w:p w:rsidR="00455053" w:rsidRPr="009353ED" w:rsidRDefault="00455053" w:rsidP="00455053">
      <w:pPr>
        <w:spacing w:after="0" w:line="240" w:lineRule="auto"/>
        <w:jc w:val="both"/>
        <w:rPr>
          <w:rFonts w:ascii="Times New Roman" w:eastAsia="Times New Roman" w:hAnsi="Times New Roman" w:cs="Times New Roman"/>
          <w:noProof/>
          <w:sz w:val="24"/>
          <w:szCs w:val="24"/>
          <w:lang w:val="sr-Cyrl-CS" w:eastAsia="x-none"/>
        </w:rPr>
      </w:pPr>
    </w:p>
    <w:p w:rsidR="00455053"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i/>
          <w:sz w:val="24"/>
          <w:szCs w:val="24"/>
          <w:lang w:val="sr-Cyrl-CS"/>
        </w:rPr>
      </w:pPr>
      <w:r w:rsidRPr="009353ED">
        <w:rPr>
          <w:rFonts w:ascii="Times New Roman" w:eastAsia="ヒラギノ角ゴ Pro W3" w:hAnsi="Times New Roman" w:cs="Times New Roman"/>
          <w:b/>
          <w:i/>
          <w:sz w:val="24"/>
          <w:szCs w:val="24"/>
          <w:lang w:val="sr-Cyrl-CS"/>
        </w:rPr>
        <w:t>Прелазне и завршне одредбе</w:t>
      </w:r>
    </w:p>
    <w:p w:rsidR="00455053" w:rsidRPr="009353ED"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i/>
          <w:sz w:val="24"/>
          <w:szCs w:val="24"/>
          <w:lang w:val="sr-Cyrl-RS"/>
        </w:rPr>
      </w:pPr>
    </w:p>
    <w:p w:rsidR="00455053"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CS"/>
        </w:rPr>
      </w:pPr>
      <w:r w:rsidRPr="009353ED">
        <w:rPr>
          <w:rFonts w:ascii="Times New Roman" w:eastAsia="ヒラギノ角ゴ Pro W3" w:hAnsi="Times New Roman" w:cs="Times New Roman"/>
          <w:sz w:val="24"/>
          <w:szCs w:val="24"/>
          <w:lang w:val="sr-Cyrl-RS"/>
        </w:rPr>
        <w:t xml:space="preserve">Члан </w:t>
      </w:r>
      <w:r w:rsidRPr="009353ED">
        <w:rPr>
          <w:rFonts w:ascii="Times New Roman" w:eastAsia="ヒラギノ角ゴ Pro W3" w:hAnsi="Times New Roman" w:cs="Times New Roman"/>
          <w:sz w:val="24"/>
          <w:szCs w:val="24"/>
          <w:lang w:val="sr-Cyrl-CS"/>
        </w:rPr>
        <w:t>9.</w:t>
      </w:r>
    </w:p>
    <w:p w:rsidR="003600E6" w:rsidRPr="009353ED" w:rsidRDefault="003600E6"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CS"/>
        </w:rPr>
      </w:pPr>
    </w:p>
    <w:p w:rsidR="00455053" w:rsidRPr="009353ED" w:rsidRDefault="00455053" w:rsidP="00455053">
      <w:pPr>
        <w:spacing w:after="0" w:line="240" w:lineRule="auto"/>
        <w:ind w:firstLine="720"/>
        <w:jc w:val="both"/>
        <w:rPr>
          <w:rFonts w:ascii="Times New Roman" w:eastAsia="Times New Roman" w:hAnsi="Times New Roman" w:cs="Times New Roman"/>
          <w:spacing w:val="-4"/>
          <w:sz w:val="24"/>
          <w:szCs w:val="24"/>
          <w:lang w:val="sr-Cyrl-CS"/>
        </w:rPr>
      </w:pPr>
      <w:r w:rsidRPr="009353ED">
        <w:rPr>
          <w:rFonts w:ascii="Times New Roman" w:eastAsia="Times New Roman" w:hAnsi="Times New Roman" w:cs="Times New Roman"/>
          <w:noProof/>
          <w:sz w:val="24"/>
          <w:szCs w:val="24"/>
        </w:rPr>
        <w:t>Добављач је дужан да без одлагања, а најкасније у року од 5 дана од дана настанка промене</w:t>
      </w:r>
      <w:r w:rsidRPr="009353ED">
        <w:rPr>
          <w:rFonts w:ascii="Times New Roman" w:eastAsia="Times New Roman" w:hAnsi="Times New Roman" w:cs="Times New Roman"/>
          <w:spacing w:val="-4"/>
          <w:sz w:val="24"/>
          <w:szCs w:val="24"/>
        </w:rPr>
        <w:t xml:space="preserve"> обавести наручиоца о промени података о испуњености услова за учешће у поступку</w:t>
      </w:r>
      <w:r w:rsidRPr="009353ED">
        <w:rPr>
          <w:rFonts w:ascii="Times New Roman" w:eastAsia="Times New Roman" w:hAnsi="Times New Roman" w:cs="Times New Roman"/>
          <w:spacing w:val="-4"/>
          <w:sz w:val="24"/>
          <w:szCs w:val="24"/>
          <w:lang w:val="sr-Cyrl-RS"/>
        </w:rPr>
        <w:t>, који је доставио у понуди за јавну набавку за предметн</w:t>
      </w:r>
      <w:r w:rsidRPr="009353ED">
        <w:rPr>
          <w:rFonts w:ascii="Times New Roman" w:eastAsia="Times New Roman" w:hAnsi="Times New Roman" w:cs="Times New Roman"/>
          <w:spacing w:val="-4"/>
          <w:sz w:val="24"/>
          <w:szCs w:val="24"/>
          <w:lang w:val="sr-Cyrl-CS"/>
        </w:rPr>
        <w:t>е услуге.</w:t>
      </w:r>
      <w:r w:rsidRPr="009353ED">
        <w:rPr>
          <w:rFonts w:ascii="Times New Roman" w:eastAsia="Times New Roman" w:hAnsi="Times New Roman" w:cs="Times New Roman"/>
          <w:spacing w:val="-4"/>
          <w:sz w:val="24"/>
          <w:szCs w:val="24"/>
          <w:lang w:val="sr-Cyrl-RS"/>
        </w:rPr>
        <w:t xml:space="preserve"> </w:t>
      </w:r>
    </w:p>
    <w:p w:rsidR="00455053" w:rsidRPr="009353ED" w:rsidRDefault="00455053" w:rsidP="00455053">
      <w:pPr>
        <w:spacing w:after="0" w:line="240" w:lineRule="auto"/>
        <w:ind w:firstLine="720"/>
        <w:jc w:val="both"/>
        <w:rPr>
          <w:rFonts w:ascii="Times New Roman" w:eastAsia="Times New Roman" w:hAnsi="Times New Roman" w:cs="Times New Roman"/>
          <w:noProof/>
          <w:sz w:val="24"/>
          <w:szCs w:val="24"/>
        </w:rPr>
      </w:pPr>
      <w:r w:rsidRPr="009353ED">
        <w:rPr>
          <w:rFonts w:ascii="Times New Roman" w:eastAsia="Times New Roman" w:hAnsi="Times New Roman" w:cs="Times New Roman"/>
          <w:noProof/>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rsidR="00455053" w:rsidRPr="009353ED"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Times New Roman" w:hAnsi="Times New Roman" w:cs="Times New Roman"/>
          <w:noProof/>
          <w:sz w:val="24"/>
          <w:szCs w:val="24"/>
          <w:lang w:val="sr-Cyrl-CS"/>
        </w:rPr>
      </w:pPr>
    </w:p>
    <w:p w:rsidR="00455053"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sidRPr="009353ED">
        <w:rPr>
          <w:rFonts w:ascii="Times New Roman" w:eastAsia="ヒラギノ角ゴ Pro W3" w:hAnsi="Times New Roman" w:cs="Times New Roman"/>
          <w:sz w:val="24"/>
          <w:szCs w:val="24"/>
          <w:lang w:val="sr-Cyrl-CS"/>
        </w:rPr>
        <w:t>Члан 10</w:t>
      </w:r>
      <w:r w:rsidRPr="009353ED">
        <w:rPr>
          <w:rFonts w:ascii="Times New Roman" w:eastAsia="ヒラギノ角ゴ Pro W3" w:hAnsi="Times New Roman" w:cs="Times New Roman"/>
          <w:sz w:val="24"/>
          <w:szCs w:val="24"/>
          <w:lang w:val="sr-Latn-CS"/>
        </w:rPr>
        <w:t>.</w:t>
      </w:r>
    </w:p>
    <w:p w:rsidR="003600E6" w:rsidRPr="003600E6" w:rsidRDefault="003600E6"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p>
    <w:p w:rsidR="00455053" w:rsidRPr="009353ED"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353ED">
        <w:rPr>
          <w:rFonts w:ascii="Times New Roman" w:eastAsia="ヒラギノ角ゴ Pro W3" w:hAnsi="Times New Roman" w:cs="Times New Roman"/>
          <w:sz w:val="24"/>
          <w:szCs w:val="24"/>
          <w:lang w:val="sr-Cyrl-RS"/>
        </w:rPr>
        <w:t>За све што није регулисано овим Уговором примењиваће се одредбе Закона о облигационим односима и други позитивн</w:t>
      </w:r>
      <w:r w:rsidRPr="009353ED">
        <w:rPr>
          <w:rFonts w:ascii="Times New Roman" w:eastAsia="ヒラギノ角ゴ Pro W3" w:hAnsi="Times New Roman" w:cs="Times New Roman"/>
          <w:sz w:val="24"/>
          <w:szCs w:val="24"/>
          <w:lang w:val="sr-Cyrl-CS"/>
        </w:rPr>
        <w:t xml:space="preserve">оправни </w:t>
      </w:r>
      <w:r w:rsidRPr="009353ED">
        <w:rPr>
          <w:rFonts w:ascii="Times New Roman" w:eastAsia="ヒラギノ角ゴ Pro W3" w:hAnsi="Times New Roman" w:cs="Times New Roman"/>
          <w:sz w:val="24"/>
          <w:szCs w:val="24"/>
          <w:lang w:val="sr-Cyrl-RS"/>
        </w:rPr>
        <w:t xml:space="preserve"> прописи који регулишу ову област.</w:t>
      </w:r>
    </w:p>
    <w:p w:rsidR="00455053" w:rsidRPr="009353ED"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CS"/>
        </w:rPr>
      </w:pPr>
    </w:p>
    <w:p w:rsidR="00455053"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CS"/>
        </w:rPr>
      </w:pPr>
      <w:r w:rsidRPr="009353ED">
        <w:rPr>
          <w:rFonts w:ascii="Times New Roman" w:eastAsia="ヒラギノ角ゴ Pro W3" w:hAnsi="Times New Roman" w:cs="Times New Roman"/>
          <w:sz w:val="24"/>
          <w:szCs w:val="24"/>
          <w:lang w:val="sr-Cyrl-RS"/>
        </w:rPr>
        <w:t>Члан 1</w:t>
      </w:r>
      <w:r w:rsidRPr="009353ED">
        <w:rPr>
          <w:rFonts w:ascii="Times New Roman" w:eastAsia="ヒラギノ角ゴ Pro W3" w:hAnsi="Times New Roman" w:cs="Times New Roman"/>
          <w:sz w:val="24"/>
          <w:szCs w:val="24"/>
          <w:lang w:val="sr-Cyrl-CS"/>
        </w:rPr>
        <w:t>1</w:t>
      </w:r>
    </w:p>
    <w:p w:rsidR="003600E6" w:rsidRPr="009353ED" w:rsidRDefault="003600E6"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CS"/>
        </w:rPr>
      </w:pPr>
    </w:p>
    <w:p w:rsidR="00455053" w:rsidRPr="009353ED"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CS"/>
        </w:rPr>
      </w:pPr>
      <w:r w:rsidRPr="009353ED">
        <w:rPr>
          <w:rFonts w:ascii="Times New Roman" w:eastAsia="ヒラギノ角ゴ Pro W3" w:hAnsi="Times New Roman" w:cs="Times New Roman"/>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w:t>
      </w:r>
    </w:p>
    <w:p w:rsidR="00455053" w:rsidRPr="009353ED"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CS"/>
        </w:rPr>
      </w:pPr>
    </w:p>
    <w:p w:rsidR="00455053" w:rsidRPr="009353ED"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353ED">
        <w:rPr>
          <w:rFonts w:ascii="Times New Roman" w:eastAsia="ヒラギノ角ゴ Pro W3" w:hAnsi="Times New Roman" w:cs="Times New Roman"/>
          <w:sz w:val="24"/>
          <w:szCs w:val="24"/>
          <w:lang w:val="sr-Cyrl-RS"/>
        </w:rPr>
        <w:t>У случају да се примена и тумачење одредби овог Уговора не може решити на начин дефинисан у претходном ставу,  надлеж</w:t>
      </w:r>
      <w:r w:rsidRPr="009353ED">
        <w:rPr>
          <w:rFonts w:ascii="Times New Roman" w:eastAsia="ヒラギノ角ゴ Pro W3" w:hAnsi="Times New Roman" w:cs="Times New Roman"/>
          <w:sz w:val="24"/>
          <w:szCs w:val="24"/>
          <w:lang w:val="sr-Cyrl-CS"/>
        </w:rPr>
        <w:t xml:space="preserve">ан је </w:t>
      </w:r>
      <w:r w:rsidRPr="009353ED">
        <w:rPr>
          <w:rFonts w:ascii="Times New Roman" w:eastAsia="ヒラギノ角ゴ Pro W3" w:hAnsi="Times New Roman" w:cs="Times New Roman"/>
          <w:sz w:val="24"/>
          <w:szCs w:val="24"/>
          <w:lang w:val="sr-Cyrl-RS"/>
        </w:rPr>
        <w:t>Привредн</w:t>
      </w:r>
      <w:r w:rsidRPr="009353ED">
        <w:rPr>
          <w:rFonts w:ascii="Times New Roman" w:eastAsia="ヒラギノ角ゴ Pro W3" w:hAnsi="Times New Roman" w:cs="Times New Roman"/>
          <w:sz w:val="24"/>
          <w:szCs w:val="24"/>
          <w:lang w:val="sr-Cyrl-CS"/>
        </w:rPr>
        <w:t>и</w:t>
      </w:r>
      <w:r w:rsidRPr="009353ED">
        <w:rPr>
          <w:rFonts w:ascii="Times New Roman" w:eastAsia="ヒラギノ角ゴ Pro W3" w:hAnsi="Times New Roman" w:cs="Times New Roman"/>
          <w:sz w:val="24"/>
          <w:szCs w:val="24"/>
          <w:lang w:val="sr-Cyrl-RS"/>
        </w:rPr>
        <w:t xml:space="preserve"> суд у Београду.</w:t>
      </w:r>
    </w:p>
    <w:p w:rsidR="00455053" w:rsidRPr="009353ED"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CS"/>
        </w:rPr>
      </w:pPr>
    </w:p>
    <w:p w:rsidR="00455053"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rsidR="00455053"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CS"/>
        </w:rPr>
      </w:pPr>
      <w:r w:rsidRPr="009353ED">
        <w:rPr>
          <w:rFonts w:ascii="Times New Roman" w:eastAsia="ヒラギノ角ゴ Pro W3" w:hAnsi="Times New Roman" w:cs="Times New Roman"/>
          <w:sz w:val="24"/>
          <w:szCs w:val="24"/>
          <w:lang w:val="sr-Cyrl-RS"/>
        </w:rPr>
        <w:lastRenderedPageBreak/>
        <w:t>Члан 1</w:t>
      </w:r>
      <w:r w:rsidRPr="009353ED">
        <w:rPr>
          <w:rFonts w:ascii="Times New Roman" w:eastAsia="ヒラギノ角ゴ Pro W3" w:hAnsi="Times New Roman" w:cs="Times New Roman"/>
          <w:sz w:val="24"/>
          <w:szCs w:val="24"/>
          <w:lang w:val="sr-Cyrl-CS"/>
        </w:rPr>
        <w:t>2.</w:t>
      </w:r>
    </w:p>
    <w:p w:rsidR="003600E6" w:rsidRPr="004871FE" w:rsidRDefault="003600E6"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CS"/>
        </w:rPr>
      </w:pPr>
    </w:p>
    <w:p w:rsidR="00455053" w:rsidRPr="009353ED"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Latn-RS"/>
        </w:rPr>
      </w:pPr>
      <w:r w:rsidRPr="009353ED">
        <w:rPr>
          <w:rFonts w:ascii="Times New Roman" w:eastAsia="ヒラギノ角ゴ Pro W3" w:hAnsi="Times New Roman" w:cs="Times New Roman"/>
          <w:sz w:val="24"/>
          <w:szCs w:val="24"/>
          <w:lang w:val="sr-Cyrl-RS"/>
        </w:rPr>
        <w:t xml:space="preserve">Овај уговор је сачињен у </w:t>
      </w:r>
      <w:r w:rsidRPr="009353ED">
        <w:rPr>
          <w:rFonts w:ascii="Times New Roman" w:eastAsia="ヒラギノ角ゴ Pro W3" w:hAnsi="Times New Roman" w:cs="Times New Roman"/>
          <w:sz w:val="24"/>
          <w:szCs w:val="24"/>
          <w:lang w:val="sr-Cyrl-CS"/>
        </w:rPr>
        <w:t>шест</w:t>
      </w:r>
      <w:r w:rsidRPr="009353ED">
        <w:rPr>
          <w:rFonts w:ascii="Times New Roman" w:eastAsia="ヒラギノ角ゴ Pro W3" w:hAnsi="Times New Roman" w:cs="Times New Roman"/>
          <w:sz w:val="24"/>
          <w:szCs w:val="24"/>
          <w:lang w:val="sr-Cyrl-RS"/>
        </w:rPr>
        <w:t xml:space="preserve"> (</w:t>
      </w:r>
      <w:r w:rsidRPr="009353ED">
        <w:rPr>
          <w:rFonts w:ascii="Times New Roman" w:eastAsia="ヒラギノ角ゴ Pro W3" w:hAnsi="Times New Roman" w:cs="Times New Roman"/>
          <w:sz w:val="24"/>
          <w:szCs w:val="24"/>
          <w:lang w:val="sr-Cyrl-CS"/>
        </w:rPr>
        <w:t>6</w:t>
      </w:r>
      <w:r w:rsidRPr="009353ED">
        <w:rPr>
          <w:rFonts w:ascii="Times New Roman" w:eastAsia="ヒラギノ角ゴ Pro W3" w:hAnsi="Times New Roman" w:cs="Times New Roman"/>
          <w:sz w:val="24"/>
          <w:szCs w:val="24"/>
          <w:lang w:val="sr-Cyrl-RS"/>
        </w:rPr>
        <w:t>) истоветн</w:t>
      </w:r>
      <w:r w:rsidRPr="009353ED">
        <w:rPr>
          <w:rFonts w:ascii="Times New Roman" w:eastAsia="ヒラギノ角ゴ Pro W3" w:hAnsi="Times New Roman" w:cs="Times New Roman"/>
          <w:sz w:val="24"/>
          <w:szCs w:val="24"/>
          <w:lang w:val="sr-Cyrl-CS"/>
        </w:rPr>
        <w:t>их</w:t>
      </w:r>
      <w:r w:rsidRPr="009353ED">
        <w:rPr>
          <w:rFonts w:ascii="Times New Roman" w:eastAsia="ヒラギノ角ゴ Pro W3" w:hAnsi="Times New Roman" w:cs="Times New Roman"/>
          <w:sz w:val="24"/>
          <w:szCs w:val="24"/>
          <w:lang w:val="sr-Cyrl-RS"/>
        </w:rPr>
        <w:t xml:space="preserve"> примерака, од којих свака уговорна страна задржава по </w:t>
      </w:r>
      <w:r w:rsidRPr="009353ED">
        <w:rPr>
          <w:rFonts w:ascii="Times New Roman" w:eastAsia="ヒラギノ角ゴ Pro W3" w:hAnsi="Times New Roman" w:cs="Times New Roman"/>
          <w:sz w:val="24"/>
          <w:szCs w:val="24"/>
          <w:lang w:val="sr-Cyrl-CS"/>
        </w:rPr>
        <w:t>три</w:t>
      </w:r>
      <w:r w:rsidRPr="009353ED">
        <w:rPr>
          <w:rFonts w:ascii="Times New Roman" w:eastAsia="ヒラギノ角ゴ Pro W3" w:hAnsi="Times New Roman" w:cs="Times New Roman"/>
          <w:sz w:val="24"/>
          <w:szCs w:val="24"/>
          <w:lang w:val="sr-Cyrl-RS"/>
        </w:rPr>
        <w:t xml:space="preserve"> (</w:t>
      </w:r>
      <w:r w:rsidRPr="009353ED">
        <w:rPr>
          <w:rFonts w:ascii="Times New Roman" w:eastAsia="ヒラギノ角ゴ Pro W3" w:hAnsi="Times New Roman" w:cs="Times New Roman"/>
          <w:sz w:val="24"/>
          <w:szCs w:val="24"/>
          <w:lang w:val="sr-Cyrl-CS"/>
        </w:rPr>
        <w:t>3</w:t>
      </w:r>
      <w:r w:rsidRPr="009353ED">
        <w:rPr>
          <w:rFonts w:ascii="Times New Roman" w:eastAsia="ヒラギノ角ゴ Pro W3" w:hAnsi="Times New Roman" w:cs="Times New Roman"/>
          <w:sz w:val="24"/>
          <w:szCs w:val="24"/>
          <w:lang w:val="sr-Cyrl-RS"/>
        </w:rPr>
        <w:t>) примерка.</w:t>
      </w:r>
    </w:p>
    <w:p w:rsidR="00455053" w:rsidRPr="00C014E6"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rsidR="00455053" w:rsidRDefault="00455053" w:rsidP="00455053">
      <w:pPr>
        <w:tabs>
          <w:tab w:val="left" w:pos="708"/>
          <w:tab w:val="left" w:pos="1416"/>
          <w:tab w:val="left" w:pos="2124"/>
          <w:tab w:val="left" w:pos="2160"/>
          <w:tab w:val="left" w:pos="2880"/>
          <w:tab w:val="left" w:pos="3600"/>
          <w:tab w:val="left" w:pos="4320"/>
          <w:tab w:val="left" w:pos="5040"/>
        </w:tabs>
        <w:spacing w:after="0" w:line="240" w:lineRule="auto"/>
        <w:jc w:val="both"/>
        <w:rPr>
          <w:rFonts w:ascii="Times New Roman" w:eastAsia="ヒラギノ角ゴ Pro W3" w:hAnsi="Times New Roman" w:cs="Times New Roman"/>
          <w:b/>
          <w:sz w:val="24"/>
          <w:szCs w:val="24"/>
          <w:lang w:val="sr-Cyrl-RS"/>
        </w:rPr>
      </w:pPr>
      <w:r w:rsidRPr="009353ED">
        <w:rPr>
          <w:rFonts w:ascii="Times New Roman" w:eastAsia="ヒラギノ角ゴ Pro W3" w:hAnsi="Times New Roman" w:cs="Times New Roman"/>
          <w:sz w:val="24"/>
          <w:szCs w:val="24"/>
          <w:lang w:val="sr-Cyrl-RS"/>
        </w:rPr>
        <w:t xml:space="preserve">          </w:t>
      </w:r>
      <w:r>
        <w:rPr>
          <w:rFonts w:ascii="Times New Roman" w:eastAsia="ヒラギノ角ゴ Pro W3" w:hAnsi="Times New Roman" w:cs="Times New Roman"/>
          <w:sz w:val="24"/>
          <w:szCs w:val="24"/>
          <w:lang w:val="sr-Cyrl-RS"/>
        </w:rPr>
        <w:t xml:space="preserve">      </w:t>
      </w:r>
      <w:r w:rsidRPr="00EC38ED">
        <w:rPr>
          <w:rFonts w:ascii="Times New Roman" w:eastAsia="ヒラギノ角ゴ Pro W3" w:hAnsi="Times New Roman" w:cs="Times New Roman"/>
          <w:b/>
          <w:sz w:val="24"/>
          <w:szCs w:val="24"/>
          <w:lang w:val="sr-Cyrl-RS"/>
        </w:rPr>
        <w:t>ДОБАВЉАЧ</w:t>
      </w:r>
      <w:r w:rsidR="00690593">
        <w:rPr>
          <w:rFonts w:ascii="Times New Roman" w:eastAsia="ヒラギノ角ゴ Pro W3" w:hAnsi="Times New Roman" w:cs="Times New Roman"/>
          <w:b/>
          <w:sz w:val="24"/>
          <w:szCs w:val="24"/>
          <w:lang w:val="sr-Cyrl-RS"/>
        </w:rPr>
        <w:tab/>
      </w:r>
      <w:r w:rsidR="00690593">
        <w:rPr>
          <w:rFonts w:ascii="Times New Roman" w:eastAsia="ヒラギノ角ゴ Pro W3" w:hAnsi="Times New Roman" w:cs="Times New Roman"/>
          <w:b/>
          <w:sz w:val="24"/>
          <w:szCs w:val="24"/>
          <w:lang w:val="sr-Cyrl-RS"/>
        </w:rPr>
        <w:tab/>
      </w:r>
      <w:r w:rsidR="00690593">
        <w:rPr>
          <w:rFonts w:ascii="Times New Roman" w:eastAsia="ヒラギノ角ゴ Pro W3" w:hAnsi="Times New Roman" w:cs="Times New Roman"/>
          <w:b/>
          <w:sz w:val="24"/>
          <w:szCs w:val="24"/>
          <w:lang w:val="sr-Cyrl-RS"/>
        </w:rPr>
        <w:tab/>
      </w:r>
      <w:r w:rsidR="00690593">
        <w:rPr>
          <w:rFonts w:ascii="Times New Roman" w:eastAsia="ヒラギノ角ゴ Pro W3" w:hAnsi="Times New Roman" w:cs="Times New Roman"/>
          <w:b/>
          <w:sz w:val="24"/>
          <w:szCs w:val="24"/>
          <w:lang w:val="sr-Cyrl-RS"/>
        </w:rPr>
        <w:tab/>
      </w:r>
      <w:r w:rsidR="00690593">
        <w:rPr>
          <w:rFonts w:ascii="Times New Roman" w:eastAsia="ヒラギノ角ゴ Pro W3" w:hAnsi="Times New Roman" w:cs="Times New Roman"/>
          <w:b/>
          <w:sz w:val="24"/>
          <w:szCs w:val="24"/>
          <w:lang w:val="sr-Cyrl-RS"/>
        </w:rPr>
        <w:tab/>
      </w:r>
      <w:r w:rsidR="00690593">
        <w:rPr>
          <w:rFonts w:ascii="Times New Roman" w:eastAsia="ヒラギノ角ゴ Pro W3" w:hAnsi="Times New Roman" w:cs="Times New Roman"/>
          <w:b/>
          <w:sz w:val="24"/>
          <w:szCs w:val="24"/>
          <w:lang w:val="sr-Cyrl-RS"/>
        </w:rPr>
        <w:tab/>
        <w:t xml:space="preserve">     </w:t>
      </w:r>
      <w:r w:rsidRPr="009353ED">
        <w:rPr>
          <w:rFonts w:ascii="Times New Roman" w:eastAsia="ヒラギノ角ゴ Pro W3" w:hAnsi="Times New Roman" w:cs="Times New Roman"/>
          <w:b/>
          <w:sz w:val="24"/>
          <w:szCs w:val="24"/>
        </w:rPr>
        <w:t>НАРУЧИЛАЦ</w:t>
      </w:r>
    </w:p>
    <w:p w:rsidR="00455053"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b/>
          <w:sz w:val="24"/>
          <w:szCs w:val="24"/>
          <w:lang w:val="sr-Cyrl-RS"/>
        </w:rPr>
      </w:pPr>
    </w:p>
    <w:p w:rsidR="00455053" w:rsidRPr="00EC38ED" w:rsidRDefault="00455053" w:rsidP="00455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 xml:space="preserve">__________________________                        </w:t>
      </w:r>
      <w:r w:rsidR="00690593">
        <w:rPr>
          <w:rFonts w:ascii="Times New Roman" w:eastAsia="ヒラギノ角ゴ Pro W3" w:hAnsi="Times New Roman" w:cs="Times New Roman"/>
          <w:b/>
          <w:sz w:val="24"/>
          <w:szCs w:val="24"/>
          <w:lang w:val="sr-Cyrl-RS"/>
        </w:rPr>
        <w:t xml:space="preserve">                  </w:t>
      </w:r>
      <w:r>
        <w:rPr>
          <w:rFonts w:ascii="Times New Roman" w:eastAsia="ヒラギノ角ゴ Pro W3" w:hAnsi="Times New Roman" w:cs="Times New Roman"/>
          <w:b/>
          <w:sz w:val="24"/>
          <w:szCs w:val="24"/>
          <w:lang w:val="sr-Cyrl-RS"/>
        </w:rPr>
        <w:t>______________________________</w:t>
      </w:r>
    </w:p>
    <w:p w:rsidR="00455053" w:rsidRPr="00EC38ED" w:rsidRDefault="00690593" w:rsidP="00455053">
      <w:pPr>
        <w:tabs>
          <w:tab w:val="left" w:pos="2160"/>
          <w:tab w:val="left" w:pos="2880"/>
          <w:tab w:val="left" w:pos="3600"/>
          <w:tab w:val="left" w:pos="4320"/>
        </w:tabs>
        <w:spacing w:after="0" w:line="240" w:lineRule="auto"/>
        <w:rPr>
          <w:rFonts w:ascii="Times New Roman" w:eastAsia="ヒラギノ角ゴ Pro W3" w:hAnsi="Times New Roman" w:cs="Times New Roman"/>
          <w:b/>
          <w:sz w:val="24"/>
          <w:szCs w:val="24"/>
          <w:lang w:val="sr-Cyrl-CS"/>
        </w:rPr>
      </w:pP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Latn-RS"/>
        </w:rPr>
        <w:t xml:space="preserve">                     </w:t>
      </w:r>
      <w:r w:rsidR="00455053">
        <w:rPr>
          <w:rFonts w:ascii="Times New Roman" w:eastAsia="ヒラギノ角ゴ Pro W3" w:hAnsi="Times New Roman" w:cs="Times New Roman"/>
          <w:b/>
          <w:sz w:val="24"/>
          <w:szCs w:val="24"/>
          <w:lang w:val="sr-Cyrl-CS"/>
        </w:rPr>
        <w:t>Татјана Матић,</w:t>
      </w:r>
      <w:r w:rsidR="00455053" w:rsidRPr="009353ED">
        <w:rPr>
          <w:rFonts w:ascii="Times New Roman" w:eastAsia="ヒラギノ角ゴ Pro W3" w:hAnsi="Times New Roman" w:cs="Times New Roman"/>
          <w:b/>
          <w:sz w:val="24"/>
          <w:szCs w:val="24"/>
          <w:lang w:val="sr-Cyrl-CS"/>
        </w:rPr>
        <w:t xml:space="preserve"> државни секретар</w:t>
      </w:r>
      <w:r w:rsidR="00455053">
        <w:rPr>
          <w:rFonts w:ascii="Times New Roman" w:eastAsia="ヒラギノ角ゴ Pro W3" w:hAnsi="Times New Roman" w:cs="Times New Roman"/>
          <w:sz w:val="24"/>
          <w:szCs w:val="24"/>
          <w:lang w:val="sr-Cyrl-RS"/>
        </w:rPr>
        <w:tab/>
      </w:r>
    </w:p>
    <w:p w:rsidR="00455053" w:rsidRPr="009353ED" w:rsidRDefault="00455053" w:rsidP="00455053">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p>
    <w:p w:rsidR="00455053" w:rsidRPr="009353ED" w:rsidRDefault="00455053" w:rsidP="00455053">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r w:rsidRPr="009353ED">
        <w:rPr>
          <w:rFonts w:ascii="Times New Roman" w:eastAsia="ヒラギノ角ゴ Pro W3" w:hAnsi="Times New Roman" w:cs="Times New Roman"/>
          <w:color w:val="000000"/>
          <w:sz w:val="24"/>
          <w:szCs w:val="24"/>
          <w:lang w:val="sr-Cyrl-RS"/>
        </w:rPr>
        <w:t>П Р И Л О З И  који су саставни део Уговора</w:t>
      </w:r>
    </w:p>
    <w:p w:rsidR="00455053" w:rsidRPr="009353ED" w:rsidRDefault="00455053" w:rsidP="00455053">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r w:rsidRPr="009353ED">
        <w:rPr>
          <w:rFonts w:ascii="Times New Roman" w:eastAsia="ヒラギノ角ゴ Pro W3" w:hAnsi="Times New Roman" w:cs="Times New Roman"/>
          <w:color w:val="000000"/>
          <w:sz w:val="24"/>
          <w:szCs w:val="24"/>
          <w:lang w:val="sr-Cyrl-RS"/>
        </w:rPr>
        <w:t>Прилог 1.    Понуда Добављача</w:t>
      </w:r>
      <w:r w:rsidRPr="009353ED">
        <w:rPr>
          <w:rFonts w:ascii="Times New Roman" w:eastAsia="ヒラギノ角ゴ Pro W3" w:hAnsi="Times New Roman" w:cs="Times New Roman"/>
          <w:color w:val="FF0000"/>
          <w:sz w:val="24"/>
          <w:szCs w:val="24"/>
          <w:lang w:val="sr-Cyrl-RS"/>
        </w:rPr>
        <w:t xml:space="preserve">  </w:t>
      </w:r>
      <w:r w:rsidRPr="009353ED">
        <w:rPr>
          <w:rFonts w:ascii="Times New Roman" w:eastAsia="ヒラギノ角ゴ Pro W3" w:hAnsi="Times New Roman" w:cs="Times New Roman"/>
          <w:sz w:val="24"/>
          <w:szCs w:val="24"/>
          <w:lang w:val="sr-Cyrl-RS"/>
        </w:rPr>
        <w:t>број __________од __.__.</w:t>
      </w:r>
      <w:r w:rsidRPr="009353ED">
        <w:rPr>
          <w:rFonts w:ascii="Times New Roman" w:eastAsia="ヒラギノ角ゴ Pro W3" w:hAnsi="Times New Roman" w:cs="Times New Roman"/>
          <w:color w:val="000000"/>
          <w:sz w:val="24"/>
          <w:szCs w:val="24"/>
          <w:lang w:val="sr-Cyrl-RS"/>
        </w:rPr>
        <w:t>2015. године;</w:t>
      </w:r>
    </w:p>
    <w:p w:rsidR="00455053" w:rsidRDefault="00455053" w:rsidP="00455053">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1483"/>
        <w:rPr>
          <w:rFonts w:ascii="Times New Roman" w:eastAsia="Times New Roman" w:hAnsi="Times New Roman" w:cs="Times New Roman"/>
          <w:sz w:val="24"/>
          <w:szCs w:val="24"/>
          <w:lang w:val="sr-Cyrl-CS"/>
        </w:rPr>
      </w:pPr>
      <w:r w:rsidRPr="009353ED">
        <w:rPr>
          <w:rFonts w:ascii="Times New Roman" w:eastAsia="ヒラギノ角ゴ Pro W3" w:hAnsi="Times New Roman" w:cs="Times New Roman"/>
          <w:color w:val="000000"/>
          <w:sz w:val="24"/>
          <w:szCs w:val="24"/>
          <w:lang w:val="sr-Cyrl-RS"/>
        </w:rPr>
        <w:t xml:space="preserve">                         Прилог 2.   Техничке спецификације из  Конкурсне документације за јавну   набавку број </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ЈН МВ</w:t>
      </w:r>
      <w:r>
        <w:rPr>
          <w:rFonts w:ascii="Times New Roman" w:eastAsia="Times New Roman" w:hAnsi="Times New Roman" w:cs="Times New Roman"/>
          <w:sz w:val="24"/>
          <w:szCs w:val="24"/>
          <w:lang w:val="sr-Cyrl-CS"/>
        </w:rPr>
        <w:t>-29</w:t>
      </w:r>
      <w:r w:rsidRPr="009353ED">
        <w:rPr>
          <w:rFonts w:ascii="Times New Roman" w:eastAsia="Times New Roman" w:hAnsi="Times New Roman" w:cs="Times New Roman"/>
          <w:sz w:val="24"/>
          <w:szCs w:val="24"/>
          <w:lang w:val="sr-Cyrl-RS"/>
        </w:rPr>
        <w:t>/201</w:t>
      </w:r>
      <w:r w:rsidRPr="009353ED">
        <w:rPr>
          <w:rFonts w:ascii="Times New Roman" w:eastAsia="Times New Roman" w:hAnsi="Times New Roman" w:cs="Times New Roman"/>
          <w:sz w:val="24"/>
          <w:szCs w:val="24"/>
          <w:lang w:val="sr-Cyrl-CS"/>
        </w:rPr>
        <w:t>5</w:t>
      </w:r>
    </w:p>
    <w:p w:rsidR="00455053" w:rsidRPr="00C014E6" w:rsidRDefault="00455053" w:rsidP="00455053">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1483"/>
        <w:rPr>
          <w:rFonts w:ascii="Times New Roman" w:eastAsia="Times New Roman" w:hAnsi="Times New Roman" w:cs="Times New Roman"/>
          <w:sz w:val="24"/>
          <w:szCs w:val="24"/>
          <w:lang w:val="sr-Cyrl-RS"/>
        </w:rPr>
      </w:pPr>
    </w:p>
    <w:p w:rsidR="00455053" w:rsidRPr="00C014E6" w:rsidRDefault="00455053" w:rsidP="00455053">
      <w:pPr>
        <w:suppressAutoHyphens/>
        <w:autoSpaceDE w:val="0"/>
        <w:autoSpaceDN w:val="0"/>
        <w:adjustRightInd w:val="0"/>
        <w:spacing w:after="0" w:line="240" w:lineRule="auto"/>
        <w:ind w:firstLine="360"/>
        <w:jc w:val="both"/>
        <w:rPr>
          <w:rFonts w:ascii="Times New Roman" w:eastAsia="ヒラギノ角ゴ Pro W3" w:hAnsi="Times New Roman" w:cs="Times New Roman"/>
          <w:sz w:val="24"/>
          <w:szCs w:val="24"/>
          <w:lang w:val="sr-Cyrl-RS" w:eastAsia="ar-SA"/>
        </w:rPr>
      </w:pPr>
      <w:r w:rsidRPr="009353ED">
        <w:rPr>
          <w:rFonts w:ascii="Times New Roman" w:eastAsia="Times New Roman" w:hAnsi="Times New Roman" w:cs="Times New Roman"/>
          <w:b/>
          <w:bCs/>
          <w:sz w:val="24"/>
          <w:szCs w:val="24"/>
          <w:lang w:val="sr-Cyrl-RS" w:eastAsia="ar-SA"/>
        </w:rPr>
        <w:t>НАПОМЕНА</w:t>
      </w:r>
      <w:r w:rsidRPr="009353ED">
        <w:rPr>
          <w:rFonts w:ascii="Times New Roman" w:eastAsia="Times New Roman" w:hAnsi="Times New Roman" w:cs="Times New Roman"/>
          <w:bCs/>
          <w:sz w:val="24"/>
          <w:szCs w:val="24"/>
          <w:lang w:val="sr-Cyrl-RS" w:eastAsia="ar-SA"/>
        </w:rPr>
        <w:t xml:space="preserve">: </w:t>
      </w:r>
      <w:r w:rsidRPr="009353ED">
        <w:rPr>
          <w:rFonts w:ascii="Times New Roman" w:eastAsia="ヒラギノ角ゴ Pro W3" w:hAnsi="Times New Roman" w:cs="Times New Roman"/>
          <w:color w:val="000000"/>
          <w:sz w:val="24"/>
          <w:szCs w:val="24"/>
          <w:lang w:val="sr-Cyrl-CS" w:eastAsia="ar-SA"/>
        </w:rPr>
        <w:t>Овај модел уговора представља садржину уговора који ће бити закључен са изабраним понуђачем/добављачем. Уколико понуђач без оправданих разлога одбије да закључи уговор о јавној набавци ове садржине, након што му је уговор додељен, наручилац ће Управи за јавне набавке доставити доказ негативне рефренце.</w:t>
      </w:r>
    </w:p>
    <w:p w:rsidR="00A83ABE" w:rsidRDefault="00455053" w:rsidP="00455053">
      <w:r w:rsidRPr="009353ED">
        <w:rPr>
          <w:rFonts w:ascii="Times New Roman" w:eastAsia="Times New Roman" w:hAnsi="Times New Roman" w:cs="Times New Roman"/>
          <w:sz w:val="24"/>
          <w:szCs w:val="24"/>
          <w:lang w:val="sr-Cyrl-RS" w:eastAsia="ar-SA"/>
        </w:rPr>
        <w:t xml:space="preserve">Добављач је, у складу са чланом 3. став 1. тачка 7) ЗЈН, </w:t>
      </w:r>
      <w:r w:rsidRPr="009353ED">
        <w:rPr>
          <w:rFonts w:ascii="Times New Roman" w:eastAsia="Times New Roman" w:hAnsi="Times New Roman" w:cs="Times New Roman"/>
          <w:spacing w:val="-4"/>
          <w:sz w:val="24"/>
          <w:szCs w:val="24"/>
          <w:lang w:val="x-none" w:eastAsia="x-none"/>
        </w:rPr>
        <w:t>понуђач са којим је закључен уговор о јавној набавци</w:t>
      </w:r>
    </w:p>
    <w:sectPr w:rsidR="00A83ABE" w:rsidSect="00455053">
      <w:footerReference w:type="default" r:id="rId1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5C5" w:rsidRDefault="008B75C5" w:rsidP="00455053">
      <w:pPr>
        <w:spacing w:after="0" w:line="240" w:lineRule="auto"/>
      </w:pPr>
      <w:r>
        <w:separator/>
      </w:r>
    </w:p>
  </w:endnote>
  <w:endnote w:type="continuationSeparator" w:id="0">
    <w:p w:rsidR="008B75C5" w:rsidRDefault="008B75C5" w:rsidP="0045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0" w:usb1="08070000" w:usb2="00000010" w:usb3="00000000" w:csb0="0002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53" w:rsidRPr="00455053" w:rsidRDefault="00455053">
    <w:pPr>
      <w:pStyle w:val="Footer"/>
      <w:jc w:val="right"/>
      <w:rPr>
        <w:rFonts w:ascii="Times New Roman" w:hAnsi="Times New Roman" w:cs="Times New Roman"/>
        <w:sz w:val="20"/>
        <w:szCs w:val="20"/>
      </w:rPr>
    </w:pPr>
    <w:r w:rsidRPr="00455053">
      <w:rPr>
        <w:rFonts w:ascii="Times New Roman" w:hAnsi="Times New Roman" w:cs="Times New Roman"/>
        <w:sz w:val="20"/>
        <w:szCs w:val="20"/>
        <w:lang w:val="sr-Cyrl-RS"/>
      </w:rPr>
      <w:t xml:space="preserve">Страна </w:t>
    </w:r>
    <w:sdt>
      <w:sdtPr>
        <w:rPr>
          <w:rFonts w:ascii="Times New Roman" w:hAnsi="Times New Roman" w:cs="Times New Roman"/>
          <w:sz w:val="20"/>
          <w:szCs w:val="20"/>
        </w:rPr>
        <w:id w:val="877595510"/>
        <w:docPartObj>
          <w:docPartGallery w:val="Page Numbers (Bottom of Page)"/>
          <w:docPartUnique/>
        </w:docPartObj>
      </w:sdtPr>
      <w:sdtEndPr>
        <w:rPr>
          <w:noProof/>
        </w:rPr>
      </w:sdtEndPr>
      <w:sdtContent>
        <w:r w:rsidRPr="00455053">
          <w:rPr>
            <w:rFonts w:ascii="Times New Roman" w:hAnsi="Times New Roman" w:cs="Times New Roman"/>
            <w:sz w:val="20"/>
            <w:szCs w:val="20"/>
          </w:rPr>
          <w:fldChar w:fldCharType="begin"/>
        </w:r>
        <w:r w:rsidRPr="00455053">
          <w:rPr>
            <w:rFonts w:ascii="Times New Roman" w:hAnsi="Times New Roman" w:cs="Times New Roman"/>
            <w:sz w:val="20"/>
            <w:szCs w:val="20"/>
          </w:rPr>
          <w:instrText xml:space="preserve"> PAGE   \* MERGEFORMAT </w:instrText>
        </w:r>
        <w:r w:rsidRPr="00455053">
          <w:rPr>
            <w:rFonts w:ascii="Times New Roman" w:hAnsi="Times New Roman" w:cs="Times New Roman"/>
            <w:sz w:val="20"/>
            <w:szCs w:val="20"/>
          </w:rPr>
          <w:fldChar w:fldCharType="separate"/>
        </w:r>
        <w:r w:rsidR="00560CAE">
          <w:rPr>
            <w:rFonts w:ascii="Times New Roman" w:hAnsi="Times New Roman" w:cs="Times New Roman"/>
            <w:noProof/>
            <w:sz w:val="20"/>
            <w:szCs w:val="20"/>
          </w:rPr>
          <w:t>13</w:t>
        </w:r>
        <w:r w:rsidRPr="00455053">
          <w:rPr>
            <w:rFonts w:ascii="Times New Roman" w:hAnsi="Times New Roman" w:cs="Times New Roman"/>
            <w:noProof/>
            <w:sz w:val="20"/>
            <w:szCs w:val="20"/>
          </w:rPr>
          <w:fldChar w:fldCharType="end"/>
        </w:r>
        <w:r w:rsidR="003600E6">
          <w:rPr>
            <w:rFonts w:ascii="Times New Roman" w:hAnsi="Times New Roman" w:cs="Times New Roman"/>
            <w:noProof/>
            <w:sz w:val="20"/>
            <w:szCs w:val="20"/>
            <w:lang w:val="sr-Cyrl-RS"/>
          </w:rPr>
          <w:t xml:space="preserve"> од 43</w:t>
        </w:r>
      </w:sdtContent>
    </w:sdt>
  </w:p>
  <w:p w:rsidR="00455053" w:rsidRPr="00455053" w:rsidRDefault="00455053">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5C5" w:rsidRDefault="008B75C5" w:rsidP="00455053">
      <w:pPr>
        <w:spacing w:after="0" w:line="240" w:lineRule="auto"/>
      </w:pPr>
      <w:r>
        <w:separator/>
      </w:r>
    </w:p>
  </w:footnote>
  <w:footnote w:type="continuationSeparator" w:id="0">
    <w:p w:rsidR="008B75C5" w:rsidRDefault="008B75C5" w:rsidP="00455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6"/>
    <w:lvl w:ilvl="0">
      <w:start w:val="1"/>
      <w:numFmt w:val="decimal"/>
      <w:lvlText w:val="%1."/>
      <w:lvlJc w:val="left"/>
      <w:pPr>
        <w:tabs>
          <w:tab w:val="num" w:pos="1080"/>
        </w:tabs>
        <w:ind w:left="1080" w:hanging="360"/>
      </w:pPr>
    </w:lvl>
  </w:abstractNum>
  <w:abstractNum w:abstractNumId="1">
    <w:nsid w:val="00000005"/>
    <w:multiLevelType w:val="multilevel"/>
    <w:tmpl w:val="00000005"/>
    <w:name w:val="WW8Num29"/>
    <w:lvl w:ilvl="0">
      <w:start w:val="1"/>
      <w:numFmt w:val="decimal"/>
      <w:lvlText w:val="%1."/>
      <w:lvlJc w:val="left"/>
      <w:pPr>
        <w:tabs>
          <w:tab w:val="num" w:pos="1494"/>
        </w:tabs>
        <w:ind w:left="1494"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o"/>
      <w:lvlJc w:val="left"/>
      <w:pPr>
        <w:tabs>
          <w:tab w:val="num" w:pos="2880"/>
        </w:tabs>
        <w:ind w:left="2880" w:hanging="360"/>
      </w:pPr>
      <w:rPr>
        <w:rFonts w:ascii="Courier New" w:hAnsi="Courier New" w:cs="Courier New"/>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A41412"/>
    <w:multiLevelType w:val="hybridMultilevel"/>
    <w:tmpl w:val="85BAA63A"/>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1300EA9"/>
    <w:multiLevelType w:val="hybridMultilevel"/>
    <w:tmpl w:val="5CB62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605E4F"/>
    <w:multiLevelType w:val="hybridMultilevel"/>
    <w:tmpl w:val="97DC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92440"/>
    <w:multiLevelType w:val="hybridMultilevel"/>
    <w:tmpl w:val="6C44EE3A"/>
    <w:lvl w:ilvl="0" w:tplc="497A5850">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2B4D6022"/>
    <w:multiLevelType w:val="hybridMultilevel"/>
    <w:tmpl w:val="9EA47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FB7D39"/>
    <w:multiLevelType w:val="hybridMultilevel"/>
    <w:tmpl w:val="EE16421C"/>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E9B7E2B"/>
    <w:multiLevelType w:val="hybridMultilevel"/>
    <w:tmpl w:val="29A2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52760"/>
    <w:multiLevelType w:val="hybridMultilevel"/>
    <w:tmpl w:val="894A7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0F39ED"/>
    <w:multiLevelType w:val="hybridMultilevel"/>
    <w:tmpl w:val="48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nsid w:val="60F552FC"/>
    <w:multiLevelType w:val="hybridMultilevel"/>
    <w:tmpl w:val="DB5E5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F17874"/>
    <w:multiLevelType w:val="hybridMultilevel"/>
    <w:tmpl w:val="7C5AF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520033"/>
    <w:multiLevelType w:val="hybridMultilevel"/>
    <w:tmpl w:val="262CDF54"/>
    <w:lvl w:ilvl="0" w:tplc="CF687374">
      <w:start w:val="2"/>
      <w:numFmt w:val="bullet"/>
      <w:lvlText w:val="-"/>
      <w:lvlJc w:val="left"/>
      <w:pPr>
        <w:ind w:left="1440" w:hanging="360"/>
      </w:pPr>
      <w:rPr>
        <w:rFonts w:ascii="Times New Roman" w:eastAsia="TimesNewRomanPSMT"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7A73AE"/>
    <w:multiLevelType w:val="hybridMultilevel"/>
    <w:tmpl w:val="B290CD1C"/>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6090711"/>
    <w:multiLevelType w:val="hybridMultilevel"/>
    <w:tmpl w:val="81426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891FC2"/>
    <w:multiLevelType w:val="hybridMultilevel"/>
    <w:tmpl w:val="2C9C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6"/>
  </w:num>
  <w:num w:numId="4">
    <w:abstractNumId w:val="17"/>
  </w:num>
  <w:num w:numId="5">
    <w:abstractNumId w:val="19"/>
  </w:num>
  <w:num w:numId="6">
    <w:abstractNumId w:val="10"/>
  </w:num>
  <w:num w:numId="7">
    <w:abstractNumId w:val="11"/>
  </w:num>
  <w:num w:numId="8">
    <w:abstractNumId w:val="8"/>
  </w:num>
  <w:num w:numId="9">
    <w:abstractNumId w:val="1"/>
  </w:num>
  <w:num w:numId="10">
    <w:abstractNumId w:val="20"/>
  </w:num>
  <w:num w:numId="11">
    <w:abstractNumId w:val="22"/>
  </w:num>
  <w:num w:numId="12">
    <w:abstractNumId w:val="21"/>
  </w:num>
  <w:num w:numId="13">
    <w:abstractNumId w:val="9"/>
  </w:num>
  <w:num w:numId="14">
    <w:abstractNumId w:val="4"/>
  </w:num>
  <w:num w:numId="15">
    <w:abstractNumId w:val="15"/>
  </w:num>
  <w:num w:numId="16">
    <w:abstractNumId w:val="13"/>
  </w:num>
  <w:num w:numId="17">
    <w:abstractNumId w:val="2"/>
  </w:num>
  <w:num w:numId="18">
    <w:abstractNumId w:val="14"/>
  </w:num>
  <w:num w:numId="19">
    <w:abstractNumId w:val="0"/>
  </w:num>
  <w:num w:numId="20">
    <w:abstractNumId w:val="12"/>
  </w:num>
  <w:num w:numId="21">
    <w:abstractNumId w:val="18"/>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A5"/>
    <w:rsid w:val="003600E6"/>
    <w:rsid w:val="00455053"/>
    <w:rsid w:val="00560CAE"/>
    <w:rsid w:val="00647C70"/>
    <w:rsid w:val="00690593"/>
    <w:rsid w:val="008B75C5"/>
    <w:rsid w:val="009967EA"/>
    <w:rsid w:val="00A83ABE"/>
    <w:rsid w:val="00D620B4"/>
    <w:rsid w:val="00D75CBB"/>
    <w:rsid w:val="00D770A5"/>
    <w:rsid w:val="00F5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0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053"/>
  </w:style>
  <w:style w:type="paragraph" w:styleId="Footer">
    <w:name w:val="footer"/>
    <w:basedOn w:val="Normal"/>
    <w:link w:val="FooterChar"/>
    <w:uiPriority w:val="99"/>
    <w:unhideWhenUsed/>
    <w:rsid w:val="00455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053"/>
  </w:style>
  <w:style w:type="paragraph" w:styleId="BalloonText">
    <w:name w:val="Balloon Text"/>
    <w:basedOn w:val="Normal"/>
    <w:link w:val="BalloonTextChar"/>
    <w:uiPriority w:val="99"/>
    <w:semiHidden/>
    <w:unhideWhenUsed/>
    <w:rsid w:val="00455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053"/>
    <w:rPr>
      <w:rFonts w:ascii="Tahoma" w:hAnsi="Tahoma" w:cs="Tahoma"/>
      <w:sz w:val="16"/>
      <w:szCs w:val="16"/>
    </w:rPr>
  </w:style>
  <w:style w:type="paragraph" w:styleId="ListParagraph">
    <w:name w:val="List Paragraph"/>
    <w:basedOn w:val="Normal"/>
    <w:link w:val="ListParagraphChar"/>
    <w:qFormat/>
    <w:rsid w:val="00455053"/>
    <w:pPr>
      <w:ind w:left="720"/>
      <w:contextualSpacing/>
    </w:pPr>
  </w:style>
  <w:style w:type="character" w:customStyle="1" w:styleId="ListParagraphChar">
    <w:name w:val="List Paragraph Char"/>
    <w:link w:val="ListParagraph"/>
    <w:rsid w:val="00455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0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053"/>
  </w:style>
  <w:style w:type="paragraph" w:styleId="Footer">
    <w:name w:val="footer"/>
    <w:basedOn w:val="Normal"/>
    <w:link w:val="FooterChar"/>
    <w:uiPriority w:val="99"/>
    <w:unhideWhenUsed/>
    <w:rsid w:val="00455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053"/>
  </w:style>
  <w:style w:type="paragraph" w:styleId="BalloonText">
    <w:name w:val="Balloon Text"/>
    <w:basedOn w:val="Normal"/>
    <w:link w:val="BalloonTextChar"/>
    <w:uiPriority w:val="99"/>
    <w:semiHidden/>
    <w:unhideWhenUsed/>
    <w:rsid w:val="00455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053"/>
    <w:rPr>
      <w:rFonts w:ascii="Tahoma" w:hAnsi="Tahoma" w:cs="Tahoma"/>
      <w:sz w:val="16"/>
      <w:szCs w:val="16"/>
    </w:rPr>
  </w:style>
  <w:style w:type="paragraph" w:styleId="ListParagraph">
    <w:name w:val="List Paragraph"/>
    <w:basedOn w:val="Normal"/>
    <w:link w:val="ListParagraphChar"/>
    <w:qFormat/>
    <w:rsid w:val="00455053"/>
    <w:pPr>
      <w:ind w:left="720"/>
      <w:contextualSpacing/>
    </w:pPr>
  </w:style>
  <w:style w:type="character" w:customStyle="1" w:styleId="ListParagraphChar">
    <w:name w:val="List Paragraph Char"/>
    <w:link w:val="ListParagraph"/>
    <w:rsid w:val="0045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mailto:javnenabavke@mtt.gov.r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javnenabavke@mtt.gov.rs" TargetMode="External"/><Relationship Id="rId2" Type="http://schemas.openxmlformats.org/officeDocument/2006/relationships/styles" Target="styles.xml"/><Relationship Id="rId16" Type="http://schemas.openxmlformats.org/officeDocument/2006/relationships/hyperlink" Target="http://www.minrzs.gov.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sepa.gov.rs" TargetMode="External"/><Relationship Id="rId10" Type="http://schemas.openxmlformats.org/officeDocument/2006/relationships/hyperlink" Target="mailto:javnenabavke@mtt.go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poreskauprav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43</Pages>
  <Words>11414</Words>
  <Characters>65066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Popovic</dc:creator>
  <cp:lastModifiedBy>Maja Popovic</cp:lastModifiedBy>
  <cp:revision>5</cp:revision>
  <dcterms:created xsi:type="dcterms:W3CDTF">2015-08-18T10:01:00Z</dcterms:created>
  <dcterms:modified xsi:type="dcterms:W3CDTF">2015-08-18T10:29:00Z</dcterms:modified>
</cp:coreProperties>
</file>